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深圳市光明区人力资源局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2CF458EC"/>
    <w:rsid w:val="3BDC23CA"/>
    <w:rsid w:val="3F997553"/>
    <w:rsid w:val="3FC25B63"/>
    <w:rsid w:val="58366934"/>
    <w:rsid w:val="5FF7F402"/>
    <w:rsid w:val="67DF8E75"/>
    <w:rsid w:val="68E43A36"/>
    <w:rsid w:val="6FFF10AA"/>
    <w:rsid w:val="756C0D76"/>
    <w:rsid w:val="762C4D16"/>
    <w:rsid w:val="78CD481A"/>
    <w:rsid w:val="7EF7713D"/>
    <w:rsid w:val="E7FF6CFD"/>
    <w:rsid w:val="EDBB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25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2017-11-10T03:01:00Z</dcterms:created>
  <dc:creator>朱彩强</dc:creator>
  <cp:lastModifiedBy>e</cp:lastModifiedBy>
  <dcterms:modified xsi:type="dcterms:W3CDTF">2023-04-06T20:26:51Z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