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2023年度成都市大邑县卫生健康局所属事业单位公开招聘            工作人员2203058岗位表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446" w:tblpY="156"/>
        <w:tblOverlap w:val="never"/>
        <w:tblW w:w="14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005"/>
        <w:gridCol w:w="1005"/>
        <w:gridCol w:w="990"/>
        <w:gridCol w:w="990"/>
        <w:gridCol w:w="750"/>
        <w:gridCol w:w="1950"/>
        <w:gridCol w:w="705"/>
        <w:gridCol w:w="2808"/>
        <w:gridCol w:w="1135"/>
        <w:gridCol w:w="1265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  聘  单  位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  聘  岗  位</w:t>
            </w:r>
          </w:p>
        </w:tc>
        <w:tc>
          <w:tcPr>
            <w:tcW w:w="6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      聘      资      格      条      件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笔试科目类别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  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 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     它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大邑县出江镇公立卫生院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成都市大邑县出江镇新街16号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专科：医学影像技术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本科：医学影像学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取得放射医学技术初级（士）及以上卫生专业技术资格（取得该岗位中级及以上卫生专业技术资格证书，年龄可放宽到1978年1月1日及以后出生）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MDc1M2YxZmIzZWQxMTJmZTgyYzA0NWExZGNlMWYifQ=="/>
  </w:docVars>
  <w:rsids>
    <w:rsidRoot w:val="27BA3803"/>
    <w:rsid w:val="27BA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2023-09-12T07:18:00Z</dcterms:created>
  <dc:creator>付之助</dc:creator>
  <cp:lastModifiedBy>付之助</cp:lastModifiedBy>
  <dcterms:modified xsi:type="dcterms:W3CDTF">2023-09-12T07:19:10Z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DC40D402B04D4A0F9AB96E6323F87B39_11</vt:lpwstr>
  </property>
</Properties>
</file>