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  <w:t>未被列入失信惩戒对象承诺书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海南省民族博物馆2023年公开招聘事业编制人员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失信被执行人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（人民法院通过司法程序认定）。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9672D6-E5AD-4FF5-9E3C-D4DD049C81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F23386A-BA31-44A5-A549-F4C61E1251D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C878D46-7410-4D89-8B79-CC2D67A7A4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NDM3ZjFmMzg0NWY3OTk4ZDdkYTdmNDE0M2Q3MDE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216216A"/>
    <w:rsid w:val="15554CAB"/>
    <w:rsid w:val="18761F52"/>
    <w:rsid w:val="19274316"/>
    <w:rsid w:val="28D920A8"/>
    <w:rsid w:val="346547E0"/>
    <w:rsid w:val="355D3260"/>
    <w:rsid w:val="3CB90837"/>
    <w:rsid w:val="3D78696D"/>
    <w:rsid w:val="3E642F07"/>
    <w:rsid w:val="3F07087A"/>
    <w:rsid w:val="41BC2E79"/>
    <w:rsid w:val="44343914"/>
    <w:rsid w:val="461779D4"/>
    <w:rsid w:val="47372A84"/>
    <w:rsid w:val="474E7516"/>
    <w:rsid w:val="48BF0F83"/>
    <w:rsid w:val="50A76B1D"/>
    <w:rsid w:val="52C52C72"/>
    <w:rsid w:val="54A37F92"/>
    <w:rsid w:val="54A54836"/>
    <w:rsid w:val="55DB0099"/>
    <w:rsid w:val="59B60181"/>
    <w:rsid w:val="5B317840"/>
    <w:rsid w:val="60032F81"/>
    <w:rsid w:val="64EA68D9"/>
    <w:rsid w:val="67192F45"/>
    <w:rsid w:val="690B3132"/>
    <w:rsid w:val="69EA2303"/>
    <w:rsid w:val="6D452984"/>
    <w:rsid w:val="780B1D78"/>
    <w:rsid w:val="7A68361F"/>
    <w:rsid w:val="7D6E64F9"/>
    <w:rsid w:val="AFDF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556</Words>
  <Characters>576</Characters>
  <Lines>2</Lines>
  <Paragraphs>1</Paragraphs>
  <TotalTime>0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黄毅</cp:lastModifiedBy>
  <dcterms:modified xsi:type="dcterms:W3CDTF">2023-08-30T08:53:49Z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FABBE318ACDE4524880966B06E72C224_13</vt:lpwstr>
  </property>
</Properties>
</file>