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eastAsia="黑体" w:cs="宋体"/>
          <w:spacing w:val="-6"/>
          <w:sz w:val="28"/>
          <w:szCs w:val="28"/>
        </w:rPr>
      </w:pPr>
      <w:r>
        <w:rPr>
          <w:rFonts w:hint="eastAsia" w:ascii="仿宋_GB2312" w:hAnsi="仿宋_GB2312" w:cs="宋体"/>
          <w:b/>
          <w:bCs/>
          <w:szCs w:val="32"/>
        </w:rPr>
        <w:t>附件1：</w:t>
      </w:r>
    </w:p>
    <w:p>
      <w:pPr>
        <w:spacing w:line="520" w:lineRule="exact"/>
        <w:jc w:val="center"/>
        <w:rPr>
          <w:rFonts w:hint="eastAsia" w:ascii="黑体" w:eastAsia="黑体" w:cs="宋体"/>
          <w:spacing w:val="-6"/>
          <w:sz w:val="28"/>
          <w:szCs w:val="28"/>
        </w:rPr>
      </w:pPr>
      <w:bookmarkStart w:id="0" w:name="_GoBack"/>
      <w:r>
        <w:rPr>
          <w:rFonts w:hint="eastAsia" w:ascii="黑体" w:eastAsia="黑体" w:cs="宋体"/>
          <w:spacing w:val="-6"/>
          <w:sz w:val="28"/>
          <w:szCs w:val="28"/>
        </w:rPr>
        <w:t>四川省地震局所属事业单位20</w:t>
      </w:r>
      <w:r>
        <w:rPr>
          <w:rFonts w:ascii="黑体" w:eastAsia="黑体" w:cs="宋体"/>
          <w:spacing w:val="-6"/>
          <w:sz w:val="28"/>
          <w:szCs w:val="28"/>
        </w:rPr>
        <w:t>2</w:t>
      </w:r>
      <w:r>
        <w:rPr>
          <w:rFonts w:hint="eastAsia" w:ascii="黑体" w:eastAsia="黑体" w:cs="宋体"/>
          <w:spacing w:val="-6"/>
          <w:sz w:val="28"/>
          <w:szCs w:val="28"/>
          <w:lang w:val="en-US" w:eastAsia="zh-CN"/>
        </w:rPr>
        <w:t>4</w:t>
      </w:r>
      <w:r>
        <w:rPr>
          <w:rFonts w:hint="eastAsia" w:ascii="黑体" w:eastAsia="黑体" w:cs="宋体"/>
          <w:spacing w:val="-6"/>
          <w:sz w:val="28"/>
          <w:szCs w:val="28"/>
        </w:rPr>
        <w:t>年度公开招聘工作人员岗位和条件要求一览表</w:t>
      </w:r>
      <w:bookmarkEnd w:id="0"/>
    </w:p>
    <w:tbl>
      <w:tblPr>
        <w:tblStyle w:val="4"/>
        <w:tblW w:w="13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567"/>
        <w:gridCol w:w="749"/>
        <w:gridCol w:w="968"/>
        <w:gridCol w:w="409"/>
        <w:gridCol w:w="709"/>
        <w:gridCol w:w="850"/>
        <w:gridCol w:w="3507"/>
        <w:gridCol w:w="425"/>
        <w:gridCol w:w="567"/>
        <w:gridCol w:w="425"/>
        <w:gridCol w:w="452"/>
        <w:gridCol w:w="2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46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招聘单位</w:t>
            </w:r>
          </w:p>
        </w:tc>
        <w:tc>
          <w:tcPr>
            <w:tcW w:w="131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招聘岗位</w:t>
            </w:r>
          </w:p>
        </w:tc>
        <w:tc>
          <w:tcPr>
            <w:tcW w:w="9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岗位</w:t>
            </w:r>
          </w:p>
          <w:p>
            <w:pPr>
              <w:jc w:val="center"/>
              <w:rPr>
                <w:rFonts w:hint="eastAsia"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编码</w:t>
            </w:r>
          </w:p>
        </w:tc>
        <w:tc>
          <w:tcPr>
            <w:tcW w:w="409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招聘人数</w:t>
            </w:r>
          </w:p>
        </w:tc>
        <w:tc>
          <w:tcPr>
            <w:tcW w:w="5491" w:type="dxa"/>
            <w:gridSpan w:val="4"/>
            <w:noWrap w:val="0"/>
            <w:vAlign w:val="center"/>
          </w:tcPr>
          <w:p>
            <w:pPr>
              <w:ind w:left="291"/>
              <w:jc w:val="center"/>
              <w:rPr>
                <w:rFonts w:hint="eastAsia"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其他条件要求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笔试</w:t>
            </w:r>
          </w:p>
          <w:p>
            <w:pPr>
              <w:jc w:val="center"/>
              <w:rPr>
                <w:rFonts w:hint="eastAsia"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开考比例</w:t>
            </w:r>
          </w:p>
        </w:tc>
        <w:tc>
          <w:tcPr>
            <w:tcW w:w="4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公共科目笔试名称</w:t>
            </w:r>
          </w:p>
        </w:tc>
        <w:tc>
          <w:tcPr>
            <w:tcW w:w="45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专业笔试名称</w:t>
            </w:r>
          </w:p>
        </w:tc>
        <w:tc>
          <w:tcPr>
            <w:tcW w:w="217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岗位类别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岗位</w:t>
            </w:r>
          </w:p>
          <w:p>
            <w:pPr>
              <w:jc w:val="center"/>
              <w:rPr>
                <w:rFonts w:hint="eastAsia"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名称</w:t>
            </w: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年龄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学历</w:t>
            </w:r>
          </w:p>
          <w:p>
            <w:pPr>
              <w:jc w:val="center"/>
              <w:rPr>
                <w:rFonts w:hint="eastAsia"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或学位</w:t>
            </w:r>
          </w:p>
        </w:tc>
        <w:tc>
          <w:tcPr>
            <w:tcW w:w="350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专业条件要求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其他</w:t>
            </w: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1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1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四川地震台</w:t>
            </w:r>
          </w:p>
        </w:tc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专业技术岗</w:t>
            </w:r>
          </w:p>
        </w:tc>
        <w:tc>
          <w:tcPr>
            <w:tcW w:w="749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地震预警岗位</w:t>
            </w:r>
          </w:p>
        </w:tc>
        <w:tc>
          <w:tcPr>
            <w:tcW w:w="968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09101001</w:t>
            </w:r>
          </w:p>
        </w:tc>
        <w:tc>
          <w:tcPr>
            <w:tcW w:w="409" w:type="dxa"/>
            <w:noWrap w:val="0"/>
            <w:vAlign w:val="top"/>
          </w:tcPr>
          <w:p>
            <w:pPr>
              <w:jc w:val="center"/>
              <w:rPr>
                <w:rFonts w:hint="default" w:eastAsia="仿宋_GB2312"/>
                <w:sz w:val="18"/>
                <w:szCs w:val="18"/>
              </w:rPr>
            </w:pPr>
            <w:r>
              <w:rPr>
                <w:rFonts w:hint="default" w:eastAsia="仿宋_GB2312"/>
                <w:sz w:val="18"/>
                <w:szCs w:val="18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sz w:val="18"/>
                <w:szCs w:val="18"/>
                <w:lang w:eastAsia="zh-CN"/>
              </w:rPr>
              <w:t>详见注释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硕士研究生及以上、硕士学位及以上</w:t>
            </w:r>
          </w:p>
        </w:tc>
        <w:tc>
          <w:tcPr>
            <w:tcW w:w="350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</w:rPr>
              <w:t>计算机科学与技术、计算机系统结构、计算机软件与理论、计算机应用技术、计算机技术、软件工程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3：1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sz w:val="18"/>
                <w:szCs w:val="18"/>
                <w:lang w:eastAsia="zh-CN"/>
              </w:rPr>
              <w:t>综合知识</w:t>
            </w:r>
          </w:p>
        </w:tc>
        <w:tc>
          <w:tcPr>
            <w:tcW w:w="452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2174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1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四川地震台</w:t>
            </w:r>
          </w:p>
        </w:tc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专业技术岗</w:t>
            </w:r>
          </w:p>
        </w:tc>
        <w:tc>
          <w:tcPr>
            <w:tcW w:w="749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地震监测预报岗位</w:t>
            </w:r>
          </w:p>
        </w:tc>
        <w:tc>
          <w:tcPr>
            <w:tcW w:w="968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09101002</w:t>
            </w:r>
          </w:p>
        </w:tc>
        <w:tc>
          <w:tcPr>
            <w:tcW w:w="409" w:type="dxa"/>
            <w:noWrap w:val="0"/>
            <w:vAlign w:val="top"/>
          </w:tcPr>
          <w:p>
            <w:pPr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详见注释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硕士研究生及以上、硕士学位及以上</w:t>
            </w:r>
          </w:p>
        </w:tc>
        <w:tc>
          <w:tcPr>
            <w:tcW w:w="350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</w:rPr>
              <w:t>地球物理学、固体地球物理学、空间物理学、地质学、（矿物学、岩石学、矿床学）、地球化学、古生物学与地层学、构造地质学、第四纪地质学、地质资源与地质工程、矿产普查与勘探、地球探测与信息技术、地质工程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3：1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综合知识</w:t>
            </w:r>
          </w:p>
        </w:tc>
        <w:tc>
          <w:tcPr>
            <w:tcW w:w="452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无</w:t>
            </w:r>
          </w:p>
        </w:tc>
        <w:tc>
          <w:tcPr>
            <w:tcW w:w="217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1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四川地震台</w:t>
            </w:r>
          </w:p>
        </w:tc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专业技术岗</w:t>
            </w:r>
          </w:p>
        </w:tc>
        <w:tc>
          <w:tcPr>
            <w:tcW w:w="749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地震监测预报岗位</w:t>
            </w:r>
          </w:p>
        </w:tc>
        <w:tc>
          <w:tcPr>
            <w:tcW w:w="968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09101003</w:t>
            </w:r>
          </w:p>
        </w:tc>
        <w:tc>
          <w:tcPr>
            <w:tcW w:w="409" w:type="dxa"/>
            <w:noWrap w:val="0"/>
            <w:vAlign w:val="top"/>
          </w:tcPr>
          <w:p>
            <w:pPr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详见注释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硕士研究生及以上、硕士学位及以上</w:t>
            </w:r>
          </w:p>
        </w:tc>
        <w:tc>
          <w:tcPr>
            <w:tcW w:w="350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</w:rPr>
              <w:t>地球物理学、固体地球物理学、空间物理学、地球探测与信息技术、资源与环境（方向详见备注）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3：1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综合知识</w:t>
            </w:r>
          </w:p>
        </w:tc>
        <w:tc>
          <w:tcPr>
            <w:tcW w:w="452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无</w:t>
            </w:r>
          </w:p>
        </w:tc>
        <w:tc>
          <w:tcPr>
            <w:tcW w:w="217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应届毕业生；</w:t>
            </w:r>
            <w:r>
              <w:rPr>
                <w:rFonts w:hint="eastAsia" w:eastAsia="仿宋_GB2312"/>
                <w:sz w:val="18"/>
                <w:szCs w:val="18"/>
              </w:rPr>
              <w:t>资源与环境专业仅限以下方向：地震动力学与地球探测技术、地质资源与灾害地质、水环境与水灾害、岩土地震工程、防灾减灾工程、灾害监测技术与工程安全、灾害信息处理技术、应急技术与管理。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1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四川省震灾风险防治中心</w:t>
            </w:r>
          </w:p>
        </w:tc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专业技术岗</w:t>
            </w:r>
          </w:p>
        </w:tc>
        <w:tc>
          <w:tcPr>
            <w:tcW w:w="749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地震监测岗位</w:t>
            </w:r>
          </w:p>
        </w:tc>
        <w:tc>
          <w:tcPr>
            <w:tcW w:w="968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09102004</w:t>
            </w:r>
          </w:p>
        </w:tc>
        <w:tc>
          <w:tcPr>
            <w:tcW w:w="409" w:type="dxa"/>
            <w:noWrap w:val="0"/>
            <w:vAlign w:val="top"/>
          </w:tcPr>
          <w:p>
            <w:pPr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详见注释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硕士研究生及以上、硕士学位及以上</w:t>
            </w:r>
          </w:p>
        </w:tc>
        <w:tc>
          <w:tcPr>
            <w:tcW w:w="350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</w:rPr>
              <w:t>地球物理学、固体地球物理学、空间物理学、地球探测与信息技术、地理学、自然地理学、人文地理学、地图学与地理信息系统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3：1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综合知识</w:t>
            </w:r>
          </w:p>
        </w:tc>
        <w:tc>
          <w:tcPr>
            <w:tcW w:w="452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无</w:t>
            </w:r>
          </w:p>
        </w:tc>
        <w:tc>
          <w:tcPr>
            <w:tcW w:w="217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1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四川省震灾风险防治中心</w:t>
            </w:r>
          </w:p>
        </w:tc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专业技术岗</w:t>
            </w:r>
          </w:p>
        </w:tc>
        <w:tc>
          <w:tcPr>
            <w:tcW w:w="749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地震监测岗位</w:t>
            </w:r>
          </w:p>
        </w:tc>
        <w:tc>
          <w:tcPr>
            <w:tcW w:w="968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09102005</w:t>
            </w:r>
          </w:p>
        </w:tc>
        <w:tc>
          <w:tcPr>
            <w:tcW w:w="409" w:type="dxa"/>
            <w:noWrap w:val="0"/>
            <w:vAlign w:val="top"/>
          </w:tcPr>
          <w:p>
            <w:pPr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详见注释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硕士研究生及以上、硕士学位及以上</w:t>
            </w:r>
          </w:p>
        </w:tc>
        <w:tc>
          <w:tcPr>
            <w:tcW w:w="350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</w:rPr>
              <w:t>地质学、构造地质学、第四纪地质学、地质资源与地质工程、地质工程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3：1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综合知识</w:t>
            </w:r>
          </w:p>
        </w:tc>
        <w:tc>
          <w:tcPr>
            <w:tcW w:w="452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无</w:t>
            </w:r>
          </w:p>
        </w:tc>
        <w:tc>
          <w:tcPr>
            <w:tcW w:w="217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1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四川省震灾风险防治中心</w:t>
            </w:r>
          </w:p>
        </w:tc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专业技术岗</w:t>
            </w:r>
          </w:p>
        </w:tc>
        <w:tc>
          <w:tcPr>
            <w:tcW w:w="749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工程地震岗位</w:t>
            </w:r>
          </w:p>
        </w:tc>
        <w:tc>
          <w:tcPr>
            <w:tcW w:w="968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09102006</w:t>
            </w:r>
          </w:p>
        </w:tc>
        <w:tc>
          <w:tcPr>
            <w:tcW w:w="409" w:type="dxa"/>
            <w:noWrap w:val="0"/>
            <w:vAlign w:val="top"/>
          </w:tcPr>
          <w:p>
            <w:pPr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详见注释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硕士研究生及以上、硕士学位及以上</w:t>
            </w:r>
          </w:p>
        </w:tc>
        <w:tc>
          <w:tcPr>
            <w:tcW w:w="350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</w:rPr>
              <w:t>土木工程、岩土工程、结构工程、市政工程、防灾减灾工程及防护工程、桥梁与隧道工程、建筑与土木工程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3：1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综合知识</w:t>
            </w:r>
          </w:p>
        </w:tc>
        <w:tc>
          <w:tcPr>
            <w:tcW w:w="452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无</w:t>
            </w:r>
          </w:p>
        </w:tc>
        <w:tc>
          <w:tcPr>
            <w:tcW w:w="217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1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四川省地震局监测信息中心</w:t>
            </w:r>
          </w:p>
        </w:tc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专业技术岗</w:t>
            </w:r>
          </w:p>
        </w:tc>
        <w:tc>
          <w:tcPr>
            <w:tcW w:w="749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信息技术岗位</w:t>
            </w:r>
          </w:p>
        </w:tc>
        <w:tc>
          <w:tcPr>
            <w:tcW w:w="968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09103007</w:t>
            </w:r>
          </w:p>
        </w:tc>
        <w:tc>
          <w:tcPr>
            <w:tcW w:w="409" w:type="dxa"/>
            <w:noWrap w:val="0"/>
            <w:vAlign w:val="top"/>
          </w:tcPr>
          <w:p>
            <w:pPr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详见注释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硕士研究生及以上、硕士学位及以上</w:t>
            </w:r>
          </w:p>
        </w:tc>
        <w:tc>
          <w:tcPr>
            <w:tcW w:w="350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</w:rPr>
              <w:t>计算机科学与技术、计算机系统结构、计算机软件与理论、计算机应用技术、计算机技术、软件工程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3：1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综合知识</w:t>
            </w:r>
          </w:p>
        </w:tc>
        <w:tc>
          <w:tcPr>
            <w:tcW w:w="452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无</w:t>
            </w:r>
          </w:p>
        </w:tc>
        <w:tc>
          <w:tcPr>
            <w:tcW w:w="217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1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四川省地震局监测信息中心</w:t>
            </w:r>
          </w:p>
        </w:tc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专业技术岗</w:t>
            </w:r>
          </w:p>
        </w:tc>
        <w:tc>
          <w:tcPr>
            <w:tcW w:w="749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地震监测岗位</w:t>
            </w:r>
          </w:p>
        </w:tc>
        <w:tc>
          <w:tcPr>
            <w:tcW w:w="968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09103008</w:t>
            </w:r>
          </w:p>
        </w:tc>
        <w:tc>
          <w:tcPr>
            <w:tcW w:w="409" w:type="dxa"/>
            <w:noWrap w:val="0"/>
            <w:vAlign w:val="top"/>
          </w:tcPr>
          <w:p>
            <w:pPr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详见注释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硕士研究生及以上、硕士学位及以上</w:t>
            </w:r>
          </w:p>
        </w:tc>
        <w:tc>
          <w:tcPr>
            <w:tcW w:w="350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</w:rPr>
              <w:t>地球物理学、固体地球物理学、空间物理学、地质学、地球化学、古生物学与地层学、构造地质学、第四纪地质学、地质资源与地质工程、地球探测与信息技术、地质工程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3：1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综合知识</w:t>
            </w:r>
          </w:p>
        </w:tc>
        <w:tc>
          <w:tcPr>
            <w:tcW w:w="452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无</w:t>
            </w:r>
          </w:p>
        </w:tc>
        <w:tc>
          <w:tcPr>
            <w:tcW w:w="217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1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四川省地震局财务与国有资产管理中心</w:t>
            </w:r>
          </w:p>
        </w:tc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专业技术岗</w:t>
            </w:r>
          </w:p>
        </w:tc>
        <w:tc>
          <w:tcPr>
            <w:tcW w:w="749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财务核算部</w:t>
            </w:r>
            <w:r>
              <w:rPr>
                <w:rFonts w:hint="default" w:eastAsia="仿宋_GB2312"/>
                <w:sz w:val="18"/>
                <w:szCs w:val="18"/>
              </w:rPr>
              <w:t>会计及资产管理岗位</w:t>
            </w:r>
          </w:p>
        </w:tc>
        <w:tc>
          <w:tcPr>
            <w:tcW w:w="968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09104009</w:t>
            </w:r>
          </w:p>
        </w:tc>
        <w:tc>
          <w:tcPr>
            <w:tcW w:w="409" w:type="dxa"/>
            <w:noWrap w:val="0"/>
            <w:vAlign w:val="top"/>
          </w:tcPr>
          <w:p>
            <w:pPr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详见注释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硕士研究生及以上、硕士学位及以上</w:t>
            </w:r>
          </w:p>
        </w:tc>
        <w:tc>
          <w:tcPr>
            <w:tcW w:w="350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</w:rPr>
              <w:t>会计学、会计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3：1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综合知识</w:t>
            </w:r>
          </w:p>
        </w:tc>
        <w:tc>
          <w:tcPr>
            <w:tcW w:w="452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无</w:t>
            </w:r>
          </w:p>
        </w:tc>
        <w:tc>
          <w:tcPr>
            <w:tcW w:w="217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应届毕业生；</w:t>
            </w:r>
            <w:r>
              <w:rPr>
                <w:rFonts w:hint="eastAsia" w:eastAsia="仿宋_GB2312"/>
                <w:sz w:val="18"/>
                <w:szCs w:val="18"/>
              </w:rPr>
              <w:t>最低服务年限5 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1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四川省地震局财务与国有资产管理中心</w:t>
            </w:r>
          </w:p>
        </w:tc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专业技术岗</w:t>
            </w:r>
          </w:p>
        </w:tc>
        <w:tc>
          <w:tcPr>
            <w:tcW w:w="749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总值班室岗位</w:t>
            </w:r>
          </w:p>
        </w:tc>
        <w:tc>
          <w:tcPr>
            <w:tcW w:w="968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09104010</w:t>
            </w:r>
          </w:p>
        </w:tc>
        <w:tc>
          <w:tcPr>
            <w:tcW w:w="409" w:type="dxa"/>
            <w:noWrap w:val="0"/>
            <w:vAlign w:val="top"/>
          </w:tcPr>
          <w:p>
            <w:pPr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详见注释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硕士研究生及以上、硕士学位及以上</w:t>
            </w:r>
          </w:p>
        </w:tc>
        <w:tc>
          <w:tcPr>
            <w:tcW w:w="350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</w:rPr>
              <w:t>地球物理学、固体地球物理学、空间物理学、地质学、（矿物学、岩石学、矿床学）、地球化学、古生物学与地层学、构造地质学、第四纪地质学、地质资源与地质工程、矿产普查与勘探、地球探测与信息技术、地质工程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3：1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综合知识</w:t>
            </w:r>
          </w:p>
        </w:tc>
        <w:tc>
          <w:tcPr>
            <w:tcW w:w="452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无</w:t>
            </w:r>
          </w:p>
        </w:tc>
        <w:tc>
          <w:tcPr>
            <w:tcW w:w="217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应届毕业生；</w:t>
            </w:r>
            <w:r>
              <w:rPr>
                <w:rFonts w:hint="default" w:eastAsia="仿宋_GB2312"/>
                <w:sz w:val="18"/>
                <w:szCs w:val="18"/>
              </w:rPr>
              <w:t>24</w:t>
            </w:r>
            <w:r>
              <w:rPr>
                <w:rFonts w:hint="eastAsia" w:eastAsia="仿宋_GB2312"/>
                <w:sz w:val="18"/>
                <w:szCs w:val="18"/>
              </w:rPr>
              <w:t>小时轮流值班，地震后需赴现场。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1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中国地震局成都青藏高原地震研究所（中国地震科学实验场成都基地）</w:t>
            </w:r>
          </w:p>
        </w:tc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专业技术岗</w:t>
            </w:r>
          </w:p>
        </w:tc>
        <w:tc>
          <w:tcPr>
            <w:tcW w:w="749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高原地球动力学研究岗位</w:t>
            </w:r>
          </w:p>
        </w:tc>
        <w:tc>
          <w:tcPr>
            <w:tcW w:w="968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09105011</w:t>
            </w:r>
          </w:p>
        </w:tc>
        <w:tc>
          <w:tcPr>
            <w:tcW w:w="409" w:type="dxa"/>
            <w:noWrap w:val="0"/>
            <w:vAlign w:val="top"/>
          </w:tcPr>
          <w:p>
            <w:pPr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详见注释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硕士研究生及以上、硕士学位及以上</w:t>
            </w:r>
          </w:p>
        </w:tc>
        <w:tc>
          <w:tcPr>
            <w:tcW w:w="350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</w:rPr>
              <w:t>地球物理学、固体地球物理学、空间物理学、地质学、（矿物学、岩石学、矿床学）、地球化学、古生物学与地层学、构造地质学、第四纪地质学、地质资源与地质工程、矿产普查与勘探、地球探测与信息技术、地质工程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3：1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综合知识</w:t>
            </w:r>
          </w:p>
        </w:tc>
        <w:tc>
          <w:tcPr>
            <w:tcW w:w="452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无</w:t>
            </w:r>
          </w:p>
        </w:tc>
        <w:tc>
          <w:tcPr>
            <w:tcW w:w="217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应届毕业生；</w:t>
            </w:r>
            <w:r>
              <w:rPr>
                <w:rFonts w:hint="eastAsia" w:eastAsia="仿宋_GB2312"/>
                <w:sz w:val="18"/>
                <w:szCs w:val="18"/>
              </w:rPr>
              <w:t>本岗位需从事艰苦地区野外地震监测工作，较适合男性。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1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四川省地震局地壳形变观测中心</w:t>
            </w:r>
          </w:p>
        </w:tc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专业技术岗</w:t>
            </w:r>
          </w:p>
        </w:tc>
        <w:tc>
          <w:tcPr>
            <w:tcW w:w="749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地震监测预报岗位</w:t>
            </w:r>
          </w:p>
        </w:tc>
        <w:tc>
          <w:tcPr>
            <w:tcW w:w="968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09106012</w:t>
            </w:r>
          </w:p>
        </w:tc>
        <w:tc>
          <w:tcPr>
            <w:tcW w:w="409" w:type="dxa"/>
            <w:noWrap w:val="0"/>
            <w:vAlign w:val="top"/>
          </w:tcPr>
          <w:p>
            <w:pPr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详见注释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硕士研究生及以上、硕士学位及以上</w:t>
            </w:r>
          </w:p>
        </w:tc>
        <w:tc>
          <w:tcPr>
            <w:tcW w:w="350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</w:rPr>
              <w:t>测绘科学与技术、大地测量学与测量工程、摄影测量与遥感、地图制图学与地理信息工程、地理学、自然地理学、人文地理学、地图学与地理信息系统、测绘工程、地质学、（矿物学、岩石学、矿床学）、地球化学、古生物学与地层学、构造地质学、第四纪地质学、地质资源与地质工程、矿产普查与勘探、地球探测与信息技术、地质工程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3：1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综合知识</w:t>
            </w:r>
          </w:p>
        </w:tc>
        <w:tc>
          <w:tcPr>
            <w:tcW w:w="452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无</w:t>
            </w:r>
          </w:p>
        </w:tc>
        <w:tc>
          <w:tcPr>
            <w:tcW w:w="217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应届毕业生；</w:t>
            </w:r>
            <w:r>
              <w:rPr>
                <w:rFonts w:hint="eastAsia" w:eastAsia="仿宋_GB2312"/>
                <w:sz w:val="18"/>
                <w:szCs w:val="18"/>
              </w:rPr>
              <w:t>工作地点地雅安市雨城区；本岗位需从事阿坝、甘孜、凉山等艰苦地区野外地震监测工作，较适合男性。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1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四川省地震局地壳形变观测中心</w:t>
            </w:r>
          </w:p>
        </w:tc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专业技术岗</w:t>
            </w:r>
          </w:p>
        </w:tc>
        <w:tc>
          <w:tcPr>
            <w:tcW w:w="749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地震监测岗位</w:t>
            </w:r>
          </w:p>
        </w:tc>
        <w:tc>
          <w:tcPr>
            <w:tcW w:w="968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09106013</w:t>
            </w:r>
          </w:p>
        </w:tc>
        <w:tc>
          <w:tcPr>
            <w:tcW w:w="409" w:type="dxa"/>
            <w:noWrap w:val="0"/>
            <w:vAlign w:val="top"/>
          </w:tcPr>
          <w:p>
            <w:pPr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详见注释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大学本科及以上、学士学位及以上</w:t>
            </w:r>
          </w:p>
        </w:tc>
        <w:tc>
          <w:tcPr>
            <w:tcW w:w="350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</w:rPr>
              <w:t>本科：测绘工程、遥感科学与技术、导航工程、地理国情监测、地理空间信息工程、地理科学、自然地理与资源环境、人文地理与城乡规划、地理信息科学、地球物理学、空间科学与技术、防灾减灾科学与工程、地质学、地球化学、地球信息科学与技术、古生物学、地质工程、勘查技术与工程、资源勘查工程；研究生：测绘工程、测绘科学与技术、大地测量学与测量工程、摄影测量与遥感、地图制图学与地理信息工程、地理学、自然地理学、人文地理学、地图学与地理信息系统、地球物理学、固体地球物理学、空间物理学、地质学、（矿物学、岩石学、矿床学）、地球化学、古生物学与地层学、构造地质学、第四纪地质学、地质资源与地质工程、矿产普查与勘探、地球探测与信息技术、地质工程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3：1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综合知识</w:t>
            </w:r>
          </w:p>
        </w:tc>
        <w:tc>
          <w:tcPr>
            <w:tcW w:w="452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无</w:t>
            </w:r>
          </w:p>
        </w:tc>
        <w:tc>
          <w:tcPr>
            <w:tcW w:w="217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应届毕业生；</w:t>
            </w:r>
            <w:r>
              <w:rPr>
                <w:rFonts w:hint="eastAsia" w:eastAsia="仿宋_GB2312"/>
                <w:sz w:val="18"/>
                <w:szCs w:val="18"/>
              </w:rPr>
              <w:t>工作地点地雅安市雨城区；本岗位需从事阿坝、甘孜、凉山等艰苦地区野外地震监测工作，较适合男性。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1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成都地震监测中心站</w:t>
            </w:r>
          </w:p>
        </w:tc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专业技术岗</w:t>
            </w:r>
          </w:p>
        </w:tc>
        <w:tc>
          <w:tcPr>
            <w:tcW w:w="749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分析预报岗位</w:t>
            </w:r>
          </w:p>
        </w:tc>
        <w:tc>
          <w:tcPr>
            <w:tcW w:w="968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09107014</w:t>
            </w:r>
          </w:p>
        </w:tc>
        <w:tc>
          <w:tcPr>
            <w:tcW w:w="409" w:type="dxa"/>
            <w:noWrap w:val="0"/>
            <w:vAlign w:val="top"/>
          </w:tcPr>
          <w:p>
            <w:pPr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详见注释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硕士研究生及以上、硕士学位及以上</w:t>
            </w:r>
          </w:p>
        </w:tc>
        <w:tc>
          <w:tcPr>
            <w:tcW w:w="350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</w:rPr>
              <w:t>地球物理学、固体地球物理学、空间物理学、地质学、（矿物学、岩石学、矿床学）、地球化学、古生物学与地层学、构造地质学、第四纪地质学、地质资源与地质工程、矿产普查与勘探、地球探测与信息技术、地质工程、资源与环境（方向详见备注）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3：1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综合知识</w:t>
            </w:r>
          </w:p>
        </w:tc>
        <w:tc>
          <w:tcPr>
            <w:tcW w:w="452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无</w:t>
            </w:r>
          </w:p>
        </w:tc>
        <w:tc>
          <w:tcPr>
            <w:tcW w:w="217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应届毕业生；</w:t>
            </w:r>
            <w:r>
              <w:rPr>
                <w:rFonts w:hint="eastAsia" w:eastAsia="仿宋_GB2312"/>
                <w:sz w:val="18"/>
                <w:szCs w:val="18"/>
              </w:rPr>
              <w:t>工作地点成都市郫都区；资源与环境专业仅限以下方向：岩土地震工程、防灾减灾工程、地震动力学与地球探测技术。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1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自贡地震监测中心站</w:t>
            </w:r>
          </w:p>
        </w:tc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专业技术岗</w:t>
            </w:r>
          </w:p>
        </w:tc>
        <w:tc>
          <w:tcPr>
            <w:tcW w:w="749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地震监测岗位</w:t>
            </w:r>
          </w:p>
        </w:tc>
        <w:tc>
          <w:tcPr>
            <w:tcW w:w="968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09108015</w:t>
            </w:r>
          </w:p>
        </w:tc>
        <w:tc>
          <w:tcPr>
            <w:tcW w:w="409" w:type="dxa"/>
            <w:noWrap w:val="0"/>
            <w:vAlign w:val="top"/>
          </w:tcPr>
          <w:p>
            <w:pPr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详见注释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硕士研究生及以上、硕士学位及以上</w:t>
            </w:r>
          </w:p>
        </w:tc>
        <w:tc>
          <w:tcPr>
            <w:tcW w:w="350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</w:rPr>
              <w:t>地球物理学、固体地球物理学、空间物理学、地质学、地球化学、构造地质学、第四纪地质学、地质资源与地质工程、地球探测与信息技术、地质工程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3：1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综合知识</w:t>
            </w:r>
          </w:p>
        </w:tc>
        <w:tc>
          <w:tcPr>
            <w:tcW w:w="452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无</w:t>
            </w:r>
          </w:p>
        </w:tc>
        <w:tc>
          <w:tcPr>
            <w:tcW w:w="217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应届毕业生；</w:t>
            </w:r>
            <w:r>
              <w:rPr>
                <w:rFonts w:hint="eastAsia" w:eastAsia="仿宋_GB2312"/>
                <w:sz w:val="18"/>
                <w:szCs w:val="18"/>
              </w:rPr>
              <w:t>工作地点自贡市或泸州市，需要野外出差和日常值班值守、地震现场应急。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1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自贡地震监测中心站</w:t>
            </w:r>
          </w:p>
        </w:tc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专业技术岗</w:t>
            </w:r>
          </w:p>
        </w:tc>
        <w:tc>
          <w:tcPr>
            <w:tcW w:w="749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地震监测岗位</w:t>
            </w:r>
          </w:p>
        </w:tc>
        <w:tc>
          <w:tcPr>
            <w:tcW w:w="968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09108016</w:t>
            </w:r>
          </w:p>
        </w:tc>
        <w:tc>
          <w:tcPr>
            <w:tcW w:w="409" w:type="dxa"/>
            <w:noWrap w:val="0"/>
            <w:vAlign w:val="top"/>
          </w:tcPr>
          <w:p>
            <w:pPr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详见注释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硕士研究生及以上、硕士学位及以上</w:t>
            </w:r>
          </w:p>
        </w:tc>
        <w:tc>
          <w:tcPr>
            <w:tcW w:w="350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</w:rPr>
              <w:t>计算机科学与技术、计算机系统结构、计算机软件与理论、计算机应用技术、计算机技术、软件工程、电子科学与技术、物理电子学、电路与系统、微电子学与固体电子学、电磁场与微波技术、信息与通信工程、通信与信息系统、信号与信息处理、控制科学与工程、控制理论与控制工程、检测技术与自动化装置、系统工程、模式识别与智能系统、（导航、制导与控制）、控制工程、电子与通信工程、集成电路工程、电子与信息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3：1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综合知识</w:t>
            </w:r>
          </w:p>
        </w:tc>
        <w:tc>
          <w:tcPr>
            <w:tcW w:w="452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无</w:t>
            </w:r>
          </w:p>
        </w:tc>
        <w:tc>
          <w:tcPr>
            <w:tcW w:w="217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应届毕业生；</w:t>
            </w:r>
            <w:r>
              <w:rPr>
                <w:rFonts w:hint="eastAsia" w:eastAsia="仿宋_GB2312"/>
                <w:sz w:val="18"/>
                <w:szCs w:val="18"/>
              </w:rPr>
              <w:t>工作地点自贡市或泸州市，需要野外出差和日常值班值守、地震现场应急。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1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攀枝花地震监测中心站</w:t>
            </w:r>
          </w:p>
        </w:tc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专业技术岗</w:t>
            </w:r>
          </w:p>
        </w:tc>
        <w:tc>
          <w:tcPr>
            <w:tcW w:w="749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综合业务岗位</w:t>
            </w:r>
          </w:p>
        </w:tc>
        <w:tc>
          <w:tcPr>
            <w:tcW w:w="968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09109017</w:t>
            </w:r>
          </w:p>
        </w:tc>
        <w:tc>
          <w:tcPr>
            <w:tcW w:w="409" w:type="dxa"/>
            <w:noWrap w:val="0"/>
            <w:vAlign w:val="top"/>
          </w:tcPr>
          <w:p>
            <w:pPr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详见注释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大学本科及以上、学士学位及以上</w:t>
            </w:r>
          </w:p>
        </w:tc>
        <w:tc>
          <w:tcPr>
            <w:tcW w:w="350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</w:rPr>
              <w:t>本科：地球物理学、空间科学与技术、防灾减灾科学与工程、地质学、地球化学、地球信息科学与技术、古生物学、地质工程、勘查技术与工程、资源勘查工程、地下水科学与工程、旅游地学与规划工程、智能地球探测、资源环境大数据工程、地理科学、自然地理与资源环境、人文地理与城乡规划、地理信息科学；研究生：地球物理学、固体地球物理学、空间物理学、地质学、（矿物学、岩石学、矿床学）、地球化学、古生物学与地层学、构造地质学、第四纪地质学、地质资源与地质工程、矿产普查与勘探、地球探测与信息技术、地质工程、地理学、自然地理学、人文地理学、地图学与地理信息系统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3：1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综合知识</w:t>
            </w:r>
          </w:p>
        </w:tc>
        <w:tc>
          <w:tcPr>
            <w:tcW w:w="452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无</w:t>
            </w:r>
          </w:p>
        </w:tc>
        <w:tc>
          <w:tcPr>
            <w:tcW w:w="217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应届毕业生；</w:t>
            </w:r>
            <w:r>
              <w:rPr>
                <w:rFonts w:hint="eastAsia" w:eastAsia="仿宋_GB2312"/>
                <w:sz w:val="18"/>
                <w:szCs w:val="18"/>
              </w:rPr>
              <w:t>工作地点攀枝花市仁和区；最低服务年限5年。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1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阿坝地震监测中心站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专业技术岗</w:t>
            </w:r>
          </w:p>
        </w:tc>
        <w:tc>
          <w:tcPr>
            <w:tcW w:w="749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仪器运维岗位</w:t>
            </w:r>
          </w:p>
        </w:tc>
        <w:tc>
          <w:tcPr>
            <w:tcW w:w="968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09110018</w:t>
            </w:r>
          </w:p>
        </w:tc>
        <w:tc>
          <w:tcPr>
            <w:tcW w:w="409" w:type="dxa"/>
            <w:noWrap w:val="0"/>
            <w:vAlign w:val="top"/>
          </w:tcPr>
          <w:p>
            <w:pPr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详见注释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大学本科及以上、学士学位及以上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</w:rPr>
              <w:t>本科：机械工程、机械设计制造及其自动化、材料成型及控制工程、机械电子工程、过程装备与控制工程、机械工艺技术、微机电系统工程、机电技术教育、测控技术与仪器、精密仪器、智能感知工程、电子信息工程、电子科学与技术、通信工程、微电子科学与工程、光电信息科学与工程、信息工程；研究生：机械工程、机械制造及其自动化、机械电子工程、机械设计及理论、仪器科学与技术、精密仪器及机械、测试计量技术及仪器、电子科学与技术、物理电子学、电路与系统、微电子学与固体电子学、电磁场与微波技术、信息与通信工程、通信与信息系统、信号与信息处理</w:t>
            </w: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3：1</w:t>
            </w: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综合知识</w:t>
            </w: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无</w:t>
            </w:r>
          </w:p>
        </w:tc>
        <w:tc>
          <w:tcPr>
            <w:tcW w:w="217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应届毕业生；</w:t>
            </w:r>
            <w:r>
              <w:rPr>
                <w:rFonts w:hint="eastAsia" w:eastAsia="仿宋_GB2312"/>
                <w:sz w:val="18"/>
                <w:szCs w:val="18"/>
              </w:rPr>
              <w:t>工作地点松潘县，主要从事仪器设备运维工作。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1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康定地震监测中心站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专业技术岗</w:t>
            </w:r>
          </w:p>
        </w:tc>
        <w:tc>
          <w:tcPr>
            <w:tcW w:w="749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地震监测岗位</w:t>
            </w:r>
          </w:p>
        </w:tc>
        <w:tc>
          <w:tcPr>
            <w:tcW w:w="968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09111019</w:t>
            </w:r>
          </w:p>
        </w:tc>
        <w:tc>
          <w:tcPr>
            <w:tcW w:w="409" w:type="dxa"/>
            <w:noWrap w:val="0"/>
            <w:vAlign w:val="top"/>
          </w:tcPr>
          <w:p>
            <w:pPr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详见注释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大学本科及以上、学士学位及以上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</w:rPr>
              <w:t>本科：地球物理学、空间科学与技术、防灾减灾科学与工程、地质学、地球化学、地球信息科学与技术、古生物学、地质工程、勘查技术与工程、资源勘查工程、地下水科学与工程、旅游地学与规划工程、智能地球探测、资源环境大数据工程、地理科学、自然地理与资源环境、人文地理与城乡规划、地理信息科学；研究生：地球物理学、固体地球物理学、空间物理学、地质学、（矿物学、岩石学、矿床学）、地球化学、古生物学与地层学、构造地质学、第四纪地质学、地质资源与地质工程、矿产普查与勘探、地球探测与信息技术、地质工程、地理学、自然地理学、人文地理学、地图学与地理信息系统</w:t>
            </w: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3：1</w:t>
            </w: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综合知识</w:t>
            </w: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无</w:t>
            </w:r>
          </w:p>
        </w:tc>
        <w:tc>
          <w:tcPr>
            <w:tcW w:w="217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应届毕业生；</w:t>
            </w:r>
            <w:r>
              <w:rPr>
                <w:rFonts w:hint="eastAsia" w:eastAsia="仿宋_GB2312"/>
                <w:sz w:val="18"/>
                <w:szCs w:val="18"/>
              </w:rPr>
              <w:t>工作地点甘孜州。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1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康定地震监测中心站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专业技术岗</w:t>
            </w:r>
          </w:p>
        </w:tc>
        <w:tc>
          <w:tcPr>
            <w:tcW w:w="749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地震监测岗位</w:t>
            </w:r>
          </w:p>
        </w:tc>
        <w:tc>
          <w:tcPr>
            <w:tcW w:w="968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09111020</w:t>
            </w:r>
          </w:p>
        </w:tc>
        <w:tc>
          <w:tcPr>
            <w:tcW w:w="409" w:type="dxa"/>
            <w:noWrap w:val="0"/>
            <w:vAlign w:val="top"/>
          </w:tcPr>
          <w:p>
            <w:pPr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详见注释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大学本科及以上、学士学位及以上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</w:rPr>
              <w:t>本科：土木工程、建筑环境与能源应用工程、给排水科学与工程、建筑电气与智能化、城市地下空间工程、道路桥梁与渡河工程、铁道工程、智能建造；研究生：土木工程、岩土工程、结构工程、市政工程、防灾减灾工程及防护工程、桥梁与隧道工程、建筑与土木工程</w:t>
            </w: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3：1</w:t>
            </w: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综合知识</w:t>
            </w: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无</w:t>
            </w:r>
          </w:p>
        </w:tc>
        <w:tc>
          <w:tcPr>
            <w:tcW w:w="217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应届毕业生；</w:t>
            </w:r>
            <w:r>
              <w:rPr>
                <w:rFonts w:hint="eastAsia" w:eastAsia="仿宋_GB2312"/>
                <w:sz w:val="18"/>
                <w:szCs w:val="18"/>
              </w:rPr>
              <w:t>工作地点甘孜州。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1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甘孜地震监测中心站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专业技术岗</w:t>
            </w:r>
          </w:p>
        </w:tc>
        <w:tc>
          <w:tcPr>
            <w:tcW w:w="749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文秘岗位</w:t>
            </w:r>
          </w:p>
        </w:tc>
        <w:tc>
          <w:tcPr>
            <w:tcW w:w="968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09112021</w:t>
            </w:r>
          </w:p>
        </w:tc>
        <w:tc>
          <w:tcPr>
            <w:tcW w:w="409" w:type="dxa"/>
            <w:noWrap w:val="0"/>
            <w:vAlign w:val="top"/>
          </w:tcPr>
          <w:p>
            <w:pPr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详见注释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大学本科及以上、学士学位及以上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</w:rPr>
              <w:t>本科：汉语言文学、秘书学、网络与新媒体、行政管理、人力资源管理；研究生：中国语言文学、文艺学、语言学及应用语言学、汉语言文字学、中国古典文献学、中国古代文学、中国现当代文学、比较文学与世界文学、新闻传播学、新闻学、传播学、网络与新媒体、公共管理、行政管理、人力资源管理</w:t>
            </w: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3：1</w:t>
            </w: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综合知识</w:t>
            </w: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无</w:t>
            </w:r>
          </w:p>
        </w:tc>
        <w:tc>
          <w:tcPr>
            <w:tcW w:w="217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应届毕业生；</w:t>
            </w:r>
            <w:r>
              <w:rPr>
                <w:rFonts w:hint="eastAsia" w:eastAsia="仿宋_GB2312"/>
                <w:sz w:val="18"/>
                <w:szCs w:val="18"/>
              </w:rPr>
              <w:t>工作地点甘孜州；能长期从事高原工作生活；最低服务年限5年。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1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甘孜地震监测中心站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专业技术岗</w:t>
            </w:r>
          </w:p>
        </w:tc>
        <w:tc>
          <w:tcPr>
            <w:tcW w:w="749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运维岗位</w:t>
            </w:r>
          </w:p>
        </w:tc>
        <w:tc>
          <w:tcPr>
            <w:tcW w:w="968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09112022</w:t>
            </w:r>
          </w:p>
        </w:tc>
        <w:tc>
          <w:tcPr>
            <w:tcW w:w="409" w:type="dxa"/>
            <w:noWrap w:val="0"/>
            <w:vAlign w:val="top"/>
          </w:tcPr>
          <w:p>
            <w:pPr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18"/>
                <w:szCs w:val="18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详见注释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大学本科及以上、学士学位及以上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</w:rPr>
              <w:t>本科：计算机科学与技术、数学与应用数学、物理学；研究生：计算机科学与技术、计算机系统结构、计算机软件与理论、计算机应用技术、计算机技术、软件工程、数学、基础数学、计算数学、应用数学</w:t>
            </w: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3：1</w:t>
            </w: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综合知识</w:t>
            </w: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无</w:t>
            </w:r>
          </w:p>
        </w:tc>
        <w:tc>
          <w:tcPr>
            <w:tcW w:w="217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应届毕业生；</w:t>
            </w:r>
            <w:r>
              <w:rPr>
                <w:rFonts w:hint="eastAsia" w:eastAsia="仿宋_GB2312"/>
                <w:sz w:val="18"/>
                <w:szCs w:val="18"/>
              </w:rPr>
              <w:t>工作地点甘孜州；能长期从事高原工作生活；最低服务年限5年。</w:t>
            </w:r>
          </w:p>
        </w:tc>
      </w:tr>
    </w:tbl>
    <w:p>
      <w:pPr>
        <w:jc w:val="left"/>
        <w:rPr>
          <w:rFonts w:hint="eastAsia" w:eastAsia="仿宋_GB2312"/>
          <w:sz w:val="18"/>
          <w:szCs w:val="18"/>
        </w:rPr>
      </w:pPr>
    </w:p>
    <w:p>
      <w:pPr>
        <w:jc w:val="left"/>
        <w:rPr>
          <w:rFonts w:hint="eastAsia" w:eastAsia="仿宋_GB2312"/>
          <w:sz w:val="18"/>
          <w:szCs w:val="18"/>
        </w:rPr>
      </w:pPr>
      <w:r>
        <w:rPr>
          <w:rFonts w:hint="eastAsia" w:eastAsia="仿宋_GB2312"/>
          <w:sz w:val="18"/>
          <w:szCs w:val="18"/>
        </w:rPr>
        <w:t>注：1、本表各岗位相关的其他条件及要求请见本公告正文；2、本表各岗位“专业条件要求”均根据教育部研究生专业目录以及高校自主设置的二级学科（专业）进行设置，仅限考生毕业证所载专业名称与表中“专业条件要求”的专业名称完全一致者报考；3、报考者本人有效学位证所载学位应与拟报考岗位的“学位”资格要求相符；报考者本人有效的毕业证所载学历和专业名称，应与拟报考岗位的“学历”和“专业条件要求”两栏分别相符；4、年龄限制为：大学本科一般不超过30周岁（199</w:t>
      </w:r>
      <w:r>
        <w:rPr>
          <w:rFonts w:hint="eastAsia" w:eastAsia="仿宋_GB2312"/>
          <w:sz w:val="18"/>
          <w:szCs w:val="18"/>
          <w:lang w:val="en-US" w:eastAsia="zh-CN"/>
        </w:rPr>
        <w:t>2</w:t>
      </w:r>
      <w:r>
        <w:rPr>
          <w:rFonts w:hint="eastAsia" w:eastAsia="仿宋_GB2312"/>
          <w:sz w:val="18"/>
          <w:szCs w:val="18"/>
        </w:rPr>
        <w:t>年1月1日及以后出生）；硕士研究生及以上，年龄可放宽到35岁以下（198</w:t>
      </w:r>
      <w:r>
        <w:rPr>
          <w:rFonts w:hint="eastAsia" w:eastAsia="仿宋_GB2312"/>
          <w:sz w:val="18"/>
          <w:szCs w:val="18"/>
          <w:lang w:val="en-US" w:eastAsia="zh-CN"/>
        </w:rPr>
        <w:t>7</w:t>
      </w:r>
      <w:r>
        <w:rPr>
          <w:rFonts w:hint="eastAsia" w:eastAsia="仿宋_GB2312"/>
          <w:sz w:val="18"/>
          <w:szCs w:val="18"/>
        </w:rPr>
        <w:t>年1月1日及以后出生）。</w:t>
      </w:r>
    </w:p>
    <w:p/>
    <w:sectPr>
      <w:pgSz w:w="16838" w:h="11906" w:orient="landscape"/>
      <w:pgMar w:top="1361" w:right="2211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1ODUwODExOWM5OGIxMDUzMjk5ZThlNGQ4ZDljNGMifQ=="/>
  </w:docVars>
  <w:rsids>
    <w:rsidRoot w:val="7A444474"/>
    <w:rsid w:val="7A44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2023-09-23T14:31:00Z</dcterms:created>
  <dc:creator>Lenovo</dc:creator>
  <cp:lastModifiedBy>Lenovo</cp:lastModifiedBy>
  <dcterms:modified xsi:type="dcterms:W3CDTF">2023-09-23T14:33:30Z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180AD6E9743A440193863ED9849732BA_11</vt:lpwstr>
  </property>
</Properties>
</file>