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6A" w:rsidRDefault="00BA30C8">
      <w:pPr>
        <w:spacing w:line="560" w:lineRule="exact"/>
        <w:rPr>
          <w:rFonts w:ascii="仿宋_GB2312" w:eastAsia="仿宋_GB2312" w:hAnsi="仿宋"/>
          <w:spacing w:val="-20"/>
          <w:sz w:val="32"/>
          <w:szCs w:val="32"/>
        </w:rPr>
      </w:pPr>
      <w:r>
        <w:rPr>
          <w:rFonts w:ascii="仿宋_GB2312" w:eastAsia="仿宋_GB2312" w:hAnsi="仿宋" w:hint="eastAsia"/>
          <w:spacing w:val="-20"/>
          <w:sz w:val="32"/>
          <w:szCs w:val="32"/>
        </w:rPr>
        <w:t>附件2：</w:t>
      </w:r>
    </w:p>
    <w:p w:rsidR="0043466A" w:rsidRDefault="0043466A">
      <w:pPr>
        <w:spacing w:line="560" w:lineRule="exact"/>
        <w:jc w:val="center"/>
        <w:rPr>
          <w:rFonts w:ascii="方正小标宋简体" w:eastAsia="方正小标宋简体" w:hAnsi="方正小标宋简体" w:cs="方正小标宋简体"/>
          <w:bCs/>
          <w:spacing w:val="-20"/>
          <w:kern w:val="0"/>
          <w:sz w:val="44"/>
          <w:szCs w:val="44"/>
        </w:rPr>
      </w:pPr>
    </w:p>
    <w:p w:rsidR="0043466A" w:rsidRDefault="00BA30C8">
      <w:pPr>
        <w:spacing w:line="560" w:lineRule="exact"/>
        <w:jc w:val="center"/>
        <w:rPr>
          <w:rFonts w:ascii="方正小标宋简体" w:eastAsia="方正小标宋简体" w:hAnsi="Arial" w:cs="Arial"/>
          <w:spacing w:val="-20"/>
          <w:sz w:val="44"/>
          <w:szCs w:val="44"/>
        </w:rPr>
      </w:pPr>
      <w:r>
        <w:rPr>
          <w:rFonts w:ascii="方正小标宋简体" w:eastAsia="方正小标宋简体" w:hAnsi="方正小标宋简体" w:cs="方正小标宋简体" w:hint="eastAsia"/>
          <w:bCs/>
          <w:spacing w:val="-20"/>
          <w:kern w:val="0"/>
          <w:sz w:val="44"/>
          <w:szCs w:val="44"/>
        </w:rPr>
        <w:t>2023年莱州市事业单位</w:t>
      </w:r>
      <w:r>
        <w:rPr>
          <w:rFonts w:ascii="方正小标宋简体" w:eastAsia="方正小标宋简体" w:hAnsi="Arial" w:cs="Arial" w:hint="eastAsia"/>
          <w:spacing w:val="-20"/>
          <w:sz w:val="44"/>
          <w:szCs w:val="44"/>
        </w:rPr>
        <w:t>专项招聘</w:t>
      </w:r>
    </w:p>
    <w:p w:rsidR="0043466A" w:rsidRDefault="00BA30C8">
      <w:pPr>
        <w:spacing w:line="560" w:lineRule="exact"/>
        <w:jc w:val="center"/>
        <w:rPr>
          <w:rFonts w:ascii="方正小标宋简体" w:eastAsia="方正小标宋简体" w:hAnsi="方正小标宋简体" w:cs="方正小标宋简体"/>
          <w:bCs/>
          <w:spacing w:val="-20"/>
          <w:kern w:val="0"/>
          <w:sz w:val="44"/>
          <w:szCs w:val="44"/>
        </w:rPr>
      </w:pPr>
      <w:r>
        <w:rPr>
          <w:rFonts w:ascii="方正小标宋简体" w:eastAsia="方正小标宋简体" w:hAnsi="Arial" w:cs="Arial" w:hint="eastAsia"/>
          <w:spacing w:val="-20"/>
          <w:sz w:val="44"/>
          <w:szCs w:val="44"/>
        </w:rPr>
        <w:t>高层次人才</w:t>
      </w:r>
      <w:r>
        <w:rPr>
          <w:rFonts w:ascii="方正小标宋简体" w:eastAsia="方正小标宋简体" w:hAnsi="方正小标宋简体" w:cs="方正小标宋简体" w:hint="eastAsia"/>
          <w:bCs/>
          <w:spacing w:val="-20"/>
          <w:kern w:val="0"/>
          <w:sz w:val="44"/>
          <w:szCs w:val="44"/>
        </w:rPr>
        <w:t>应聘须知</w:t>
      </w:r>
    </w:p>
    <w:p w:rsidR="0043466A" w:rsidRDefault="0043466A">
      <w:pPr>
        <w:spacing w:line="560" w:lineRule="exact"/>
        <w:jc w:val="center"/>
        <w:rPr>
          <w:rFonts w:ascii="方正小标宋简体" w:eastAsia="方正小标宋简体" w:hAnsi="仿宋_GB2312" w:cs="仿宋_GB2312"/>
          <w:spacing w:val="-20"/>
          <w:kern w:val="0"/>
          <w:sz w:val="24"/>
        </w:rPr>
      </w:pPr>
    </w:p>
    <w:p w:rsidR="0043466A" w:rsidRDefault="00BA30C8">
      <w:pPr>
        <w:snapToGrid w:val="0"/>
        <w:spacing w:line="560" w:lineRule="exact"/>
        <w:ind w:firstLineChars="200" w:firstLine="560"/>
        <w:rPr>
          <w:rFonts w:ascii="黑体" w:eastAsia="黑体" w:hAnsi="黑体" w:cs="黑体"/>
          <w:spacing w:val="-20"/>
          <w:sz w:val="32"/>
          <w:szCs w:val="32"/>
        </w:rPr>
      </w:pPr>
      <w:r>
        <w:rPr>
          <w:rFonts w:ascii="黑体" w:eastAsia="黑体" w:hAnsi="黑体" w:cs="黑体" w:hint="eastAsia"/>
          <w:spacing w:val="-20"/>
          <w:sz w:val="32"/>
          <w:szCs w:val="32"/>
        </w:rPr>
        <w:t>1.哪些人员可以应聘？</w:t>
      </w:r>
    </w:p>
    <w:p w:rsidR="0043466A" w:rsidRDefault="00BA30C8">
      <w:pPr>
        <w:spacing w:line="560" w:lineRule="exact"/>
        <w:ind w:firstLineChars="200" w:firstLine="560"/>
        <w:rPr>
          <w:rFonts w:ascii="仿宋_GB2312" w:eastAsia="仿宋_GB2312" w:hAnsi="仿宋"/>
          <w:spacing w:val="-20"/>
          <w:sz w:val="32"/>
          <w:szCs w:val="32"/>
        </w:rPr>
      </w:pPr>
      <w:r>
        <w:rPr>
          <w:rFonts w:ascii="仿宋_GB2312" w:eastAsia="仿宋_GB2312" w:hAnsi="仿宋" w:hint="eastAsia"/>
          <w:spacing w:val="-20"/>
          <w:sz w:val="32"/>
          <w:szCs w:val="32"/>
        </w:rPr>
        <w:t>符合报考条件的人员可以应聘。</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2.对应聘人员的年龄有何限制？</w:t>
      </w:r>
    </w:p>
    <w:p w:rsidR="0043466A" w:rsidRDefault="00BA30C8">
      <w:pPr>
        <w:snapToGrid w:val="0"/>
        <w:spacing w:line="560" w:lineRule="exact"/>
        <w:ind w:firstLineChars="200" w:firstLine="560"/>
        <w:rPr>
          <w:rFonts w:ascii="仿宋_GB2312" w:eastAsia="仿宋_GB2312" w:hAnsi="仿宋_GB2312" w:cs="仿宋_GB2312"/>
          <w:spacing w:val="-20"/>
          <w:kern w:val="0"/>
          <w:sz w:val="32"/>
          <w:szCs w:val="32"/>
        </w:rPr>
      </w:pPr>
      <w:r>
        <w:rPr>
          <w:rFonts w:ascii="仿宋_GB2312" w:eastAsia="仿宋_GB2312" w:hAnsi="仿宋" w:hint="eastAsia"/>
          <w:spacing w:val="-20"/>
          <w:sz w:val="32"/>
          <w:szCs w:val="32"/>
        </w:rPr>
        <w:t>应聘人员须为1982年10月7日（含）以后出生。</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3.对报考所需的资格资质证书取得时间、时效有何要求？</w:t>
      </w:r>
      <w:r>
        <w:rPr>
          <w:rFonts w:ascii="黑体" w:eastAsia="黑体" w:hAnsi="黑体" w:cs="黑体"/>
          <w:spacing w:val="-20"/>
          <w:kern w:val="0"/>
          <w:sz w:val="32"/>
          <w:szCs w:val="32"/>
        </w:rPr>
        <w:t xml:space="preserve"> </w:t>
      </w:r>
    </w:p>
    <w:p w:rsidR="0043466A" w:rsidRDefault="00BA30C8">
      <w:pPr>
        <w:spacing w:line="560" w:lineRule="exact"/>
        <w:ind w:firstLineChars="200" w:firstLine="560"/>
        <w:rPr>
          <w:rFonts w:ascii="仿宋_GB2312" w:eastAsia="仿宋_GB2312" w:hAnsi="仿宋"/>
          <w:color w:val="FF0000"/>
          <w:spacing w:val="-20"/>
          <w:sz w:val="32"/>
          <w:szCs w:val="32"/>
        </w:rPr>
      </w:pPr>
      <w:r>
        <w:rPr>
          <w:rFonts w:ascii="仿宋_GB2312" w:eastAsia="仿宋_GB2312" w:hAnsi="仿宋" w:hint="eastAsia"/>
          <w:spacing w:val="-20"/>
          <w:sz w:val="32"/>
          <w:szCs w:val="32"/>
        </w:rPr>
        <w:t>招聘岗位要求的包括学历证书、</w:t>
      </w:r>
      <w:r>
        <w:rPr>
          <w:rFonts w:ascii="仿宋_GB2312" w:eastAsia="仿宋_GB2312" w:hAnsi="仿宋" w:hint="eastAsia"/>
          <w:color w:val="000000" w:themeColor="text1"/>
          <w:spacing w:val="-20"/>
          <w:sz w:val="32"/>
          <w:szCs w:val="32"/>
        </w:rPr>
        <w:t>相应</w:t>
      </w:r>
      <w:r>
        <w:rPr>
          <w:rFonts w:ascii="仿宋_GB2312" w:eastAsia="仿宋_GB2312" w:hAnsi="仿宋" w:hint="eastAsia"/>
          <w:spacing w:val="-20"/>
          <w:sz w:val="32"/>
          <w:szCs w:val="32"/>
        </w:rPr>
        <w:t>学位证书在内的所有资格、资质及证书（</w:t>
      </w:r>
      <w:proofErr w:type="gramStart"/>
      <w:r>
        <w:rPr>
          <w:rFonts w:ascii="仿宋_GB2312" w:eastAsia="仿宋_GB2312" w:hAnsi="Arial" w:cs="Arial" w:hint="eastAsia"/>
          <w:spacing w:val="-20"/>
          <w:sz w:val="32"/>
          <w:szCs w:val="32"/>
        </w:rPr>
        <w:t>含海外</w:t>
      </w:r>
      <w:proofErr w:type="gramEnd"/>
      <w:r>
        <w:rPr>
          <w:rFonts w:ascii="仿宋_GB2312" w:eastAsia="仿宋_GB2312" w:hAnsi="Arial" w:cs="Arial" w:hint="eastAsia"/>
          <w:spacing w:val="-20"/>
          <w:sz w:val="32"/>
          <w:szCs w:val="32"/>
        </w:rPr>
        <w:t>留学回国人员和在港澳台取得学历学位人员的学历、学位认证书</w:t>
      </w:r>
      <w:r>
        <w:rPr>
          <w:rFonts w:ascii="仿宋_GB2312" w:eastAsia="仿宋_GB2312" w:hAnsi="仿宋" w:hint="eastAsia"/>
          <w:spacing w:val="-20"/>
          <w:sz w:val="32"/>
          <w:szCs w:val="32"/>
        </w:rPr>
        <w:t>），应聘人员均须于2023年10月6日（含）之前取得，且在现场资格审查、考察、办理聘用手续等期间该证件均有效。</w:t>
      </w:r>
      <w:r w:rsidR="00FC0E0C" w:rsidRPr="00FC0E0C">
        <w:rPr>
          <w:rFonts w:ascii="仿宋_GB2312" w:eastAsia="仿宋_GB2312" w:hAnsi="仿宋" w:hint="eastAsia"/>
          <w:spacing w:val="-20"/>
          <w:sz w:val="32"/>
          <w:szCs w:val="32"/>
        </w:rPr>
        <w:t>对暂未</w:t>
      </w:r>
      <w:proofErr w:type="gramStart"/>
      <w:r w:rsidR="00FC0E0C" w:rsidRPr="00FC0E0C">
        <w:rPr>
          <w:rFonts w:ascii="仿宋_GB2312" w:eastAsia="仿宋_GB2312" w:hAnsi="仿宋" w:hint="eastAsia"/>
          <w:spacing w:val="-20"/>
          <w:sz w:val="32"/>
          <w:szCs w:val="32"/>
        </w:rPr>
        <w:t>取得国</w:t>
      </w:r>
      <w:proofErr w:type="gramEnd"/>
      <w:r w:rsidR="00FC0E0C" w:rsidRPr="00FC0E0C">
        <w:rPr>
          <w:rFonts w:ascii="仿宋_GB2312" w:eastAsia="仿宋_GB2312" w:hAnsi="仿宋" w:hint="eastAsia"/>
          <w:spacing w:val="-20"/>
          <w:sz w:val="32"/>
          <w:szCs w:val="32"/>
        </w:rPr>
        <w:t>境外学历学位认证的留学回国人员可采取“承诺+容缺”方式，允许先行参加考试，在考察或体检阶段提供国境外学历学位认证书。</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4.应聘人员报名时间是如何确定的？</w:t>
      </w:r>
    </w:p>
    <w:p w:rsidR="0043466A" w:rsidRDefault="00BA30C8">
      <w:pPr>
        <w:spacing w:line="560" w:lineRule="exact"/>
        <w:ind w:firstLineChars="200" w:firstLine="560"/>
        <w:rPr>
          <w:rFonts w:ascii="仿宋_GB2312" w:eastAsia="仿宋_GB2312" w:hAnsi="仿宋_GB2312" w:cs="仿宋_GB2312"/>
          <w:bCs/>
          <w:spacing w:val="-20"/>
          <w:kern w:val="0"/>
          <w:sz w:val="32"/>
          <w:szCs w:val="32"/>
        </w:rPr>
      </w:pPr>
      <w:r>
        <w:rPr>
          <w:rFonts w:ascii="仿宋_GB2312" w:eastAsia="仿宋_GB2312" w:hAnsi="仿宋_GB2312" w:cs="仿宋_GB2312" w:hint="eastAsia"/>
          <w:bCs/>
          <w:spacing w:val="-20"/>
          <w:kern w:val="0"/>
          <w:sz w:val="32"/>
          <w:szCs w:val="32"/>
        </w:rPr>
        <w:t>应聘人员报名时间以邮箱收到邮件时间为准，</w:t>
      </w:r>
      <w:r w:rsidRPr="00113C8C">
        <w:rPr>
          <w:rFonts w:ascii="仿宋_GB2312" w:eastAsia="仿宋_GB2312" w:hAnsi="仿宋_GB2312" w:cs="仿宋_GB2312" w:hint="eastAsia"/>
          <w:bCs/>
          <w:spacing w:val="-20"/>
          <w:kern w:val="0"/>
          <w:sz w:val="32"/>
          <w:szCs w:val="32"/>
        </w:rPr>
        <w:t>只发一次</w:t>
      </w:r>
      <w:r>
        <w:rPr>
          <w:rFonts w:ascii="仿宋_GB2312" w:eastAsia="仿宋_GB2312" w:hAnsi="仿宋_GB2312" w:cs="仿宋_GB2312" w:hint="eastAsia"/>
          <w:bCs/>
          <w:spacing w:val="-20"/>
          <w:kern w:val="0"/>
          <w:sz w:val="32"/>
          <w:szCs w:val="32"/>
        </w:rPr>
        <w:t>。</w:t>
      </w:r>
      <w:r>
        <w:rPr>
          <w:rFonts w:ascii="仿宋_GB2312" w:eastAsia="仿宋_GB2312" w:hAnsi="仿宋_GB2312" w:cs="仿宋_GB2312" w:hint="eastAsia"/>
          <w:spacing w:val="-20"/>
          <w:kern w:val="0"/>
          <w:sz w:val="32"/>
          <w:szCs w:val="32"/>
        </w:rPr>
        <w:t>符合条件的应聘人员应在规定时间内尽早报名，避免造成网络拥堵，因“压哨报名”而影响资格初审结果的，后果由应聘人员本人自负。</w:t>
      </w:r>
    </w:p>
    <w:p w:rsidR="0043466A" w:rsidRDefault="00BA30C8">
      <w:pPr>
        <w:pStyle w:val="p18"/>
        <w:widowControl w:val="0"/>
        <w:spacing w:line="560" w:lineRule="exact"/>
        <w:ind w:firstLineChars="200" w:firstLine="560"/>
        <w:rPr>
          <w:rFonts w:ascii="仿宋_GB2312" w:eastAsia="仿宋_GB2312" w:hAnsi="仿宋_GB2312" w:cs="仿宋_GB2312"/>
          <w:b/>
          <w:bCs/>
          <w:spacing w:val="-20"/>
          <w:kern w:val="2"/>
          <w:sz w:val="32"/>
          <w:szCs w:val="32"/>
        </w:rPr>
      </w:pPr>
      <w:r>
        <w:rPr>
          <w:rFonts w:ascii="黑体" w:eastAsia="黑体" w:hAnsi="黑体" w:cs="黑体" w:hint="eastAsia"/>
          <w:spacing w:val="-20"/>
          <w:sz w:val="32"/>
          <w:szCs w:val="32"/>
        </w:rPr>
        <w:t>5.在全国各军队院校取得学历证书的人员可否报考？</w:t>
      </w:r>
    </w:p>
    <w:p w:rsidR="0043466A" w:rsidRDefault="00BA30C8">
      <w:pPr>
        <w:spacing w:line="560" w:lineRule="exact"/>
        <w:ind w:firstLineChars="200" w:firstLine="56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w:t>
      </w:r>
      <w:r>
        <w:rPr>
          <w:rFonts w:ascii="仿宋_GB2312" w:eastAsia="仿宋_GB2312" w:hAnsi="仿宋_GB2312" w:cs="仿宋_GB2312" w:hint="eastAsia"/>
          <w:spacing w:val="-20"/>
          <w:kern w:val="0"/>
          <w:sz w:val="32"/>
          <w:szCs w:val="32"/>
        </w:rPr>
        <w:lastRenderedPageBreak/>
        <w:t>部门认可的军队院校学历证书、国民教育序列学历证书的人员，须符合《中国人民解放军院校学历证书管理暂行规定》等有关政策规定，应提供正当途径入学、正规方式毕业的相关政策依据和证明材料。</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6.海归留学取得的研究生学历、学位证书已经教育部认证，其海归留学取得的本科学历、学位是否也需要认证？</w:t>
      </w:r>
    </w:p>
    <w:p w:rsidR="0043466A" w:rsidRDefault="00BA30C8">
      <w:pPr>
        <w:spacing w:line="560" w:lineRule="exact"/>
        <w:ind w:firstLineChars="200" w:firstLine="56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本次招聘岗位全部面向研究生学历人员，对本</w:t>
      </w:r>
      <w:proofErr w:type="gramStart"/>
      <w:r>
        <w:rPr>
          <w:rFonts w:ascii="仿宋_GB2312" w:eastAsia="仿宋_GB2312" w:hAnsi="仿宋_GB2312" w:cs="仿宋_GB2312" w:hint="eastAsia"/>
          <w:spacing w:val="-20"/>
          <w:kern w:val="0"/>
          <w:sz w:val="32"/>
          <w:szCs w:val="32"/>
        </w:rPr>
        <w:t>科学段</w:t>
      </w:r>
      <w:proofErr w:type="gramEnd"/>
      <w:r>
        <w:rPr>
          <w:rFonts w:ascii="仿宋_GB2312" w:eastAsia="仿宋_GB2312" w:hAnsi="仿宋_GB2312" w:cs="仿宋_GB2312" w:hint="eastAsia"/>
          <w:spacing w:val="-20"/>
          <w:kern w:val="0"/>
          <w:sz w:val="32"/>
          <w:szCs w:val="32"/>
        </w:rPr>
        <w:t>没有特别要求，本科学历、学位不需认证即可报名应聘。</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7.海归留学人员如何填报所学专业？</w:t>
      </w:r>
    </w:p>
    <w:p w:rsidR="0043466A" w:rsidRDefault="00BA30C8">
      <w:pPr>
        <w:spacing w:line="560" w:lineRule="exact"/>
        <w:ind w:firstLineChars="200" w:firstLine="560"/>
        <w:rPr>
          <w:spacing w:val="-20"/>
        </w:rPr>
      </w:pPr>
      <w:r>
        <w:rPr>
          <w:rFonts w:ascii="仿宋_GB2312" w:eastAsia="仿宋_GB2312" w:hAnsi="仿宋" w:hint="eastAsia"/>
          <w:spacing w:val="-20"/>
          <w:sz w:val="32"/>
          <w:szCs w:val="32"/>
        </w:rPr>
        <w:t>海归留学人员</w:t>
      </w:r>
      <w:r>
        <w:rPr>
          <w:rFonts w:ascii="仿宋_GB2312" w:eastAsia="仿宋_GB2312" w:hAnsi="仿宋_GB2312" w:cs="仿宋_GB2312" w:hint="eastAsia"/>
          <w:spacing w:val="-20"/>
          <w:kern w:val="0"/>
          <w:sz w:val="32"/>
          <w:szCs w:val="32"/>
        </w:rPr>
        <w:t>报考，提交的专业名称须与教育部留学服务中心</w:t>
      </w:r>
      <w:r>
        <w:rPr>
          <w:rFonts w:ascii="仿宋_GB2312" w:eastAsia="仿宋_GB2312" w:hAnsi="仿宋_GB2312" w:cs="仿宋_GB2312" w:hint="eastAsia"/>
          <w:spacing w:val="-20"/>
          <w:sz w:val="32"/>
          <w:szCs w:val="32"/>
        </w:rPr>
        <w:t>出具的国（境）外学历学位认证书所载专业</w:t>
      </w:r>
      <w:r>
        <w:rPr>
          <w:rFonts w:ascii="仿宋_GB2312" w:eastAsia="仿宋_GB2312" w:hAnsi="仿宋_GB2312" w:cs="仿宋_GB2312" w:hint="eastAsia"/>
          <w:spacing w:val="-20"/>
          <w:kern w:val="0"/>
          <w:sz w:val="32"/>
          <w:szCs w:val="32"/>
        </w:rPr>
        <w:t>名称相一致</w:t>
      </w:r>
      <w:r>
        <w:rPr>
          <w:rFonts w:ascii="仿宋_GB2312" w:eastAsia="仿宋_GB2312" w:hAnsi="仿宋_GB2312" w:cs="仿宋_GB2312" w:hint="eastAsia"/>
          <w:spacing w:val="-20"/>
          <w:sz w:val="32"/>
          <w:szCs w:val="32"/>
        </w:rPr>
        <w:t>。</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sz w:val="32"/>
          <w:szCs w:val="32"/>
        </w:rPr>
        <w:t>8.</w:t>
      </w:r>
      <w:r>
        <w:rPr>
          <w:rFonts w:ascii="黑体" w:eastAsia="黑体" w:hAnsi="黑体" w:cs="黑体" w:hint="eastAsia"/>
          <w:spacing w:val="-20"/>
          <w:kern w:val="0"/>
          <w:sz w:val="32"/>
          <w:szCs w:val="32"/>
        </w:rPr>
        <w:t>大学专科毕业之后直接考取研究生并取得研究生学历、学位，是否可以报考？</w:t>
      </w:r>
    </w:p>
    <w:p w:rsidR="0043466A" w:rsidRDefault="00BA30C8">
      <w:pPr>
        <w:spacing w:line="560" w:lineRule="exact"/>
        <w:ind w:firstLineChars="200" w:firstLine="560"/>
        <w:rPr>
          <w:rFonts w:ascii="仿宋_GB2312" w:eastAsia="仿宋_GB2312" w:hAnsi="仿宋_GB2312" w:cs="仿宋_GB2312"/>
          <w:bCs/>
          <w:spacing w:val="-20"/>
          <w:kern w:val="0"/>
          <w:sz w:val="32"/>
          <w:szCs w:val="32"/>
        </w:rPr>
      </w:pPr>
      <w:r>
        <w:rPr>
          <w:rFonts w:ascii="仿宋_GB2312" w:eastAsia="仿宋_GB2312" w:hAnsi="仿宋_GB2312" w:cs="仿宋_GB2312" w:hint="eastAsia"/>
          <w:spacing w:val="-20"/>
          <w:kern w:val="0"/>
          <w:sz w:val="32"/>
          <w:szCs w:val="32"/>
        </w:rPr>
        <w:t>本次招聘没有对本</w:t>
      </w:r>
      <w:proofErr w:type="gramStart"/>
      <w:r>
        <w:rPr>
          <w:rFonts w:ascii="仿宋_GB2312" w:eastAsia="仿宋_GB2312" w:hAnsi="仿宋_GB2312" w:cs="仿宋_GB2312" w:hint="eastAsia"/>
          <w:spacing w:val="-20"/>
          <w:kern w:val="0"/>
          <w:sz w:val="32"/>
          <w:szCs w:val="32"/>
        </w:rPr>
        <w:t>科学段</w:t>
      </w:r>
      <w:proofErr w:type="gramEnd"/>
      <w:r>
        <w:rPr>
          <w:rFonts w:ascii="仿宋_GB2312" w:eastAsia="仿宋_GB2312" w:hAnsi="仿宋_GB2312" w:cs="仿宋_GB2312" w:hint="eastAsia"/>
          <w:spacing w:val="-20"/>
          <w:kern w:val="0"/>
          <w:sz w:val="32"/>
          <w:szCs w:val="32"/>
        </w:rPr>
        <w:t>学历、专业做出要求，可以报考。</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9．网上报名信息表中的“现工作单位”</w:t>
      </w:r>
      <w:proofErr w:type="gramStart"/>
      <w:r>
        <w:rPr>
          <w:rFonts w:ascii="黑体" w:eastAsia="黑体" w:hAnsi="黑体" w:cs="黑体" w:hint="eastAsia"/>
          <w:spacing w:val="-20"/>
          <w:kern w:val="0"/>
          <w:sz w:val="32"/>
          <w:szCs w:val="32"/>
        </w:rPr>
        <w:t>栏如何</w:t>
      </w:r>
      <w:proofErr w:type="gramEnd"/>
      <w:r>
        <w:rPr>
          <w:rFonts w:ascii="黑体" w:eastAsia="黑体" w:hAnsi="黑体" w:cs="黑体" w:hint="eastAsia"/>
          <w:spacing w:val="-20"/>
          <w:kern w:val="0"/>
          <w:sz w:val="32"/>
          <w:szCs w:val="32"/>
        </w:rPr>
        <w:t>填写？</w:t>
      </w:r>
    </w:p>
    <w:p w:rsidR="0043466A" w:rsidRDefault="00BA30C8">
      <w:pPr>
        <w:spacing w:line="560" w:lineRule="exact"/>
        <w:ind w:firstLineChars="200" w:firstLine="56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43466A" w:rsidRDefault="00BA30C8">
      <w:pPr>
        <w:pStyle w:val="p18"/>
        <w:widowControl w:val="0"/>
        <w:spacing w:line="560" w:lineRule="exact"/>
        <w:ind w:firstLineChars="200" w:firstLine="560"/>
        <w:rPr>
          <w:rFonts w:ascii="黑体" w:eastAsia="黑体" w:hAnsi="黑体" w:cs="黑体"/>
          <w:spacing w:val="-20"/>
          <w:sz w:val="32"/>
          <w:szCs w:val="32"/>
        </w:rPr>
      </w:pPr>
      <w:r>
        <w:rPr>
          <w:rFonts w:ascii="黑体" w:eastAsia="黑体" w:hAnsi="黑体" w:cs="黑体" w:hint="eastAsia"/>
          <w:spacing w:val="-20"/>
          <w:sz w:val="32"/>
          <w:szCs w:val="32"/>
        </w:rPr>
        <w:t>10.应聘人员在报名时符合应聘条件，但在招聘过程中，自身的资格条件发生变化，不再符合应聘条件，应如何处理？</w:t>
      </w:r>
    </w:p>
    <w:p w:rsidR="0043466A" w:rsidRDefault="00BA30C8">
      <w:pPr>
        <w:pStyle w:val="p18"/>
        <w:widowControl w:val="0"/>
        <w:spacing w:line="560" w:lineRule="exact"/>
        <w:ind w:firstLineChars="200" w:firstLine="560"/>
        <w:jc w:val="left"/>
        <w:rPr>
          <w:rFonts w:ascii="仿宋_GB2312" w:eastAsia="仿宋_GB2312" w:hAnsi="仿宋_GB2312" w:cs="仿宋_GB2312"/>
          <w:spacing w:val="-20"/>
          <w:sz w:val="32"/>
          <w:szCs w:val="32"/>
        </w:rPr>
      </w:pPr>
      <w:r>
        <w:rPr>
          <w:rFonts w:ascii="仿宋_GB2312" w:eastAsia="仿宋_GB2312" w:hAnsi="仿宋_GB2312" w:cs="仿宋_GB2312" w:hint="eastAsia"/>
          <w:spacing w:val="-20"/>
          <w:sz w:val="32"/>
          <w:szCs w:val="32"/>
        </w:rPr>
        <w:t>应聘人员一旦发生成为在读的非应届毕业生、被取消学历学位及其</w:t>
      </w:r>
      <w:r>
        <w:rPr>
          <w:rFonts w:ascii="仿宋_GB2312" w:eastAsia="仿宋_GB2312" w:hAnsi="仿宋_GB2312" w:cs="仿宋_GB2312" w:hint="eastAsia"/>
          <w:spacing w:val="-20"/>
          <w:sz w:val="32"/>
          <w:szCs w:val="32"/>
        </w:rPr>
        <w:lastRenderedPageBreak/>
        <w:t>他不符合应聘资格条件等情形，应如实报告情况，并停止应聘行为，招聘主管机关不再将其列为面试、体检、考察和</w:t>
      </w:r>
      <w:proofErr w:type="gramStart"/>
      <w:r>
        <w:rPr>
          <w:rFonts w:ascii="仿宋_GB2312" w:eastAsia="仿宋_GB2312" w:hAnsi="仿宋_GB2312" w:cs="仿宋_GB2312" w:hint="eastAsia"/>
          <w:spacing w:val="-20"/>
          <w:sz w:val="32"/>
          <w:szCs w:val="32"/>
        </w:rPr>
        <w:t>拟聘用</w:t>
      </w:r>
      <w:proofErr w:type="gramEnd"/>
      <w:r>
        <w:rPr>
          <w:rFonts w:ascii="仿宋_GB2312" w:eastAsia="仿宋_GB2312" w:hAnsi="仿宋_GB2312" w:cs="仿宋_GB2312" w:hint="eastAsia"/>
          <w:spacing w:val="-20"/>
          <w:sz w:val="32"/>
          <w:szCs w:val="32"/>
        </w:rPr>
        <w:t>人选。</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sz w:val="32"/>
          <w:szCs w:val="32"/>
        </w:rPr>
        <w:t>11.</w:t>
      </w:r>
      <w:r>
        <w:rPr>
          <w:rFonts w:ascii="黑体" w:eastAsia="黑体" w:hAnsi="黑体" w:cs="黑体" w:hint="eastAsia"/>
          <w:spacing w:val="-20"/>
          <w:kern w:val="0"/>
          <w:sz w:val="32"/>
          <w:szCs w:val="32"/>
        </w:rPr>
        <w:t xml:space="preserve"> 报名登记表中填写注意事项。</w:t>
      </w:r>
    </w:p>
    <w:p w:rsidR="0043466A" w:rsidRDefault="00BA30C8">
      <w:pPr>
        <w:spacing w:line="580" w:lineRule="exact"/>
        <w:ind w:firstLineChars="200" w:firstLine="563"/>
        <w:rPr>
          <w:rFonts w:eastAsia="仿宋_GB2312"/>
          <w:b/>
          <w:spacing w:val="-20"/>
          <w:sz w:val="32"/>
          <w:szCs w:val="32"/>
        </w:rPr>
      </w:pPr>
      <w:r>
        <w:rPr>
          <w:rFonts w:eastAsia="仿宋_GB2312" w:hint="eastAsia"/>
          <w:b/>
          <w:spacing w:val="-20"/>
          <w:sz w:val="32"/>
          <w:szCs w:val="32"/>
        </w:rPr>
        <w:t>报名登记表信息要如实填写，并与报名信息简表信息一致。</w:t>
      </w:r>
    </w:p>
    <w:p w:rsidR="0043466A" w:rsidRDefault="00D97761">
      <w:pPr>
        <w:spacing w:line="580" w:lineRule="exact"/>
        <w:ind w:firstLineChars="200" w:firstLine="563"/>
        <w:rPr>
          <w:rFonts w:ascii="仿宋_GB2312" w:eastAsia="仿宋_GB2312" w:hAnsi="仿宋_GB2312" w:cs="仿宋_GB2312"/>
          <w:spacing w:val="-20"/>
          <w:kern w:val="0"/>
          <w:sz w:val="32"/>
          <w:szCs w:val="32"/>
        </w:rPr>
      </w:pPr>
      <w:r>
        <w:rPr>
          <w:rFonts w:ascii="楷体_GB2312" w:eastAsia="楷体_GB2312" w:hAnsi="黑体" w:cs="黑体" w:hint="eastAsia"/>
          <w:b/>
          <w:spacing w:val="-20"/>
          <w:kern w:val="0"/>
          <w:sz w:val="32"/>
          <w:szCs w:val="32"/>
        </w:rPr>
        <w:t>招聘单位、招聘</w:t>
      </w:r>
      <w:r w:rsidR="00BA30C8">
        <w:rPr>
          <w:rFonts w:ascii="楷体_GB2312" w:eastAsia="楷体_GB2312" w:hAnsi="黑体" w:cs="黑体" w:hint="eastAsia"/>
          <w:b/>
          <w:spacing w:val="-20"/>
          <w:kern w:val="0"/>
          <w:sz w:val="32"/>
          <w:szCs w:val="32"/>
        </w:rPr>
        <w:t>岗位栏：</w:t>
      </w:r>
      <w:r w:rsidR="00BA30C8">
        <w:rPr>
          <w:rFonts w:ascii="仿宋_GB2312" w:eastAsia="仿宋_GB2312" w:hAnsi="仿宋_GB2312" w:cs="仿宋_GB2312" w:hint="eastAsia"/>
          <w:spacing w:val="-20"/>
          <w:kern w:val="0"/>
          <w:sz w:val="32"/>
          <w:szCs w:val="32"/>
        </w:rPr>
        <w:t>自单元格下拉菜单中选择。</w:t>
      </w:r>
    </w:p>
    <w:p w:rsidR="0043466A" w:rsidRDefault="00BA30C8">
      <w:pPr>
        <w:spacing w:line="580" w:lineRule="exact"/>
        <w:ind w:firstLineChars="200" w:firstLine="563"/>
        <w:rPr>
          <w:rFonts w:ascii="仿宋_GB2312" w:eastAsia="仿宋_GB2312" w:hAnsi="仿宋_GB2312" w:cs="仿宋_GB2312"/>
          <w:spacing w:val="-20"/>
          <w:kern w:val="0"/>
          <w:sz w:val="32"/>
          <w:szCs w:val="32"/>
        </w:rPr>
      </w:pPr>
      <w:r>
        <w:rPr>
          <w:rFonts w:ascii="楷体_GB2312" w:eastAsia="楷体_GB2312" w:hAnsi="黑体" w:cs="黑体" w:hint="eastAsia"/>
          <w:b/>
          <w:spacing w:val="-20"/>
          <w:kern w:val="0"/>
          <w:sz w:val="32"/>
          <w:szCs w:val="32"/>
        </w:rPr>
        <w:t>学历、学位栏：</w:t>
      </w:r>
      <w:r>
        <w:rPr>
          <w:rFonts w:ascii="仿宋_GB2312" w:eastAsia="仿宋_GB2312" w:hAnsi="仿宋_GB2312" w:cs="仿宋_GB2312" w:hint="eastAsia"/>
          <w:spacing w:val="-20"/>
          <w:kern w:val="0"/>
          <w:sz w:val="32"/>
          <w:szCs w:val="32"/>
        </w:rPr>
        <w:t>填写最高学历和学位。</w:t>
      </w:r>
    </w:p>
    <w:p w:rsidR="0043466A" w:rsidRDefault="00BA30C8">
      <w:pPr>
        <w:spacing w:line="560" w:lineRule="exact"/>
        <w:ind w:firstLineChars="200" w:firstLine="563"/>
        <w:rPr>
          <w:rFonts w:ascii="仿宋_GB2312" w:eastAsia="仿宋_GB2312" w:hAnsi="仿宋_GB2312" w:cs="仿宋_GB2312"/>
          <w:spacing w:val="-20"/>
          <w:kern w:val="0"/>
          <w:sz w:val="32"/>
          <w:szCs w:val="32"/>
        </w:rPr>
      </w:pPr>
      <w:r>
        <w:rPr>
          <w:rFonts w:ascii="楷体_GB2312" w:eastAsia="楷体_GB2312" w:hAnsi="黑体" w:cs="黑体" w:hint="eastAsia"/>
          <w:b/>
          <w:spacing w:val="-20"/>
          <w:kern w:val="0"/>
          <w:sz w:val="32"/>
          <w:szCs w:val="32"/>
        </w:rPr>
        <w:t>现工作单位栏：</w:t>
      </w:r>
      <w:r>
        <w:rPr>
          <w:rFonts w:ascii="仿宋_GB2312" w:eastAsia="仿宋_GB2312" w:hAnsi="仿宋_GB2312" w:cs="仿宋_GB2312" w:hint="eastAsia"/>
          <w:spacing w:val="-20"/>
          <w:kern w:val="0"/>
          <w:sz w:val="32"/>
          <w:szCs w:val="32"/>
        </w:rPr>
        <w:t>参见本须知第9条。</w:t>
      </w:r>
    </w:p>
    <w:p w:rsidR="0043466A" w:rsidRDefault="00BA30C8">
      <w:pPr>
        <w:spacing w:line="560" w:lineRule="exact"/>
        <w:ind w:firstLineChars="200" w:firstLine="563"/>
        <w:rPr>
          <w:rFonts w:ascii="仿宋_GB2312" w:eastAsia="仿宋_GB2312" w:hAnsi="仿宋_GB2312" w:cs="仿宋_GB2312"/>
          <w:spacing w:val="-20"/>
          <w:kern w:val="0"/>
          <w:sz w:val="32"/>
          <w:szCs w:val="32"/>
        </w:rPr>
      </w:pPr>
      <w:r>
        <w:rPr>
          <w:rFonts w:ascii="楷体_GB2312" w:eastAsia="楷体_GB2312" w:hAnsi="黑体" w:cs="黑体" w:hint="eastAsia"/>
          <w:b/>
          <w:spacing w:val="-20"/>
          <w:kern w:val="0"/>
          <w:sz w:val="32"/>
          <w:szCs w:val="32"/>
        </w:rPr>
        <w:t>个人简历栏：</w:t>
      </w:r>
      <w:r>
        <w:rPr>
          <w:rFonts w:ascii="仿宋_GB2312" w:eastAsia="仿宋_GB2312" w:hAnsi="仿宋_GB2312" w:cs="仿宋_GB2312" w:hint="eastAsia"/>
          <w:spacing w:val="-20"/>
          <w:kern w:val="0"/>
          <w:sz w:val="32"/>
          <w:szCs w:val="32"/>
        </w:rPr>
        <w:t>个人简历从高中写起，各阶段要相互衔接，不能有间断。</w:t>
      </w:r>
    </w:p>
    <w:p w:rsidR="0043466A" w:rsidRDefault="00BA30C8">
      <w:pPr>
        <w:spacing w:line="560" w:lineRule="exact"/>
        <w:ind w:firstLineChars="200" w:firstLine="563"/>
        <w:rPr>
          <w:rFonts w:ascii="仿宋_GB2312" w:eastAsia="仿宋_GB2312" w:hAnsi="仿宋_GB2312" w:cs="仿宋_GB2312"/>
          <w:spacing w:val="-20"/>
          <w:kern w:val="0"/>
          <w:sz w:val="32"/>
          <w:szCs w:val="32"/>
        </w:rPr>
      </w:pPr>
      <w:r>
        <w:rPr>
          <w:rFonts w:ascii="楷体_GB2312" w:eastAsia="楷体_GB2312" w:hAnsi="黑体" w:cs="黑体" w:hint="eastAsia"/>
          <w:b/>
          <w:spacing w:val="-20"/>
          <w:kern w:val="0"/>
          <w:sz w:val="32"/>
          <w:szCs w:val="32"/>
        </w:rPr>
        <w:t>家庭主要成员栏：</w:t>
      </w:r>
      <w:r>
        <w:rPr>
          <w:rFonts w:ascii="仿宋_GB2312" w:eastAsia="仿宋_GB2312" w:hAnsi="仿宋_GB2312" w:cs="仿宋_GB2312" w:hint="eastAsia"/>
          <w:spacing w:val="-20"/>
          <w:kern w:val="0"/>
          <w:sz w:val="32"/>
          <w:szCs w:val="32"/>
        </w:rPr>
        <w:t>主要填写父母、配偶、子女、祖父母、外祖父母，姓名、性别、出生年月、政治面貌、工作单位及职务</w:t>
      </w:r>
      <w:r w:rsidR="005A1F8B">
        <w:rPr>
          <w:rFonts w:ascii="仿宋_GB2312" w:eastAsia="仿宋_GB2312" w:hAnsi="仿宋_GB2312" w:cs="仿宋_GB2312" w:hint="eastAsia"/>
          <w:spacing w:val="-20"/>
          <w:kern w:val="0"/>
          <w:sz w:val="32"/>
          <w:szCs w:val="32"/>
        </w:rPr>
        <w:t>等</w:t>
      </w:r>
      <w:r>
        <w:rPr>
          <w:rFonts w:ascii="仿宋_GB2312" w:eastAsia="仿宋_GB2312" w:hAnsi="仿宋_GB2312" w:cs="仿宋_GB2312" w:hint="eastAsia"/>
          <w:spacing w:val="-20"/>
          <w:kern w:val="0"/>
          <w:sz w:val="32"/>
          <w:szCs w:val="32"/>
        </w:rPr>
        <w:t>。</w:t>
      </w:r>
    </w:p>
    <w:p w:rsidR="0043466A" w:rsidRDefault="00BA30C8">
      <w:pPr>
        <w:spacing w:line="580" w:lineRule="exact"/>
        <w:ind w:firstLineChars="200" w:firstLine="560"/>
        <w:rPr>
          <w:rFonts w:eastAsia="仿宋_GB2312"/>
          <w:spacing w:val="-20"/>
          <w:sz w:val="32"/>
          <w:szCs w:val="32"/>
        </w:rPr>
      </w:pPr>
      <w:r>
        <w:rPr>
          <w:rFonts w:eastAsia="仿宋_GB2312"/>
          <w:spacing w:val="-20"/>
          <w:sz w:val="32"/>
          <w:szCs w:val="32"/>
        </w:rPr>
        <w:t>联系人电话</w:t>
      </w:r>
      <w:r>
        <w:rPr>
          <w:rFonts w:eastAsia="仿宋_GB2312" w:hint="eastAsia"/>
          <w:spacing w:val="-20"/>
          <w:sz w:val="32"/>
          <w:szCs w:val="32"/>
        </w:rPr>
        <w:t>请填写</w:t>
      </w:r>
      <w:r>
        <w:rPr>
          <w:rFonts w:eastAsia="仿宋_GB2312" w:hint="eastAsia"/>
          <w:spacing w:val="-20"/>
          <w:sz w:val="32"/>
          <w:szCs w:val="32"/>
        </w:rPr>
        <w:t>2</w:t>
      </w:r>
      <w:r>
        <w:rPr>
          <w:rFonts w:eastAsia="仿宋_GB2312" w:hint="eastAsia"/>
          <w:spacing w:val="-20"/>
          <w:sz w:val="32"/>
          <w:szCs w:val="32"/>
        </w:rPr>
        <w:t>个电话，以确保联系到考生本人。</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 xml:space="preserve">12.考试费用是如何收取的？ </w:t>
      </w:r>
    </w:p>
    <w:p w:rsidR="0043466A" w:rsidRDefault="00BA6822" w:rsidP="00BA6822">
      <w:pPr>
        <w:pStyle w:val="a7"/>
        <w:shd w:val="clear" w:color="auto" w:fill="FFFFFF"/>
        <w:spacing w:after="0" w:line="560" w:lineRule="exact"/>
        <w:ind w:firstLineChars="221" w:firstLine="619"/>
        <w:rPr>
          <w:rFonts w:ascii="仿宋_GB2312" w:eastAsia="仿宋_GB2312" w:hAnsi="仿宋_GB2312" w:cs="仿宋_GB2312"/>
          <w:spacing w:val="-20"/>
          <w:sz w:val="32"/>
          <w:szCs w:val="32"/>
        </w:rPr>
      </w:pPr>
      <w:r w:rsidRPr="00BA6822">
        <w:rPr>
          <w:rFonts w:ascii="仿宋_GB2312" w:eastAsia="仿宋_GB2312" w:hAnsi="仿宋_GB2312" w:cs="仿宋_GB2312" w:hint="eastAsia"/>
          <w:spacing w:val="-20"/>
          <w:sz w:val="32"/>
          <w:szCs w:val="32"/>
        </w:rPr>
        <w:t>笔试考</w:t>
      </w:r>
      <w:proofErr w:type="gramStart"/>
      <w:r w:rsidRPr="00BA6822">
        <w:rPr>
          <w:rFonts w:ascii="仿宋_GB2312" w:eastAsia="仿宋_GB2312" w:hAnsi="仿宋_GB2312" w:cs="仿宋_GB2312" w:hint="eastAsia"/>
          <w:spacing w:val="-20"/>
          <w:sz w:val="32"/>
          <w:szCs w:val="32"/>
        </w:rPr>
        <w:t>务</w:t>
      </w:r>
      <w:proofErr w:type="gramEnd"/>
      <w:r w:rsidRPr="00BA6822">
        <w:rPr>
          <w:rFonts w:ascii="仿宋_GB2312" w:eastAsia="仿宋_GB2312" w:hAnsi="仿宋_GB2312" w:cs="仿宋_GB2312" w:hint="eastAsia"/>
          <w:spacing w:val="-20"/>
          <w:sz w:val="32"/>
          <w:szCs w:val="32"/>
        </w:rPr>
        <w:t>费收取标准为每人每科40元，面试考</w:t>
      </w:r>
      <w:proofErr w:type="gramStart"/>
      <w:r w:rsidRPr="00BA6822">
        <w:rPr>
          <w:rFonts w:ascii="仿宋_GB2312" w:eastAsia="仿宋_GB2312" w:hAnsi="仿宋_GB2312" w:cs="仿宋_GB2312" w:hint="eastAsia"/>
          <w:spacing w:val="-20"/>
          <w:sz w:val="32"/>
          <w:szCs w:val="32"/>
        </w:rPr>
        <w:t>务</w:t>
      </w:r>
      <w:proofErr w:type="gramEnd"/>
      <w:r w:rsidRPr="00BA6822">
        <w:rPr>
          <w:rFonts w:ascii="仿宋_GB2312" w:eastAsia="仿宋_GB2312" w:hAnsi="仿宋_GB2312" w:cs="仿宋_GB2312" w:hint="eastAsia"/>
          <w:spacing w:val="-20"/>
          <w:sz w:val="32"/>
          <w:szCs w:val="32"/>
        </w:rPr>
        <w:t>费收取标准为每人70元。初审通过人员预先缴费40元，如果不组织初试，初审通过人员直接参加面试，则须再补缴30元；如果组织初试，通过初试进入面试范围人员须另缴面试费70元。</w:t>
      </w:r>
    </w:p>
    <w:p w:rsidR="00926EA2" w:rsidRPr="00030C98" w:rsidRDefault="00DB2398" w:rsidP="00926EA2">
      <w:pPr>
        <w:pStyle w:val="a7"/>
        <w:shd w:val="clear" w:color="auto" w:fill="FFFFFF"/>
        <w:spacing w:after="0" w:line="560" w:lineRule="exact"/>
        <w:ind w:firstLineChars="200" w:firstLine="560"/>
        <w:rPr>
          <w:rFonts w:ascii="黑体" w:eastAsia="黑体" w:hAnsi="黑体" w:cs="黑体"/>
          <w:spacing w:val="-20"/>
          <w:sz w:val="32"/>
          <w:szCs w:val="32"/>
        </w:rPr>
      </w:pPr>
      <w:r w:rsidRPr="00030C98">
        <w:rPr>
          <w:rFonts w:ascii="黑体" w:eastAsia="黑体" w:hAnsi="黑体" w:cs="黑体" w:hint="eastAsia"/>
          <w:spacing w:val="-20"/>
          <w:sz w:val="32"/>
          <w:szCs w:val="32"/>
        </w:rPr>
        <w:t>13</w:t>
      </w:r>
      <w:r w:rsidR="00926EA2" w:rsidRPr="00030C98">
        <w:rPr>
          <w:rFonts w:ascii="黑体" w:eastAsia="黑体" w:hAnsi="黑体" w:cs="黑体" w:hint="eastAsia"/>
          <w:spacing w:val="-20"/>
          <w:sz w:val="32"/>
          <w:szCs w:val="32"/>
        </w:rPr>
        <w:t>.享受减免考</w:t>
      </w:r>
      <w:proofErr w:type="gramStart"/>
      <w:r w:rsidR="00926EA2" w:rsidRPr="00030C98">
        <w:rPr>
          <w:rFonts w:ascii="黑体" w:eastAsia="黑体" w:hAnsi="黑体" w:cs="黑体" w:hint="eastAsia"/>
          <w:spacing w:val="-20"/>
          <w:sz w:val="32"/>
          <w:szCs w:val="32"/>
        </w:rPr>
        <w:t>务</w:t>
      </w:r>
      <w:proofErr w:type="gramEnd"/>
      <w:r w:rsidR="00926EA2" w:rsidRPr="00030C98">
        <w:rPr>
          <w:rFonts w:ascii="黑体" w:eastAsia="黑体" w:hAnsi="黑体" w:cs="黑体" w:hint="eastAsia"/>
          <w:spacing w:val="-20"/>
          <w:sz w:val="32"/>
          <w:szCs w:val="32"/>
        </w:rPr>
        <w:t>费用的应聘人员如何办理减免手续？</w:t>
      </w:r>
    </w:p>
    <w:p w:rsidR="00926EA2" w:rsidRPr="00030C98" w:rsidRDefault="00926EA2" w:rsidP="00926EA2">
      <w:pPr>
        <w:pStyle w:val="a7"/>
        <w:shd w:val="clear" w:color="auto" w:fill="FFFFFF"/>
        <w:spacing w:after="0" w:line="560" w:lineRule="exact"/>
        <w:ind w:firstLineChars="200" w:firstLine="560"/>
        <w:rPr>
          <w:rFonts w:ascii="仿宋_GB2312" w:eastAsia="仿宋_GB2312"/>
          <w:spacing w:val="-20"/>
          <w:sz w:val="32"/>
          <w:szCs w:val="32"/>
        </w:rPr>
      </w:pPr>
      <w:proofErr w:type="gramStart"/>
      <w:r w:rsidRPr="00030C98">
        <w:rPr>
          <w:rFonts w:ascii="仿宋_GB2312" w:eastAsia="仿宋_GB2312" w:hint="eastAsia"/>
          <w:spacing w:val="-20"/>
          <w:sz w:val="32"/>
          <w:szCs w:val="32"/>
        </w:rPr>
        <w:t>拟享受</w:t>
      </w:r>
      <w:proofErr w:type="gramEnd"/>
      <w:r w:rsidRPr="00030C98">
        <w:rPr>
          <w:rFonts w:ascii="仿宋_GB2312" w:eastAsia="仿宋_GB2312" w:hint="eastAsia"/>
          <w:spacing w:val="-20"/>
          <w:sz w:val="32"/>
          <w:szCs w:val="32"/>
        </w:rPr>
        <w:t>减免考</w:t>
      </w:r>
      <w:proofErr w:type="gramStart"/>
      <w:r w:rsidRPr="00030C98">
        <w:rPr>
          <w:rFonts w:ascii="仿宋_GB2312" w:eastAsia="仿宋_GB2312" w:hint="eastAsia"/>
          <w:spacing w:val="-20"/>
          <w:sz w:val="32"/>
          <w:szCs w:val="32"/>
        </w:rPr>
        <w:t>务</w:t>
      </w:r>
      <w:proofErr w:type="gramEnd"/>
      <w:r w:rsidRPr="00030C98">
        <w:rPr>
          <w:rFonts w:ascii="仿宋_GB2312" w:eastAsia="仿宋_GB2312" w:hint="eastAsia"/>
          <w:spacing w:val="-20"/>
          <w:sz w:val="32"/>
          <w:szCs w:val="32"/>
        </w:rPr>
        <w:t>费用的最低生活保障家庭人员、脱贫享受政策人口和防返贫监测帮扶对象，</w:t>
      </w:r>
      <w:r w:rsidR="00DB2398" w:rsidRPr="00030C98">
        <w:rPr>
          <w:rFonts w:ascii="仿宋_GB2312" w:eastAsia="仿宋_GB2312" w:hint="eastAsia"/>
          <w:spacing w:val="-20"/>
          <w:sz w:val="32"/>
          <w:szCs w:val="32"/>
        </w:rPr>
        <w:t>须</w:t>
      </w:r>
      <w:r w:rsidRPr="00030C98">
        <w:rPr>
          <w:rFonts w:ascii="仿宋_GB2312" w:eastAsia="仿宋_GB2312" w:hint="eastAsia"/>
          <w:spacing w:val="-20"/>
          <w:sz w:val="32"/>
          <w:szCs w:val="32"/>
        </w:rPr>
        <w:t>于2023年</w:t>
      </w:r>
      <w:r w:rsidR="00DB2398" w:rsidRPr="00030C98">
        <w:rPr>
          <w:rFonts w:ascii="仿宋_GB2312" w:eastAsia="仿宋_GB2312" w:hint="eastAsia"/>
          <w:spacing w:val="-20"/>
          <w:sz w:val="32"/>
          <w:szCs w:val="32"/>
        </w:rPr>
        <w:t>10月12日</w:t>
      </w:r>
      <w:r w:rsidRPr="00030C98">
        <w:rPr>
          <w:rFonts w:ascii="仿宋_GB2312" w:eastAsia="仿宋_GB2312" w:hint="eastAsia"/>
          <w:spacing w:val="-20"/>
          <w:sz w:val="32"/>
          <w:szCs w:val="32"/>
        </w:rPr>
        <w:t>16:00</w:t>
      </w:r>
      <w:r w:rsidR="00DB2398" w:rsidRPr="00030C98">
        <w:rPr>
          <w:rFonts w:ascii="仿宋_GB2312" w:eastAsia="仿宋_GB2312" w:hint="eastAsia"/>
          <w:spacing w:val="-20"/>
          <w:sz w:val="32"/>
          <w:szCs w:val="32"/>
        </w:rPr>
        <w:t>前将</w:t>
      </w:r>
      <w:r w:rsidRPr="00030C98">
        <w:rPr>
          <w:rFonts w:ascii="仿宋_GB2312" w:eastAsia="仿宋_GB2312" w:hint="eastAsia"/>
          <w:spacing w:val="-20"/>
          <w:sz w:val="32"/>
          <w:szCs w:val="32"/>
        </w:rPr>
        <w:t>减免材料</w:t>
      </w:r>
      <w:r w:rsidR="00DB2398" w:rsidRPr="00030C98">
        <w:rPr>
          <w:rFonts w:ascii="仿宋_GB2312" w:eastAsia="仿宋_GB2312" w:hint="eastAsia"/>
          <w:spacing w:val="-20"/>
          <w:sz w:val="32"/>
          <w:szCs w:val="32"/>
        </w:rPr>
        <w:t>发送至报名邮箱：</w:t>
      </w:r>
      <w:r w:rsidR="00FC0E0C" w:rsidRPr="00FC0E0C">
        <w:rPr>
          <w:rFonts w:ascii="仿宋_GB2312" w:eastAsia="仿宋_GB2312"/>
          <w:spacing w:val="-20"/>
          <w:sz w:val="32"/>
          <w:szCs w:val="32"/>
        </w:rPr>
        <w:t>lzs_rsjsydwrsgl@yt.shandong.cn</w:t>
      </w:r>
      <w:r w:rsidR="00DB2398" w:rsidRPr="00030C98">
        <w:rPr>
          <w:rFonts w:ascii="仿宋_GB2312" w:eastAsia="仿宋_GB2312" w:hint="eastAsia"/>
          <w:spacing w:val="-20"/>
          <w:sz w:val="32"/>
          <w:szCs w:val="32"/>
        </w:rPr>
        <w:t>，逾期不再受理。</w:t>
      </w:r>
    </w:p>
    <w:p w:rsidR="00926EA2" w:rsidRPr="00030C98" w:rsidRDefault="00926EA2" w:rsidP="00926EA2">
      <w:pPr>
        <w:pStyle w:val="a7"/>
        <w:shd w:val="clear" w:color="auto" w:fill="FFFFFF"/>
        <w:spacing w:after="0" w:line="560" w:lineRule="exact"/>
        <w:ind w:firstLineChars="200" w:firstLine="560"/>
        <w:rPr>
          <w:rFonts w:ascii="仿宋_GB2312" w:eastAsia="仿宋_GB2312"/>
          <w:spacing w:val="-20"/>
          <w:sz w:val="32"/>
          <w:szCs w:val="32"/>
        </w:rPr>
      </w:pPr>
      <w:r w:rsidRPr="00030C98">
        <w:rPr>
          <w:rFonts w:ascii="仿宋_GB2312" w:eastAsia="仿宋_GB2312" w:hint="eastAsia"/>
          <w:spacing w:val="-20"/>
          <w:sz w:val="32"/>
          <w:szCs w:val="32"/>
        </w:rPr>
        <w:t>减免考</w:t>
      </w:r>
      <w:proofErr w:type="gramStart"/>
      <w:r w:rsidRPr="00030C98">
        <w:rPr>
          <w:rFonts w:ascii="仿宋_GB2312" w:eastAsia="仿宋_GB2312" w:hint="eastAsia"/>
          <w:spacing w:val="-20"/>
          <w:sz w:val="32"/>
          <w:szCs w:val="32"/>
        </w:rPr>
        <w:t>务</w:t>
      </w:r>
      <w:proofErr w:type="gramEnd"/>
      <w:r w:rsidRPr="00030C98">
        <w:rPr>
          <w:rFonts w:ascii="仿宋_GB2312" w:eastAsia="仿宋_GB2312" w:hint="eastAsia"/>
          <w:spacing w:val="-20"/>
          <w:sz w:val="32"/>
          <w:szCs w:val="32"/>
        </w:rPr>
        <w:t>费所需材料包括：</w:t>
      </w:r>
    </w:p>
    <w:p w:rsidR="00926EA2" w:rsidRPr="00030C98" w:rsidRDefault="00926EA2" w:rsidP="00926EA2">
      <w:pPr>
        <w:pStyle w:val="a7"/>
        <w:shd w:val="clear" w:color="auto" w:fill="FFFFFF"/>
        <w:spacing w:after="0" w:line="560" w:lineRule="exact"/>
        <w:ind w:firstLineChars="200" w:firstLine="560"/>
        <w:rPr>
          <w:rFonts w:ascii="仿宋_GB2312" w:eastAsia="仿宋_GB2312"/>
          <w:spacing w:val="-20"/>
          <w:sz w:val="32"/>
          <w:szCs w:val="32"/>
        </w:rPr>
      </w:pPr>
      <w:r w:rsidRPr="00030C98">
        <w:rPr>
          <w:rFonts w:ascii="仿宋_GB2312" w:eastAsia="仿宋_GB2312" w:hint="eastAsia"/>
          <w:spacing w:val="-20"/>
          <w:sz w:val="32"/>
          <w:szCs w:val="32"/>
        </w:rPr>
        <w:t>（1）最低生活保障家庭人员凭其家庭所在地的县（市、区）民政部门出具的享受最低生活保障的证明或低保证；脱贫享受政策人口和防返</w:t>
      </w:r>
      <w:r w:rsidRPr="00030C98">
        <w:rPr>
          <w:rFonts w:ascii="仿宋_GB2312" w:eastAsia="仿宋_GB2312" w:hint="eastAsia"/>
          <w:spacing w:val="-20"/>
          <w:sz w:val="32"/>
          <w:szCs w:val="32"/>
        </w:rPr>
        <w:lastRenderedPageBreak/>
        <w:t>贫监测帮扶对象凭其家庭所在地的县（市、区）乡村振兴部门出具的有关证明。</w:t>
      </w:r>
    </w:p>
    <w:p w:rsidR="00926EA2" w:rsidRPr="00926EA2" w:rsidRDefault="00926EA2" w:rsidP="00926EA2">
      <w:pPr>
        <w:pStyle w:val="a7"/>
        <w:shd w:val="clear" w:color="auto" w:fill="FFFFFF"/>
        <w:spacing w:after="0" w:line="560" w:lineRule="exact"/>
        <w:ind w:firstLineChars="200" w:firstLine="560"/>
        <w:rPr>
          <w:rFonts w:ascii="仿宋_GB2312" w:eastAsia="仿宋_GB2312"/>
          <w:spacing w:val="-20"/>
          <w:sz w:val="32"/>
          <w:szCs w:val="32"/>
        </w:rPr>
      </w:pPr>
      <w:r w:rsidRPr="00030C98">
        <w:rPr>
          <w:rFonts w:ascii="仿宋_GB2312" w:eastAsia="仿宋_GB2312" w:hint="eastAsia"/>
          <w:spacing w:val="-20"/>
          <w:sz w:val="32"/>
          <w:szCs w:val="32"/>
        </w:rPr>
        <w:t>（2）本人身份证。</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1</w:t>
      </w:r>
      <w:r w:rsidR="00DB2398">
        <w:rPr>
          <w:rFonts w:ascii="黑体" w:eastAsia="黑体" w:hAnsi="黑体" w:cs="黑体" w:hint="eastAsia"/>
          <w:spacing w:val="-20"/>
          <w:kern w:val="0"/>
          <w:sz w:val="32"/>
          <w:szCs w:val="32"/>
        </w:rPr>
        <w:t>4</w:t>
      </w:r>
      <w:r>
        <w:rPr>
          <w:rFonts w:ascii="黑体" w:eastAsia="黑体" w:hAnsi="黑体" w:cs="黑体" w:hint="eastAsia"/>
          <w:spacing w:val="-20"/>
          <w:kern w:val="0"/>
          <w:sz w:val="32"/>
          <w:szCs w:val="32"/>
        </w:rPr>
        <w:t>.现场资格审查是否必须本人到场？</w:t>
      </w:r>
    </w:p>
    <w:p w:rsidR="0043466A" w:rsidRDefault="00BA30C8">
      <w:pPr>
        <w:spacing w:line="560" w:lineRule="exact"/>
        <w:ind w:firstLineChars="200" w:firstLine="560"/>
        <w:rPr>
          <w:rFonts w:ascii="仿宋_GB2312" w:eastAsia="仿宋_GB2312" w:hAnsi="仿宋"/>
          <w:spacing w:val="-20"/>
          <w:sz w:val="32"/>
          <w:szCs w:val="32"/>
        </w:rPr>
      </w:pPr>
      <w:r>
        <w:rPr>
          <w:rFonts w:ascii="仿宋_GB2312" w:eastAsia="仿宋_GB2312" w:hAnsi="仿宋_GB2312" w:cs="仿宋_GB2312" w:hint="eastAsia"/>
          <w:spacing w:val="-20"/>
          <w:kern w:val="0"/>
          <w:sz w:val="32"/>
          <w:szCs w:val="32"/>
        </w:rPr>
        <w:t>现场资格审查</w:t>
      </w:r>
      <w:r>
        <w:rPr>
          <w:rFonts w:ascii="仿宋_GB2312" w:eastAsia="仿宋_GB2312" w:hAnsi="仿宋_GB2312" w:cs="仿宋_GB2312" w:hint="eastAsia"/>
          <w:b/>
          <w:spacing w:val="-20"/>
          <w:kern w:val="0"/>
          <w:sz w:val="32"/>
          <w:szCs w:val="32"/>
        </w:rPr>
        <w:t>必须本人在指定时间内亲自到场</w:t>
      </w:r>
      <w:r>
        <w:rPr>
          <w:rFonts w:ascii="仿宋_GB2312" w:eastAsia="仿宋_GB2312" w:hAnsi="仿宋_GB2312" w:cs="仿宋_GB2312" w:hint="eastAsia"/>
          <w:spacing w:val="-20"/>
          <w:kern w:val="0"/>
          <w:sz w:val="32"/>
          <w:szCs w:val="32"/>
        </w:rPr>
        <w:t>，</w:t>
      </w:r>
      <w:r>
        <w:rPr>
          <w:rFonts w:ascii="仿宋_GB2312" w:eastAsia="仿宋_GB2312" w:hAnsi="仿宋_GB2312" w:cs="仿宋_GB2312" w:hint="eastAsia"/>
          <w:b/>
          <w:spacing w:val="-20"/>
          <w:kern w:val="0"/>
          <w:sz w:val="32"/>
          <w:szCs w:val="32"/>
        </w:rPr>
        <w:t>不允许委托他人替代</w:t>
      </w:r>
      <w:r>
        <w:rPr>
          <w:rFonts w:ascii="仿宋_GB2312" w:eastAsia="仿宋_GB2312" w:hAnsi="仿宋_GB2312" w:cs="仿宋_GB2312" w:hint="eastAsia"/>
          <w:spacing w:val="-20"/>
          <w:kern w:val="0"/>
          <w:sz w:val="32"/>
          <w:szCs w:val="32"/>
        </w:rPr>
        <w:t>。</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1</w:t>
      </w:r>
      <w:r w:rsidR="00DB2398">
        <w:rPr>
          <w:rFonts w:ascii="黑体" w:eastAsia="黑体" w:hAnsi="黑体" w:cs="黑体" w:hint="eastAsia"/>
          <w:spacing w:val="-20"/>
          <w:kern w:val="0"/>
          <w:sz w:val="32"/>
          <w:szCs w:val="32"/>
        </w:rPr>
        <w:t>5</w:t>
      </w:r>
      <w:r>
        <w:rPr>
          <w:rFonts w:ascii="黑体" w:eastAsia="黑体" w:hAnsi="黑体" w:cs="黑体" w:hint="eastAsia"/>
          <w:spacing w:val="-20"/>
          <w:kern w:val="0"/>
          <w:sz w:val="32"/>
          <w:szCs w:val="32"/>
        </w:rPr>
        <w:t>.现场资格审查需要携带什么材料？</w:t>
      </w:r>
    </w:p>
    <w:p w:rsidR="0043466A" w:rsidRDefault="00BA30C8">
      <w:pPr>
        <w:spacing w:line="560" w:lineRule="exact"/>
        <w:ind w:firstLineChars="200" w:firstLine="56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现场资格审查需要提交填写完整的《2023年莱州市事业单位专项招聘高层次人才报名登记表》</w:t>
      </w:r>
      <w:r w:rsidR="00904263">
        <w:rPr>
          <w:rFonts w:ascii="仿宋_GB2312" w:eastAsia="仿宋_GB2312" w:hAnsi="仿宋_GB2312" w:cs="仿宋_GB2312" w:hint="eastAsia"/>
          <w:spacing w:val="-20"/>
          <w:kern w:val="0"/>
          <w:sz w:val="32"/>
          <w:szCs w:val="32"/>
        </w:rPr>
        <w:t>（附件3）</w:t>
      </w:r>
      <w:r>
        <w:rPr>
          <w:rFonts w:ascii="仿宋_GB2312" w:eastAsia="仿宋_GB2312" w:hAnsi="仿宋_GB2312" w:cs="仿宋_GB2312" w:hint="eastAsia"/>
          <w:spacing w:val="-20"/>
          <w:kern w:val="0"/>
          <w:sz w:val="32"/>
          <w:szCs w:val="32"/>
        </w:rPr>
        <w:t>、亲笔签名的《应聘事业单位工作人员诚信承诺书》（附件</w:t>
      </w:r>
      <w:r w:rsidR="00904263">
        <w:rPr>
          <w:rFonts w:ascii="仿宋_GB2312" w:eastAsia="仿宋_GB2312" w:hAnsi="仿宋_GB2312" w:cs="仿宋_GB2312" w:hint="eastAsia"/>
          <w:spacing w:val="-20"/>
          <w:kern w:val="0"/>
          <w:sz w:val="32"/>
          <w:szCs w:val="32"/>
        </w:rPr>
        <w:t>7</w:t>
      </w:r>
      <w:r>
        <w:rPr>
          <w:rFonts w:ascii="仿宋_GB2312" w:eastAsia="仿宋_GB2312" w:hAnsi="仿宋_GB2312" w:cs="仿宋_GB2312" w:hint="eastAsia"/>
          <w:spacing w:val="-20"/>
          <w:kern w:val="0"/>
          <w:sz w:val="32"/>
          <w:szCs w:val="32"/>
        </w:rPr>
        <w:t>）、单位同意报考证明或</w:t>
      </w:r>
      <w:r>
        <w:rPr>
          <w:rFonts w:ascii="仿宋_GB2312" w:eastAsia="仿宋_GB2312" w:hAnsi="仿宋"/>
          <w:spacing w:val="-20"/>
          <w:sz w:val="32"/>
          <w:szCs w:val="32"/>
        </w:rPr>
        <w:t>解除</w:t>
      </w:r>
      <w:r>
        <w:rPr>
          <w:rFonts w:ascii="仿宋_GB2312" w:eastAsia="仿宋_GB2312" w:hAnsi="仿宋" w:hint="eastAsia"/>
          <w:spacing w:val="-20"/>
          <w:sz w:val="32"/>
          <w:szCs w:val="32"/>
        </w:rPr>
        <w:t>合同</w:t>
      </w:r>
      <w:r w:rsidR="00A94D55">
        <w:rPr>
          <w:rFonts w:ascii="仿宋_GB2312" w:eastAsia="仿宋_GB2312" w:hAnsi="仿宋" w:hint="eastAsia"/>
          <w:spacing w:val="-20"/>
          <w:sz w:val="32"/>
          <w:szCs w:val="32"/>
        </w:rPr>
        <w:t>证明</w:t>
      </w:r>
      <w:r>
        <w:rPr>
          <w:rFonts w:ascii="仿宋_GB2312" w:eastAsia="仿宋_GB2312" w:hAnsi="仿宋_GB2312" w:cs="仿宋_GB2312" w:hint="eastAsia"/>
          <w:spacing w:val="-20"/>
          <w:kern w:val="0"/>
          <w:sz w:val="32"/>
          <w:szCs w:val="32"/>
        </w:rPr>
        <w:t>、同底版近期1寸免冠正面照片2张和相关证明材料（均要求提供原件和复印件）。相关证明材料包括：</w:t>
      </w:r>
    </w:p>
    <w:p w:rsidR="0043466A" w:rsidRDefault="0004523A" w:rsidP="0004523A">
      <w:pPr>
        <w:spacing w:line="560" w:lineRule="exact"/>
        <w:ind w:firstLineChars="200" w:firstLine="560"/>
        <w:rPr>
          <w:rFonts w:ascii="仿宋_GB2312" w:eastAsia="仿宋_GB2312" w:hAnsi="仿宋_GB2312" w:cs="仿宋_GB2312"/>
          <w:spacing w:val="-20"/>
          <w:kern w:val="0"/>
          <w:sz w:val="32"/>
          <w:szCs w:val="32"/>
        </w:rPr>
      </w:pPr>
      <w:r w:rsidRPr="0004523A">
        <w:rPr>
          <w:rFonts w:ascii="仿宋_GB2312" w:eastAsia="仿宋_GB2312" w:hAnsi="仿宋_GB2312" w:cs="仿宋_GB2312" w:hint="eastAsia"/>
          <w:spacing w:val="-20"/>
          <w:kern w:val="0"/>
          <w:sz w:val="32"/>
          <w:szCs w:val="32"/>
        </w:rPr>
        <w:t>应聘人员</w:t>
      </w:r>
      <w:r w:rsidR="00BA30C8">
        <w:rPr>
          <w:rFonts w:ascii="仿宋_GB2312" w:eastAsia="仿宋_GB2312" w:hAnsi="仿宋_GB2312" w:cs="仿宋_GB2312" w:hint="eastAsia"/>
          <w:spacing w:val="-20"/>
          <w:kern w:val="0"/>
          <w:sz w:val="32"/>
          <w:szCs w:val="32"/>
        </w:rPr>
        <w:t>须提交身份证、学历证书、相应学位证书、无业状态承诺书，</w:t>
      </w:r>
      <w:r>
        <w:rPr>
          <w:rFonts w:ascii="仿宋_GB2312" w:eastAsia="仿宋_GB2312" w:hAnsi="仿宋_GB2312" w:cs="仿宋_GB2312" w:hint="eastAsia"/>
          <w:spacing w:val="-20"/>
          <w:kern w:val="0"/>
          <w:sz w:val="32"/>
          <w:szCs w:val="32"/>
        </w:rPr>
        <w:t>单位同意报考证明信、</w:t>
      </w:r>
      <w:r>
        <w:rPr>
          <w:rFonts w:ascii="仿宋_GB2312" w:eastAsia="仿宋_GB2312" w:hAnsi="仿宋_GB2312" w:cs="仿宋_GB2312" w:hint="eastAsia"/>
          <w:spacing w:val="-20"/>
          <w:kern w:val="0"/>
          <w:sz w:val="32"/>
          <w:szCs w:val="32"/>
        </w:rPr>
        <w:t>解除协议证明</w:t>
      </w:r>
      <w:r>
        <w:rPr>
          <w:rFonts w:ascii="仿宋_GB2312" w:eastAsia="仿宋_GB2312" w:hAnsi="仿宋_GB2312" w:cs="仿宋_GB2312" w:hint="eastAsia"/>
          <w:spacing w:val="-20"/>
          <w:kern w:val="0"/>
          <w:sz w:val="32"/>
          <w:szCs w:val="32"/>
        </w:rPr>
        <w:t>或</w:t>
      </w:r>
      <w:r>
        <w:rPr>
          <w:rFonts w:ascii="仿宋_GB2312" w:eastAsia="仿宋_GB2312" w:hAnsi="仿宋"/>
          <w:spacing w:val="-20"/>
          <w:sz w:val="32"/>
          <w:szCs w:val="32"/>
        </w:rPr>
        <w:t>解除</w:t>
      </w:r>
      <w:r>
        <w:rPr>
          <w:rFonts w:ascii="仿宋_GB2312" w:eastAsia="仿宋_GB2312" w:hAnsi="仿宋" w:hint="eastAsia"/>
          <w:spacing w:val="-20"/>
          <w:sz w:val="32"/>
          <w:szCs w:val="32"/>
        </w:rPr>
        <w:t>合同</w:t>
      </w:r>
      <w:r>
        <w:rPr>
          <w:rFonts w:ascii="仿宋_GB2312" w:eastAsia="仿宋_GB2312" w:hAnsi="仿宋"/>
          <w:spacing w:val="-20"/>
          <w:sz w:val="32"/>
          <w:szCs w:val="32"/>
        </w:rPr>
        <w:t>证明</w:t>
      </w:r>
      <w:r>
        <w:rPr>
          <w:rFonts w:ascii="仿宋_GB2312" w:eastAsia="仿宋_GB2312" w:hAnsi="仿宋" w:hint="eastAsia"/>
          <w:spacing w:val="-20"/>
          <w:sz w:val="32"/>
          <w:szCs w:val="32"/>
        </w:rPr>
        <w:t>。</w:t>
      </w:r>
      <w:r w:rsidR="00BA30C8">
        <w:rPr>
          <w:rFonts w:ascii="仿宋_GB2312" w:eastAsia="仿宋_GB2312" w:hAnsi="仿宋_GB2312" w:cs="仿宋_GB2312" w:hint="eastAsia"/>
          <w:spacing w:val="-20"/>
          <w:kern w:val="0"/>
          <w:sz w:val="32"/>
          <w:szCs w:val="32"/>
        </w:rPr>
        <w:t>海归留学人员须提供国（境）外学历学位认证书。</w:t>
      </w:r>
    </w:p>
    <w:p w:rsidR="0043466A" w:rsidRDefault="00BA30C8">
      <w:pPr>
        <w:spacing w:line="560" w:lineRule="exact"/>
        <w:ind w:firstLineChars="200" w:firstLine="563"/>
        <w:rPr>
          <w:rFonts w:ascii="仿宋_GB2312" w:eastAsia="仿宋_GB2312" w:hAnsi="仿宋_GB2312" w:cs="仿宋_GB2312"/>
          <w:spacing w:val="-20"/>
          <w:kern w:val="0"/>
          <w:sz w:val="32"/>
          <w:szCs w:val="32"/>
        </w:rPr>
      </w:pPr>
      <w:r>
        <w:rPr>
          <w:rFonts w:ascii="仿宋_GB2312" w:eastAsia="仿宋_GB2312" w:hAnsi="仿宋_GB2312" w:cs="仿宋_GB2312" w:hint="eastAsia"/>
          <w:b/>
          <w:spacing w:val="-20"/>
          <w:kern w:val="0"/>
          <w:sz w:val="32"/>
          <w:szCs w:val="32"/>
        </w:rPr>
        <w:t>香港和澳门居民中的中国公民</w:t>
      </w:r>
      <w:r>
        <w:rPr>
          <w:rFonts w:ascii="仿宋_GB2312" w:eastAsia="仿宋_GB2312" w:hAnsi="仿宋_GB2312" w:cs="仿宋_GB2312" w:hint="eastAsia"/>
          <w:spacing w:val="-20"/>
          <w:kern w:val="0"/>
          <w:sz w:val="32"/>
          <w:szCs w:val="32"/>
        </w:rPr>
        <w:t>应聘的，还需提供《港澳居民来往内地通行证》。</w:t>
      </w:r>
      <w:r>
        <w:rPr>
          <w:rFonts w:ascii="仿宋_GB2312" w:eastAsia="仿宋_GB2312" w:hAnsi="仿宋_GB2312" w:cs="仿宋_GB2312" w:hint="eastAsia"/>
          <w:b/>
          <w:spacing w:val="-20"/>
          <w:kern w:val="0"/>
          <w:sz w:val="32"/>
          <w:szCs w:val="32"/>
        </w:rPr>
        <w:t>台湾居民</w:t>
      </w:r>
      <w:r>
        <w:rPr>
          <w:rFonts w:ascii="仿宋_GB2312" w:eastAsia="仿宋_GB2312" w:hAnsi="仿宋_GB2312" w:cs="仿宋_GB2312" w:hint="eastAsia"/>
          <w:spacing w:val="-20"/>
          <w:kern w:val="0"/>
          <w:sz w:val="32"/>
          <w:szCs w:val="32"/>
        </w:rPr>
        <w:t>应聘的，还需提供《台湾居民来往大陆通行证》。</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1</w:t>
      </w:r>
      <w:r w:rsidR="00DB2398">
        <w:rPr>
          <w:rFonts w:ascii="黑体" w:eastAsia="黑体" w:hAnsi="黑体" w:cs="黑体" w:hint="eastAsia"/>
          <w:spacing w:val="-20"/>
          <w:kern w:val="0"/>
          <w:sz w:val="32"/>
          <w:szCs w:val="32"/>
        </w:rPr>
        <w:t>6</w:t>
      </w:r>
      <w:r>
        <w:rPr>
          <w:rFonts w:ascii="黑体" w:eastAsia="黑体" w:hAnsi="黑体" w:cs="黑体" w:hint="eastAsia"/>
          <w:spacing w:val="-20"/>
          <w:kern w:val="0"/>
          <w:sz w:val="32"/>
          <w:szCs w:val="32"/>
        </w:rPr>
        <w:t>.招聘岗位没有对本</w:t>
      </w:r>
      <w:proofErr w:type="gramStart"/>
      <w:r>
        <w:rPr>
          <w:rFonts w:ascii="黑体" w:eastAsia="黑体" w:hAnsi="黑体" w:cs="黑体" w:hint="eastAsia"/>
          <w:spacing w:val="-20"/>
          <w:kern w:val="0"/>
          <w:sz w:val="32"/>
          <w:szCs w:val="32"/>
        </w:rPr>
        <w:t>科学段</w:t>
      </w:r>
      <w:proofErr w:type="gramEnd"/>
      <w:r>
        <w:rPr>
          <w:rFonts w:ascii="黑体" w:eastAsia="黑体" w:hAnsi="黑体" w:cs="黑体" w:hint="eastAsia"/>
          <w:spacing w:val="-20"/>
          <w:kern w:val="0"/>
          <w:sz w:val="32"/>
          <w:szCs w:val="32"/>
        </w:rPr>
        <w:t>学历、专业等提出要求，现场资格审查时，应聘人员是否必须提交本科学历、学位证书？</w:t>
      </w:r>
    </w:p>
    <w:p w:rsidR="0043466A" w:rsidRDefault="00BA30C8">
      <w:pPr>
        <w:spacing w:line="560" w:lineRule="exact"/>
        <w:ind w:firstLineChars="200" w:firstLine="56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本次招聘岗位没有对本</w:t>
      </w:r>
      <w:proofErr w:type="gramStart"/>
      <w:r>
        <w:rPr>
          <w:rFonts w:ascii="仿宋_GB2312" w:eastAsia="仿宋_GB2312" w:hAnsi="仿宋_GB2312" w:cs="仿宋_GB2312" w:hint="eastAsia"/>
          <w:spacing w:val="-20"/>
          <w:kern w:val="0"/>
          <w:sz w:val="32"/>
          <w:szCs w:val="32"/>
        </w:rPr>
        <w:t>科学段</w:t>
      </w:r>
      <w:proofErr w:type="gramEnd"/>
      <w:r>
        <w:rPr>
          <w:rFonts w:ascii="仿宋_GB2312" w:eastAsia="仿宋_GB2312" w:hAnsi="仿宋_GB2312" w:cs="仿宋_GB2312" w:hint="eastAsia"/>
          <w:spacing w:val="-20"/>
          <w:kern w:val="0"/>
          <w:sz w:val="32"/>
          <w:szCs w:val="32"/>
        </w:rPr>
        <w:t>学历、专业等提出要求，应聘人员在现场资格审查时可以不提交本科学历、学位证书，待进入考察环节按照有关规定进行审查。</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1</w:t>
      </w:r>
      <w:r w:rsidR="00DB2398">
        <w:rPr>
          <w:rFonts w:ascii="黑体" w:eastAsia="黑体" w:hAnsi="黑体" w:cs="黑体" w:hint="eastAsia"/>
          <w:spacing w:val="-20"/>
          <w:kern w:val="0"/>
          <w:sz w:val="32"/>
          <w:szCs w:val="32"/>
        </w:rPr>
        <w:t>7</w:t>
      </w:r>
      <w:r>
        <w:rPr>
          <w:rFonts w:ascii="黑体" w:eastAsia="黑体" w:hAnsi="黑体" w:cs="黑体" w:hint="eastAsia"/>
          <w:spacing w:val="-20"/>
          <w:kern w:val="0"/>
          <w:sz w:val="32"/>
          <w:szCs w:val="32"/>
        </w:rPr>
        <w:t xml:space="preserve">.现场资格审查时，未能在规定时间内提交齐全指定材料，可否延期补交有关材料？ </w:t>
      </w:r>
    </w:p>
    <w:p w:rsidR="0043466A" w:rsidRDefault="00BA30C8">
      <w:pPr>
        <w:spacing w:line="560" w:lineRule="exact"/>
        <w:ind w:firstLineChars="200" w:firstLine="560"/>
        <w:rPr>
          <w:rFonts w:ascii="仿宋_GB2312" w:eastAsia="仿宋_GB2312" w:hAnsi="仿宋_GB2312" w:cs="仿宋_GB2312"/>
          <w:spacing w:val="-20"/>
          <w:kern w:val="0"/>
          <w:sz w:val="32"/>
          <w:szCs w:val="32"/>
        </w:rPr>
      </w:pPr>
      <w:r>
        <w:rPr>
          <w:rFonts w:ascii="仿宋_GB2312" w:eastAsia="仿宋_GB2312" w:hAnsi="仿宋" w:hint="eastAsia"/>
          <w:spacing w:val="-20"/>
          <w:sz w:val="32"/>
          <w:szCs w:val="32"/>
        </w:rPr>
        <w:t>现场资格审查提交材料不全的，须在现场资格</w:t>
      </w:r>
      <w:proofErr w:type="gramStart"/>
      <w:r>
        <w:rPr>
          <w:rFonts w:ascii="仿宋_GB2312" w:eastAsia="仿宋_GB2312" w:hAnsi="仿宋" w:hint="eastAsia"/>
          <w:spacing w:val="-20"/>
          <w:sz w:val="32"/>
          <w:szCs w:val="32"/>
        </w:rPr>
        <w:t>审查日</w:t>
      </w:r>
      <w:proofErr w:type="gramEnd"/>
      <w:r>
        <w:rPr>
          <w:rFonts w:ascii="仿宋_GB2312" w:eastAsia="仿宋_GB2312" w:hAnsi="仿宋" w:hint="eastAsia"/>
          <w:spacing w:val="-20"/>
          <w:sz w:val="32"/>
          <w:szCs w:val="32"/>
        </w:rPr>
        <w:t>次日17:00前</w:t>
      </w:r>
      <w:r>
        <w:rPr>
          <w:rFonts w:ascii="仿宋_GB2312" w:eastAsia="仿宋_GB2312" w:hAnsi="仿宋" w:hint="eastAsia"/>
          <w:spacing w:val="-20"/>
          <w:sz w:val="32"/>
          <w:szCs w:val="32"/>
        </w:rPr>
        <w:lastRenderedPageBreak/>
        <w:t>提交。</w:t>
      </w:r>
      <w:r>
        <w:rPr>
          <w:rFonts w:ascii="仿宋_GB2312" w:eastAsia="仿宋_GB2312" w:hAnsi="仿宋"/>
          <w:spacing w:val="-20"/>
          <w:sz w:val="32"/>
          <w:szCs w:val="32"/>
        </w:rPr>
        <w:t>单位</w:t>
      </w:r>
      <w:r>
        <w:rPr>
          <w:rFonts w:ascii="仿宋_GB2312" w:eastAsia="仿宋_GB2312" w:hAnsi="仿宋" w:hint="eastAsia"/>
          <w:spacing w:val="-20"/>
          <w:sz w:val="32"/>
          <w:szCs w:val="32"/>
        </w:rPr>
        <w:t>同意报考证明</w:t>
      </w:r>
      <w:r>
        <w:rPr>
          <w:rFonts w:ascii="仿宋_GB2312" w:eastAsia="仿宋_GB2312" w:hAnsi="仿宋"/>
          <w:spacing w:val="-20"/>
          <w:sz w:val="32"/>
          <w:szCs w:val="32"/>
        </w:rPr>
        <w:t>信</w:t>
      </w:r>
      <w:r>
        <w:rPr>
          <w:rFonts w:ascii="仿宋_GB2312" w:eastAsia="仿宋_GB2312" w:hAnsi="仿宋" w:hint="eastAsia"/>
          <w:spacing w:val="-20"/>
          <w:sz w:val="32"/>
          <w:szCs w:val="32"/>
        </w:rPr>
        <w:t>或解除合同证明因故不能在现场资格审查时提供的，也可在面试后第二个工作日17:00前提供。未</w:t>
      </w:r>
      <w:r>
        <w:rPr>
          <w:rFonts w:ascii="仿宋_GB2312" w:eastAsia="仿宋_GB2312" w:hAnsi="仿宋"/>
          <w:spacing w:val="-20"/>
          <w:sz w:val="32"/>
          <w:szCs w:val="32"/>
        </w:rPr>
        <w:t>在</w:t>
      </w:r>
      <w:r>
        <w:rPr>
          <w:rFonts w:ascii="仿宋_GB2312" w:eastAsia="仿宋_GB2312" w:hAnsi="仿宋" w:hint="eastAsia"/>
          <w:spacing w:val="-20"/>
          <w:sz w:val="32"/>
          <w:szCs w:val="32"/>
        </w:rPr>
        <w:t>规定时间内</w:t>
      </w:r>
      <w:r>
        <w:rPr>
          <w:rFonts w:ascii="仿宋_GB2312" w:eastAsia="仿宋_GB2312" w:hAnsi="仿宋"/>
          <w:spacing w:val="-20"/>
          <w:sz w:val="32"/>
          <w:szCs w:val="32"/>
        </w:rPr>
        <w:t>提交有关材料</w:t>
      </w:r>
      <w:r>
        <w:rPr>
          <w:rFonts w:ascii="仿宋_GB2312" w:eastAsia="仿宋_GB2312" w:hAnsi="仿宋" w:hint="eastAsia"/>
          <w:spacing w:val="-20"/>
          <w:sz w:val="32"/>
          <w:szCs w:val="32"/>
        </w:rPr>
        <w:t>、证明</w:t>
      </w:r>
      <w:r>
        <w:rPr>
          <w:rFonts w:ascii="仿宋_GB2312" w:eastAsia="仿宋_GB2312" w:hAnsi="仿宋"/>
          <w:spacing w:val="-20"/>
          <w:sz w:val="32"/>
          <w:szCs w:val="32"/>
        </w:rPr>
        <w:t>的，视为弃权。经审查不具备报考条件的，取消其</w:t>
      </w:r>
      <w:r>
        <w:rPr>
          <w:rFonts w:ascii="仿宋_GB2312" w:eastAsia="仿宋_GB2312" w:hAnsi="仿宋" w:hint="eastAsia"/>
          <w:spacing w:val="-20"/>
          <w:sz w:val="32"/>
          <w:szCs w:val="32"/>
        </w:rPr>
        <w:t>考</w:t>
      </w:r>
      <w:r>
        <w:rPr>
          <w:rFonts w:ascii="仿宋_GB2312" w:eastAsia="仿宋_GB2312" w:hAnsi="仿宋"/>
          <w:spacing w:val="-20"/>
          <w:sz w:val="32"/>
          <w:szCs w:val="32"/>
        </w:rPr>
        <w:t>试资格。</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1</w:t>
      </w:r>
      <w:r w:rsidR="00DB2398">
        <w:rPr>
          <w:rFonts w:ascii="黑体" w:eastAsia="黑体" w:hAnsi="黑体" w:cs="黑体" w:hint="eastAsia"/>
          <w:spacing w:val="-20"/>
          <w:kern w:val="0"/>
          <w:sz w:val="32"/>
          <w:szCs w:val="32"/>
        </w:rPr>
        <w:t>8</w:t>
      </w:r>
      <w:r>
        <w:rPr>
          <w:rFonts w:ascii="黑体" w:eastAsia="黑体" w:hAnsi="黑体" w:cs="黑体" w:hint="eastAsia"/>
          <w:spacing w:val="-20"/>
          <w:kern w:val="0"/>
          <w:sz w:val="32"/>
          <w:szCs w:val="32"/>
        </w:rPr>
        <w:t>.如何查询是否进入面试范围？</w:t>
      </w:r>
    </w:p>
    <w:p w:rsidR="0043466A" w:rsidRDefault="00BA30C8">
      <w:pPr>
        <w:spacing w:line="560" w:lineRule="exact"/>
        <w:ind w:firstLineChars="200" w:firstLine="560"/>
        <w:rPr>
          <w:rFonts w:ascii="仿宋_GB2312" w:eastAsia="仿宋_GB2312" w:hAnsi="仿宋"/>
          <w:spacing w:val="-20"/>
          <w:sz w:val="32"/>
          <w:szCs w:val="32"/>
        </w:rPr>
      </w:pPr>
      <w:r>
        <w:rPr>
          <w:rFonts w:ascii="仿宋_GB2312" w:eastAsia="仿宋_GB2312" w:hAnsi="仿宋" w:hint="eastAsia"/>
          <w:spacing w:val="-20"/>
          <w:sz w:val="32"/>
          <w:szCs w:val="32"/>
        </w:rPr>
        <w:t>进入现场资格审查范围人员名单和包含递补情况的面试人员名单均在莱州市政府网站公布。</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1</w:t>
      </w:r>
      <w:r w:rsidR="00DB2398">
        <w:rPr>
          <w:rFonts w:ascii="黑体" w:eastAsia="黑体" w:hAnsi="黑体" w:cs="黑体" w:hint="eastAsia"/>
          <w:spacing w:val="-20"/>
          <w:kern w:val="0"/>
          <w:sz w:val="32"/>
          <w:szCs w:val="32"/>
        </w:rPr>
        <w:t>9</w:t>
      </w:r>
      <w:r>
        <w:rPr>
          <w:rFonts w:ascii="黑体" w:eastAsia="黑体" w:hAnsi="黑体" w:cs="黑体" w:hint="eastAsia"/>
          <w:spacing w:val="-20"/>
          <w:kern w:val="0"/>
          <w:sz w:val="32"/>
          <w:szCs w:val="32"/>
        </w:rPr>
        <w:t>.违纪违规应聘人员如何处理？</w:t>
      </w:r>
    </w:p>
    <w:p w:rsidR="0043466A" w:rsidRDefault="00BA30C8">
      <w:pPr>
        <w:spacing w:line="560" w:lineRule="exact"/>
        <w:ind w:firstLineChars="200" w:firstLine="56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应聘人员在应聘过程中存在违纪违规行为的，招聘主管机关将按照《事业单位公开招聘违纪违规行为处理规定》（人力资源和社会保障部令第35号）有关规定处理。</w:t>
      </w:r>
    </w:p>
    <w:p w:rsidR="0043466A" w:rsidRDefault="00DB239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20</w:t>
      </w:r>
      <w:r w:rsidR="00BA30C8">
        <w:rPr>
          <w:rFonts w:ascii="黑体" w:eastAsia="黑体" w:hAnsi="黑体" w:cs="黑体" w:hint="eastAsia"/>
          <w:spacing w:val="-20"/>
          <w:kern w:val="0"/>
          <w:sz w:val="32"/>
          <w:szCs w:val="32"/>
        </w:rPr>
        <w:t>.本次招聘是否指定辅导用书？</w:t>
      </w:r>
    </w:p>
    <w:p w:rsidR="0043466A" w:rsidRDefault="00BA30C8">
      <w:pPr>
        <w:spacing w:line="560" w:lineRule="exact"/>
        <w:ind w:firstLineChars="200" w:firstLine="56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本次招聘不指定考试辅导用书，不授权或委托任何机构举办考试辅导培训班。社会上出现任何名义举办的辅导班、辅导网站或出版物、上网卡等，均与公开招聘主管机关无关。</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2</w:t>
      </w:r>
      <w:r w:rsidR="00DB2398">
        <w:rPr>
          <w:rFonts w:ascii="黑体" w:eastAsia="黑体" w:hAnsi="黑体" w:cs="黑体" w:hint="eastAsia"/>
          <w:spacing w:val="-20"/>
          <w:kern w:val="0"/>
          <w:sz w:val="32"/>
          <w:szCs w:val="32"/>
        </w:rPr>
        <w:t>1</w:t>
      </w:r>
      <w:r>
        <w:rPr>
          <w:rFonts w:ascii="黑体" w:eastAsia="黑体" w:hAnsi="黑体" w:cs="黑体" w:hint="eastAsia"/>
          <w:spacing w:val="-20"/>
          <w:kern w:val="0"/>
          <w:sz w:val="32"/>
          <w:szCs w:val="32"/>
        </w:rPr>
        <w:t>.公开招聘期间有哪些联系方式？</w:t>
      </w:r>
    </w:p>
    <w:p w:rsidR="0043466A" w:rsidRDefault="00BA30C8">
      <w:pPr>
        <w:spacing w:line="560" w:lineRule="exact"/>
        <w:ind w:firstLineChars="200" w:firstLine="560"/>
        <w:rPr>
          <w:rFonts w:ascii="仿宋_GB2312" w:eastAsia="仿宋_GB2312" w:hAnsi="仿宋_GB2312" w:cs="仿宋_GB2312"/>
          <w:spacing w:val="-20"/>
          <w:kern w:val="0"/>
          <w:sz w:val="32"/>
          <w:szCs w:val="32"/>
        </w:rPr>
      </w:pPr>
      <w:r>
        <w:rPr>
          <w:rFonts w:ascii="仿宋_GB2312" w:eastAsia="仿宋_GB2312" w:hAnsi="仿宋_GB2312" w:cs="仿宋_GB2312" w:hint="eastAsia"/>
          <w:spacing w:val="-20"/>
          <w:kern w:val="0"/>
          <w:sz w:val="32"/>
          <w:szCs w:val="32"/>
        </w:rPr>
        <w:t>咨询招聘简章、报考岗位有关问题，请联系电话：0535-2222633。公告信息发布网站：莱州市政府网站（</w:t>
      </w:r>
      <w:r>
        <w:rPr>
          <w:rFonts w:ascii="仿宋_GB2312" w:eastAsia="仿宋_GB2312" w:hint="eastAsia"/>
          <w:spacing w:val="-20"/>
          <w:sz w:val="32"/>
        </w:rPr>
        <w:t>http://www.laizhou.gov.cn/</w:t>
      </w:r>
      <w:r>
        <w:rPr>
          <w:rFonts w:ascii="仿宋_GB2312" w:eastAsia="仿宋_GB2312" w:hAnsi="仿宋_GB2312" w:cs="仿宋_GB2312" w:hint="eastAsia"/>
          <w:spacing w:val="-20"/>
          <w:kern w:val="0"/>
          <w:sz w:val="32"/>
          <w:szCs w:val="32"/>
        </w:rPr>
        <w:t>）</w:t>
      </w:r>
      <w:r w:rsidR="00253589">
        <w:rPr>
          <w:rFonts w:ascii="仿宋_GB2312" w:eastAsia="仿宋_GB2312" w:hAnsi="仿宋_GB2312" w:cs="仿宋_GB2312" w:hint="eastAsia"/>
          <w:spacing w:val="-20"/>
          <w:kern w:val="0"/>
          <w:sz w:val="32"/>
          <w:szCs w:val="32"/>
        </w:rPr>
        <w:t>。网上报名、查询网上初审结果邮箱：</w:t>
      </w:r>
      <w:hyperlink r:id="rId7" w:history="1">
        <w:r w:rsidR="00253589" w:rsidRPr="00253589">
          <w:rPr>
            <w:rStyle w:val="ac"/>
            <w:rFonts w:ascii="仿宋_GB2312" w:eastAsia="仿宋_GB2312"/>
            <w:color w:val="auto"/>
            <w:spacing w:val="-20"/>
            <w:sz w:val="32"/>
            <w:szCs w:val="32"/>
          </w:rPr>
          <w:t>lzs_rsjsydwrsgl@yt.shandong.cn</w:t>
        </w:r>
      </w:hyperlink>
      <w:r w:rsidR="00253589">
        <w:rPr>
          <w:rFonts w:ascii="仿宋_GB2312" w:eastAsia="仿宋_GB2312" w:hint="eastAsia"/>
          <w:spacing w:val="-20"/>
          <w:sz w:val="32"/>
          <w:szCs w:val="32"/>
        </w:rPr>
        <w:t>。</w:t>
      </w:r>
    </w:p>
    <w:p w:rsidR="0043466A" w:rsidRDefault="00BA30C8">
      <w:pPr>
        <w:spacing w:line="560" w:lineRule="exact"/>
        <w:ind w:firstLineChars="200" w:firstLine="560"/>
        <w:rPr>
          <w:rFonts w:ascii="黑体" w:eastAsia="黑体" w:hAnsi="黑体" w:cs="黑体"/>
          <w:spacing w:val="-20"/>
          <w:kern w:val="0"/>
          <w:sz w:val="32"/>
          <w:szCs w:val="32"/>
        </w:rPr>
      </w:pPr>
      <w:r>
        <w:rPr>
          <w:rFonts w:ascii="黑体" w:eastAsia="黑体" w:hAnsi="黑体" w:cs="黑体" w:hint="eastAsia"/>
          <w:spacing w:val="-20"/>
          <w:kern w:val="0"/>
          <w:sz w:val="32"/>
          <w:szCs w:val="32"/>
        </w:rPr>
        <w:t>2</w:t>
      </w:r>
      <w:r w:rsidR="00DB2398">
        <w:rPr>
          <w:rFonts w:ascii="黑体" w:eastAsia="黑体" w:hAnsi="黑体" w:cs="黑体" w:hint="eastAsia"/>
          <w:spacing w:val="-20"/>
          <w:kern w:val="0"/>
          <w:sz w:val="32"/>
          <w:szCs w:val="32"/>
        </w:rPr>
        <w:t>2</w:t>
      </w:r>
      <w:r>
        <w:rPr>
          <w:rFonts w:ascii="黑体" w:eastAsia="黑体" w:hAnsi="黑体" w:cs="黑体" w:hint="eastAsia"/>
          <w:spacing w:val="-20"/>
          <w:kern w:val="0"/>
          <w:sz w:val="32"/>
          <w:szCs w:val="32"/>
        </w:rPr>
        <w:t>.应聘人员还需注意哪些问题？</w:t>
      </w:r>
    </w:p>
    <w:p w:rsidR="0043466A" w:rsidRDefault="00BA30C8">
      <w:pPr>
        <w:spacing w:line="560" w:lineRule="exact"/>
        <w:ind w:firstLineChars="200" w:firstLine="560"/>
        <w:rPr>
          <w:rFonts w:ascii="仿宋_GB2312" w:eastAsia="仿宋_GB2312" w:hAnsi="仿宋_GB2312" w:cs="仿宋_GB2312"/>
          <w:spacing w:val="-20"/>
          <w:kern w:val="0"/>
          <w:sz w:val="32"/>
          <w:szCs w:val="32"/>
          <w:u w:val="single"/>
        </w:rPr>
      </w:pPr>
      <w:r>
        <w:rPr>
          <w:rFonts w:ascii="仿宋_GB2312" w:eastAsia="仿宋_GB2312" w:hAnsi="仿宋_GB2312" w:cs="仿宋_GB2312" w:hint="eastAsia"/>
          <w:spacing w:val="-20"/>
          <w:sz w:val="32"/>
          <w:szCs w:val="32"/>
        </w:rPr>
        <w:t>《简章》附件与《简章》具备同等效力，凡在网上报名的应聘人员均视为同意《简章》及附件的相应规定。</w:t>
      </w:r>
      <w:r>
        <w:rPr>
          <w:rFonts w:ascii="仿宋_GB2312" w:eastAsia="仿宋_GB2312" w:hAnsi="仿宋_GB2312" w:cs="仿宋_GB2312" w:hint="eastAsia"/>
          <w:spacing w:val="-20"/>
          <w:kern w:val="0"/>
          <w:sz w:val="32"/>
          <w:szCs w:val="32"/>
        </w:rPr>
        <w:t>应聘人员在报考期间要及时了解招聘网站发布的最新信息，不要因错过重要信息而影响考试聘用。</w:t>
      </w:r>
      <w:r w:rsidR="00253589">
        <w:rPr>
          <w:rFonts w:ascii="仿宋_GB2312" w:eastAsia="仿宋_GB2312" w:hAnsi="仿宋_GB2312" w:cs="仿宋_GB2312" w:hint="eastAsia"/>
          <w:spacing w:val="-20"/>
          <w:kern w:val="0"/>
          <w:sz w:val="32"/>
          <w:szCs w:val="32"/>
        </w:rPr>
        <w:t>因个人原因影响考试聘用的，</w:t>
      </w:r>
      <w:r w:rsidR="00253589">
        <w:rPr>
          <w:rFonts w:ascii="仿宋_GB2312" w:eastAsia="仿宋_GB2312" w:hAnsi="仿宋_GB2312" w:cs="仿宋_GB2312" w:hint="eastAsia"/>
          <w:spacing w:val="-20"/>
          <w:kern w:val="0"/>
          <w:sz w:val="32"/>
          <w:szCs w:val="32"/>
        </w:rPr>
        <w:t>后果由应聘人员本人自负</w:t>
      </w:r>
      <w:bookmarkStart w:id="0" w:name="_GoBack"/>
      <w:bookmarkEnd w:id="0"/>
      <w:r w:rsidR="00253589">
        <w:rPr>
          <w:rFonts w:ascii="仿宋_GB2312" w:eastAsia="仿宋_GB2312" w:hAnsi="仿宋_GB2312" w:cs="仿宋_GB2312" w:hint="eastAsia"/>
          <w:spacing w:val="-20"/>
          <w:kern w:val="0"/>
          <w:sz w:val="32"/>
          <w:szCs w:val="32"/>
        </w:rPr>
        <w:t>。</w:t>
      </w:r>
    </w:p>
    <w:sectPr w:rsidR="0043466A">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1F8" w:rsidRDefault="005E61F8">
      <w:r>
        <w:separator/>
      </w:r>
    </w:p>
  </w:endnote>
  <w:endnote w:type="continuationSeparator" w:id="0">
    <w:p w:rsidR="005E61F8" w:rsidRDefault="005E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6A" w:rsidRDefault="00BA30C8">
    <w:pPr>
      <w:pStyle w:val="a5"/>
      <w:framePr w:wrap="around" w:vAnchor="text" w:hAnchor="margin" w:xAlign="center" w:y="1"/>
      <w:rPr>
        <w:rStyle w:val="aa"/>
      </w:rPr>
    </w:pPr>
    <w:r>
      <w:fldChar w:fldCharType="begin"/>
    </w:r>
    <w:r>
      <w:rPr>
        <w:rStyle w:val="aa"/>
      </w:rPr>
      <w:instrText xml:space="preserve">PAGE  </w:instrText>
    </w:r>
    <w:r>
      <w:fldChar w:fldCharType="separate"/>
    </w:r>
    <w:r>
      <w:rPr>
        <w:rStyle w:val="aa"/>
      </w:rPr>
      <w:t>5</w:t>
    </w:r>
    <w:r>
      <w:fldChar w:fldCharType="end"/>
    </w:r>
  </w:p>
  <w:p w:rsidR="0043466A" w:rsidRDefault="004346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6A" w:rsidRDefault="00BA30C8">
    <w:pPr>
      <w:pStyle w:val="a5"/>
      <w:framePr w:wrap="around" w:vAnchor="text" w:hAnchor="margin" w:xAlign="center" w:y="1"/>
      <w:rPr>
        <w:rStyle w:val="aa"/>
      </w:rPr>
    </w:pPr>
    <w:r>
      <w:fldChar w:fldCharType="begin"/>
    </w:r>
    <w:r>
      <w:rPr>
        <w:rStyle w:val="aa"/>
      </w:rPr>
      <w:instrText xml:space="preserve">PAGE  </w:instrText>
    </w:r>
    <w:r>
      <w:fldChar w:fldCharType="separate"/>
    </w:r>
    <w:r w:rsidR="00253589">
      <w:rPr>
        <w:rStyle w:val="aa"/>
        <w:noProof/>
      </w:rPr>
      <w:t>5</w:t>
    </w:r>
    <w:r>
      <w:fldChar w:fldCharType="end"/>
    </w:r>
  </w:p>
  <w:p w:rsidR="0043466A" w:rsidRDefault="004346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1F8" w:rsidRDefault="005E61F8">
      <w:r>
        <w:separator/>
      </w:r>
    </w:p>
  </w:footnote>
  <w:footnote w:type="continuationSeparator" w:id="0">
    <w:p w:rsidR="005E61F8" w:rsidRDefault="005E6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6A" w:rsidRDefault="0043466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NGUxMDBlMDBjYmE0ZTc0ZDgyYzg3YjE1ZGVjYzkifQ=="/>
  </w:docVars>
  <w:rsids>
    <w:rsidRoot w:val="00B3075D"/>
    <w:rsid w:val="00003576"/>
    <w:rsid w:val="00010188"/>
    <w:rsid w:val="00030C98"/>
    <w:rsid w:val="0004523A"/>
    <w:rsid w:val="000515F4"/>
    <w:rsid w:val="0006071D"/>
    <w:rsid w:val="00066952"/>
    <w:rsid w:val="000A47A6"/>
    <w:rsid w:val="000B28A9"/>
    <w:rsid w:val="000B2BF5"/>
    <w:rsid w:val="000C0C8E"/>
    <w:rsid w:val="000E66A5"/>
    <w:rsid w:val="000F0587"/>
    <w:rsid w:val="000F5624"/>
    <w:rsid w:val="00113C8C"/>
    <w:rsid w:val="00114F4E"/>
    <w:rsid w:val="00123DF8"/>
    <w:rsid w:val="0013075D"/>
    <w:rsid w:val="00177656"/>
    <w:rsid w:val="0018673C"/>
    <w:rsid w:val="001C58CF"/>
    <w:rsid w:val="001C5CE6"/>
    <w:rsid w:val="001C78F1"/>
    <w:rsid w:val="002040AE"/>
    <w:rsid w:val="002200CF"/>
    <w:rsid w:val="0022237C"/>
    <w:rsid w:val="002436CB"/>
    <w:rsid w:val="00253589"/>
    <w:rsid w:val="002653BE"/>
    <w:rsid w:val="00282CB7"/>
    <w:rsid w:val="002B7CAC"/>
    <w:rsid w:val="002C0622"/>
    <w:rsid w:val="002C2F51"/>
    <w:rsid w:val="002D0E08"/>
    <w:rsid w:val="002D4361"/>
    <w:rsid w:val="002D5BE6"/>
    <w:rsid w:val="002E4831"/>
    <w:rsid w:val="00302D62"/>
    <w:rsid w:val="00307316"/>
    <w:rsid w:val="00310A13"/>
    <w:rsid w:val="00312AA1"/>
    <w:rsid w:val="00335096"/>
    <w:rsid w:val="00365DF2"/>
    <w:rsid w:val="00374399"/>
    <w:rsid w:val="003A3170"/>
    <w:rsid w:val="003C4174"/>
    <w:rsid w:val="003F3A2D"/>
    <w:rsid w:val="0041051D"/>
    <w:rsid w:val="004122E4"/>
    <w:rsid w:val="00430BBB"/>
    <w:rsid w:val="0043466A"/>
    <w:rsid w:val="004436B6"/>
    <w:rsid w:val="0046160E"/>
    <w:rsid w:val="00470176"/>
    <w:rsid w:val="00486635"/>
    <w:rsid w:val="0049208A"/>
    <w:rsid w:val="0049222A"/>
    <w:rsid w:val="0049362D"/>
    <w:rsid w:val="00496C3D"/>
    <w:rsid w:val="004A1278"/>
    <w:rsid w:val="004A5408"/>
    <w:rsid w:val="004A7358"/>
    <w:rsid w:val="004C4A56"/>
    <w:rsid w:val="004D55F8"/>
    <w:rsid w:val="004D58A0"/>
    <w:rsid w:val="004D7095"/>
    <w:rsid w:val="004F4FE3"/>
    <w:rsid w:val="004F6BFC"/>
    <w:rsid w:val="00502AB4"/>
    <w:rsid w:val="00507B53"/>
    <w:rsid w:val="0052171D"/>
    <w:rsid w:val="00530CAD"/>
    <w:rsid w:val="005331C5"/>
    <w:rsid w:val="0053649F"/>
    <w:rsid w:val="0054251C"/>
    <w:rsid w:val="005461D9"/>
    <w:rsid w:val="005579B8"/>
    <w:rsid w:val="00561EAA"/>
    <w:rsid w:val="005A1F8B"/>
    <w:rsid w:val="005D150D"/>
    <w:rsid w:val="005D6DD3"/>
    <w:rsid w:val="005E38B9"/>
    <w:rsid w:val="005E61F8"/>
    <w:rsid w:val="005E6C06"/>
    <w:rsid w:val="00605BD6"/>
    <w:rsid w:val="006124D6"/>
    <w:rsid w:val="00620A20"/>
    <w:rsid w:val="00622656"/>
    <w:rsid w:val="00640642"/>
    <w:rsid w:val="00647E5A"/>
    <w:rsid w:val="0069241D"/>
    <w:rsid w:val="006A0298"/>
    <w:rsid w:val="006A3F81"/>
    <w:rsid w:val="006B3979"/>
    <w:rsid w:val="006D07D1"/>
    <w:rsid w:val="007005FC"/>
    <w:rsid w:val="007007B1"/>
    <w:rsid w:val="00705D53"/>
    <w:rsid w:val="00720431"/>
    <w:rsid w:val="00731637"/>
    <w:rsid w:val="0074160D"/>
    <w:rsid w:val="00781548"/>
    <w:rsid w:val="007866F0"/>
    <w:rsid w:val="007A498B"/>
    <w:rsid w:val="007E3F67"/>
    <w:rsid w:val="00800CCD"/>
    <w:rsid w:val="00802BC3"/>
    <w:rsid w:val="00823603"/>
    <w:rsid w:val="008305A7"/>
    <w:rsid w:val="00834B90"/>
    <w:rsid w:val="00837127"/>
    <w:rsid w:val="008661A1"/>
    <w:rsid w:val="00885DEE"/>
    <w:rsid w:val="008933E3"/>
    <w:rsid w:val="008B3138"/>
    <w:rsid w:val="008C1588"/>
    <w:rsid w:val="008D6F7A"/>
    <w:rsid w:val="008D79CD"/>
    <w:rsid w:val="008E3A84"/>
    <w:rsid w:val="008F20C3"/>
    <w:rsid w:val="0090178E"/>
    <w:rsid w:val="00904263"/>
    <w:rsid w:val="009203E9"/>
    <w:rsid w:val="00926EA2"/>
    <w:rsid w:val="00944186"/>
    <w:rsid w:val="00944332"/>
    <w:rsid w:val="00980643"/>
    <w:rsid w:val="00986638"/>
    <w:rsid w:val="009A104C"/>
    <w:rsid w:val="009B7CF1"/>
    <w:rsid w:val="009D1187"/>
    <w:rsid w:val="009D1D9B"/>
    <w:rsid w:val="009D6525"/>
    <w:rsid w:val="00A1701A"/>
    <w:rsid w:val="00A47A5A"/>
    <w:rsid w:val="00A708FB"/>
    <w:rsid w:val="00A819D9"/>
    <w:rsid w:val="00A94D55"/>
    <w:rsid w:val="00AA1A19"/>
    <w:rsid w:val="00AB2C4D"/>
    <w:rsid w:val="00AE0B81"/>
    <w:rsid w:val="00B04976"/>
    <w:rsid w:val="00B07ED5"/>
    <w:rsid w:val="00B13C2B"/>
    <w:rsid w:val="00B24BFB"/>
    <w:rsid w:val="00B3075D"/>
    <w:rsid w:val="00B36D02"/>
    <w:rsid w:val="00B61218"/>
    <w:rsid w:val="00B66379"/>
    <w:rsid w:val="00B9203D"/>
    <w:rsid w:val="00B97DD5"/>
    <w:rsid w:val="00BA30C8"/>
    <w:rsid w:val="00BA6822"/>
    <w:rsid w:val="00BB0EB8"/>
    <w:rsid w:val="00BB15E4"/>
    <w:rsid w:val="00BC63D0"/>
    <w:rsid w:val="00BE0535"/>
    <w:rsid w:val="00C052F8"/>
    <w:rsid w:val="00C07365"/>
    <w:rsid w:val="00C41E4B"/>
    <w:rsid w:val="00C44943"/>
    <w:rsid w:val="00C522AF"/>
    <w:rsid w:val="00C538EA"/>
    <w:rsid w:val="00C545A6"/>
    <w:rsid w:val="00C93EA6"/>
    <w:rsid w:val="00CA4913"/>
    <w:rsid w:val="00CB011E"/>
    <w:rsid w:val="00CC4C82"/>
    <w:rsid w:val="00CE441C"/>
    <w:rsid w:val="00CF5A2D"/>
    <w:rsid w:val="00D61099"/>
    <w:rsid w:val="00D63C51"/>
    <w:rsid w:val="00D66A0C"/>
    <w:rsid w:val="00D70274"/>
    <w:rsid w:val="00D71F26"/>
    <w:rsid w:val="00D90333"/>
    <w:rsid w:val="00D97761"/>
    <w:rsid w:val="00DB130B"/>
    <w:rsid w:val="00DB2398"/>
    <w:rsid w:val="00DB393B"/>
    <w:rsid w:val="00DE20B8"/>
    <w:rsid w:val="00DE3584"/>
    <w:rsid w:val="00E042C3"/>
    <w:rsid w:val="00E051ED"/>
    <w:rsid w:val="00E26241"/>
    <w:rsid w:val="00E319D2"/>
    <w:rsid w:val="00E404D1"/>
    <w:rsid w:val="00E50E41"/>
    <w:rsid w:val="00E75E8B"/>
    <w:rsid w:val="00E80022"/>
    <w:rsid w:val="00E85C0E"/>
    <w:rsid w:val="00E937D5"/>
    <w:rsid w:val="00EB3349"/>
    <w:rsid w:val="00EB7755"/>
    <w:rsid w:val="00EF1AB2"/>
    <w:rsid w:val="00EF31EE"/>
    <w:rsid w:val="00F1186D"/>
    <w:rsid w:val="00F16C2F"/>
    <w:rsid w:val="00F2793A"/>
    <w:rsid w:val="00F50BA8"/>
    <w:rsid w:val="00F54897"/>
    <w:rsid w:val="00F56DD2"/>
    <w:rsid w:val="00F91EB9"/>
    <w:rsid w:val="00F934B8"/>
    <w:rsid w:val="00FA34F7"/>
    <w:rsid w:val="00FB0DC3"/>
    <w:rsid w:val="00FB596D"/>
    <w:rsid w:val="00FC0E0C"/>
    <w:rsid w:val="00FD4A55"/>
    <w:rsid w:val="00FD6242"/>
    <w:rsid w:val="00FD782B"/>
    <w:rsid w:val="00FE025E"/>
    <w:rsid w:val="00FE2D25"/>
    <w:rsid w:val="010E405A"/>
    <w:rsid w:val="015E680C"/>
    <w:rsid w:val="01C13426"/>
    <w:rsid w:val="02FB1CF4"/>
    <w:rsid w:val="03CE7FD8"/>
    <w:rsid w:val="03D704F8"/>
    <w:rsid w:val="03E414A3"/>
    <w:rsid w:val="04123CF5"/>
    <w:rsid w:val="04596F89"/>
    <w:rsid w:val="049A0462"/>
    <w:rsid w:val="058614B9"/>
    <w:rsid w:val="06105BBA"/>
    <w:rsid w:val="06752BEF"/>
    <w:rsid w:val="06DB1D60"/>
    <w:rsid w:val="06F673EC"/>
    <w:rsid w:val="075D0BD8"/>
    <w:rsid w:val="07EA0CE5"/>
    <w:rsid w:val="08A84167"/>
    <w:rsid w:val="08B84F7F"/>
    <w:rsid w:val="08DA08BA"/>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1FB2170"/>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8E57F35"/>
    <w:rsid w:val="19573545"/>
    <w:rsid w:val="19C821B5"/>
    <w:rsid w:val="1A2934A1"/>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136172"/>
    <w:rsid w:val="22B031F9"/>
    <w:rsid w:val="23A54055"/>
    <w:rsid w:val="23C352FC"/>
    <w:rsid w:val="240D3B86"/>
    <w:rsid w:val="247E4123"/>
    <w:rsid w:val="25872AD7"/>
    <w:rsid w:val="260E4D17"/>
    <w:rsid w:val="26311C91"/>
    <w:rsid w:val="26937BED"/>
    <w:rsid w:val="2738777A"/>
    <w:rsid w:val="27F0492E"/>
    <w:rsid w:val="286B78C1"/>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DA659B4"/>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00696"/>
    <w:rsid w:val="63677BA0"/>
    <w:rsid w:val="63F74B22"/>
    <w:rsid w:val="64746C17"/>
    <w:rsid w:val="647C0F22"/>
    <w:rsid w:val="64D647E0"/>
    <w:rsid w:val="6539216D"/>
    <w:rsid w:val="65640C52"/>
    <w:rsid w:val="65B7255F"/>
    <w:rsid w:val="668D572F"/>
    <w:rsid w:val="66AC43D7"/>
    <w:rsid w:val="66CE54C6"/>
    <w:rsid w:val="66EF61DE"/>
    <w:rsid w:val="678A5D04"/>
    <w:rsid w:val="67AE3358"/>
    <w:rsid w:val="683B22B2"/>
    <w:rsid w:val="6881025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C1563DD"/>
    <w:rsid w:val="7D596D3C"/>
    <w:rsid w:val="7E0544B5"/>
    <w:rsid w:val="7EA42FAD"/>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paragraph" w:styleId="a8">
    <w:name w:val="annotation subject"/>
    <w:basedOn w:val="a3"/>
    <w:next w:val="a3"/>
    <w:link w:val="Char0"/>
    <w:qFormat/>
    <w:rPr>
      <w:b/>
      <w:bCs/>
    </w:rPr>
  </w:style>
  <w:style w:type="character" w:styleId="a9">
    <w:name w:val="Strong"/>
    <w:basedOn w:val="a0"/>
    <w:qFormat/>
    <w:rPr>
      <w:b/>
    </w:rPr>
  </w:style>
  <w:style w:type="character" w:styleId="aa">
    <w:name w:val="page number"/>
    <w:basedOn w:val="a0"/>
    <w:qFormat/>
  </w:style>
  <w:style w:type="character" w:styleId="ab">
    <w:name w:val="FollowedHyperlink"/>
    <w:basedOn w:val="a0"/>
    <w:qFormat/>
    <w:rPr>
      <w:color w:val="337AB7"/>
      <w:u w:val="none"/>
    </w:rPr>
  </w:style>
  <w:style w:type="character" w:styleId="HTML">
    <w:name w:val="HTML Definition"/>
    <w:basedOn w:val="a0"/>
    <w:qFormat/>
    <w:rPr>
      <w:i/>
    </w:rPr>
  </w:style>
  <w:style w:type="character" w:styleId="ac">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ad">
    <w:name w:val="annotation reference"/>
    <w:basedOn w:val="a0"/>
    <w:qFormat/>
    <w:rPr>
      <w:sz w:val="21"/>
      <w:szCs w:val="21"/>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e">
    <w:name w:val="List Paragraph"/>
    <w:basedOn w:val="a"/>
    <w:uiPriority w:val="99"/>
    <w:unhideWhenUsed/>
    <w:qFormat/>
    <w:pPr>
      <w:ind w:firstLineChars="200" w:firstLine="420"/>
    </w:pPr>
  </w:style>
  <w:style w:type="character" w:customStyle="1" w:styleId="Char">
    <w:name w:val="批注文字 Char"/>
    <w:basedOn w:val="a0"/>
    <w:link w:val="a3"/>
    <w:semiHidden/>
    <w:qFormat/>
    <w:rPr>
      <w:kern w:val="2"/>
      <w:sz w:val="21"/>
      <w:szCs w:val="24"/>
    </w:rPr>
  </w:style>
  <w:style w:type="character" w:customStyle="1" w:styleId="Char0">
    <w:name w:val="批注主题 Char"/>
    <w:basedOn w:val="Char"/>
    <w:link w:val="a8"/>
    <w:qFormat/>
    <w:rPr>
      <w:b/>
      <w:bCs/>
      <w:kern w:val="2"/>
      <w:sz w:val="21"/>
      <w:szCs w:val="24"/>
    </w:rPr>
  </w:style>
  <w:style w:type="paragraph" w:styleId="af">
    <w:name w:val="No Spacing"/>
    <w:basedOn w:val="a"/>
    <w:uiPriority w:val="1"/>
    <w:qFormat/>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paragraph" w:styleId="a8">
    <w:name w:val="annotation subject"/>
    <w:basedOn w:val="a3"/>
    <w:next w:val="a3"/>
    <w:link w:val="Char0"/>
    <w:qFormat/>
    <w:rPr>
      <w:b/>
      <w:bCs/>
    </w:rPr>
  </w:style>
  <w:style w:type="character" w:styleId="a9">
    <w:name w:val="Strong"/>
    <w:basedOn w:val="a0"/>
    <w:qFormat/>
    <w:rPr>
      <w:b/>
    </w:rPr>
  </w:style>
  <w:style w:type="character" w:styleId="aa">
    <w:name w:val="page number"/>
    <w:basedOn w:val="a0"/>
    <w:qFormat/>
  </w:style>
  <w:style w:type="character" w:styleId="ab">
    <w:name w:val="FollowedHyperlink"/>
    <w:basedOn w:val="a0"/>
    <w:qFormat/>
    <w:rPr>
      <w:color w:val="337AB7"/>
      <w:u w:val="none"/>
    </w:rPr>
  </w:style>
  <w:style w:type="character" w:styleId="HTML">
    <w:name w:val="HTML Definition"/>
    <w:basedOn w:val="a0"/>
    <w:qFormat/>
    <w:rPr>
      <w:i/>
    </w:rPr>
  </w:style>
  <w:style w:type="character" w:styleId="ac">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ad">
    <w:name w:val="annotation reference"/>
    <w:basedOn w:val="a0"/>
    <w:qFormat/>
    <w:rPr>
      <w:sz w:val="21"/>
      <w:szCs w:val="21"/>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e">
    <w:name w:val="List Paragraph"/>
    <w:basedOn w:val="a"/>
    <w:uiPriority w:val="99"/>
    <w:unhideWhenUsed/>
    <w:qFormat/>
    <w:pPr>
      <w:ind w:firstLineChars="200" w:firstLine="420"/>
    </w:pPr>
  </w:style>
  <w:style w:type="character" w:customStyle="1" w:styleId="Char">
    <w:name w:val="批注文字 Char"/>
    <w:basedOn w:val="a0"/>
    <w:link w:val="a3"/>
    <w:semiHidden/>
    <w:qFormat/>
    <w:rPr>
      <w:kern w:val="2"/>
      <w:sz w:val="21"/>
      <w:szCs w:val="24"/>
    </w:rPr>
  </w:style>
  <w:style w:type="character" w:customStyle="1" w:styleId="Char0">
    <w:name w:val="批注主题 Char"/>
    <w:basedOn w:val="Char"/>
    <w:link w:val="a8"/>
    <w:qFormat/>
    <w:rPr>
      <w:b/>
      <w:bCs/>
      <w:kern w:val="2"/>
      <w:sz w:val="21"/>
      <w:szCs w:val="24"/>
    </w:rPr>
  </w:style>
  <w:style w:type="paragraph" w:styleId="af">
    <w:name w:val="No Spacing"/>
    <w:basedOn w:val="a"/>
    <w:uiPriority w:val="1"/>
    <w:qFormat/>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zs_rsjsydwrsgl@yt.shandong.c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463</Words>
  <Characters>2644</Characters>
  <Application>Microsoft Office Word</Application>
  <DocSecurity>0</DocSecurity>
  <Lines>22</Lines>
  <Paragraphs>6</Paragraphs>
  <ScaleCrop>false</ScaleCrop>
  <Company>微软中国</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Administrator</cp:lastModifiedBy>
  <cp:revision>129</cp:revision>
  <cp:lastPrinted>2019-01-16T07:12:00Z</cp:lastPrinted>
  <dcterms:created xsi:type="dcterms:W3CDTF">2016-12-30T06:53:00Z</dcterms:created>
  <dcterms:modified xsi:type="dcterms:W3CDTF">2023-09-26T10:13:00Z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3E0263D44C1B4BD895C699433D9682F6</vt:lpwstr>
  </property>
</Properties>
</file>