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sz w:val="44"/>
          <w:szCs w:val="44"/>
          <w:lang w:val="en-US" w:eastAsia="zh-CN"/>
        </w:rPr>
        <w:t>滨州高新技术产业开发区所属国有企业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sz w:val="44"/>
          <w:szCs w:val="44"/>
          <w:lang w:val="en-US" w:eastAsia="zh-CN"/>
        </w:rPr>
        <w:t>2023年度公开招聘工作人员</w:t>
      </w:r>
      <w:r>
        <w:rPr>
          <w:rFonts w:hint="eastAsia" w:ascii="方正小标宋简体" w:hAnsi="仿宋_GB2312" w:eastAsia="方正小标宋简体" w:cs="仿宋_GB2312"/>
          <w:b w:val="0"/>
          <w:bCs w:val="0"/>
          <w:sz w:val="44"/>
          <w:szCs w:val="44"/>
        </w:rPr>
        <w:t>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8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51"/>
        <w:gridCol w:w="717"/>
        <w:gridCol w:w="584"/>
        <w:gridCol w:w="2444"/>
        <w:gridCol w:w="978"/>
        <w:gridCol w:w="808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58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785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84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97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8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要求</w:t>
            </w:r>
          </w:p>
        </w:tc>
        <w:tc>
          <w:tcPr>
            <w:tcW w:w="362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综合文秘岗位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行政管理专业、汉语言文学专业、汉语言专业、应用语言学专业、秘书学专业，新闻传播学类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①全日制硕士研究生学历，可适当放宽专业要求，年龄可放宽至35周岁；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②需夜间值班。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会计与审计岗位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会计学专业、财务管理专业、金融学专业、财政学专业，审计学专业、工程审计专业、工程造价专业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①具有中级审计师、会计师等职业资格的专业技术人员，年龄可放宽到35周岁，不受专业限制；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②全日制硕士研究生学历，可适当放宽专业要求，年龄可放宽至35周岁。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商务管理岗位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A003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经济与贸易类，电子商务类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全日制硕士研究生学历，可适当放宽专业要求，年龄可放宽至35周岁。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生态环境岗位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A004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环境科学与工程类，化学类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①具有环境影响评价工程师资格，年龄可放宽到35周岁，不受专业限制；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②全日制硕士研究生学历，可适当放宽专业要求，年龄可放宽至35周岁。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等线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国土空间规划岗位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A005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土地科学与技术专业，建筑类，土木类，地理科学类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①具有注册建筑师、勘察设计注册工程师、监理工程师、造价工程师、建造师、注册计量师、注册安全工程师、注册测绘师、工程咨询（投资）专业技术人员职业资格，年龄可放宽到35周岁，不受专业限制；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②全日制硕士研究生学历，可适当放宽专业要求，年龄可放宽至35周岁；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③能够适应野外活动需要。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应急保障岗位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A006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应急管理专业、消防工程专业、消防指挥专业，安全科学与工程类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①全日制硕士研究生学历，可适当放宽专业要求，年龄可放宽至35周岁；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②需夜间值班。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法律服务岗位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A007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知识产权专业、法学专业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①参加国家统一法律职业资格考试，取得《法律职业资格证书》（A证），年龄可放宽到35周岁，不受专业限制；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②全日制硕士研究生学历，可适当放宽专业要求，年龄可放宽至35周岁。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经济管理岗位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A008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经济学类，金融学类，工商管理类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全日制硕士研究生学历，可适当放宽专业要求，年龄可放宽至35周岁。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exac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工程管理岗位</w:t>
            </w:r>
          </w:p>
        </w:tc>
        <w:tc>
          <w:tcPr>
            <w:tcW w:w="7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A009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建筑类，土木类，水利类，农业工程类，林业工程类</w:t>
            </w:r>
            <w:bookmarkStart w:id="0" w:name="_GoBack"/>
            <w:bookmarkEnd w:id="0"/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全日制大学本科及以上</w:t>
            </w:r>
          </w:p>
        </w:tc>
        <w:tc>
          <w:tcPr>
            <w:tcW w:w="8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学士及以上</w:t>
            </w:r>
          </w:p>
        </w:tc>
        <w:tc>
          <w:tcPr>
            <w:tcW w:w="362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①具有注册建筑师、勘察设计注册工程师、监理工程师、造价工程师、建造师、注册计量师、注册安全工程师、注册测绘师、工程咨询（投资）专业技术人员职业资格，年龄可放宽到35周岁，不受专业限制；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②全日制硕士研究生学历，可适当放宽专业要求，年龄可放宽至35周岁；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③能够适应野外活动需要。</w:t>
            </w:r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701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RlNDUzZTI1MDk5YmM4MjY1NDc3YTIyOTE5MzAifQ=="/>
  </w:docVars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D6656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1E41928"/>
    <w:rsid w:val="02346540"/>
    <w:rsid w:val="02B922EF"/>
    <w:rsid w:val="03627DC6"/>
    <w:rsid w:val="03833564"/>
    <w:rsid w:val="04557C6D"/>
    <w:rsid w:val="0483663F"/>
    <w:rsid w:val="05A27288"/>
    <w:rsid w:val="05D6566B"/>
    <w:rsid w:val="071A26F4"/>
    <w:rsid w:val="074E6E38"/>
    <w:rsid w:val="083F5751"/>
    <w:rsid w:val="085D59A3"/>
    <w:rsid w:val="0B2113D7"/>
    <w:rsid w:val="0B2F5D5E"/>
    <w:rsid w:val="0BCB2D68"/>
    <w:rsid w:val="0C405278"/>
    <w:rsid w:val="0E122394"/>
    <w:rsid w:val="0E185DE1"/>
    <w:rsid w:val="0E6D0C57"/>
    <w:rsid w:val="0EB93D1B"/>
    <w:rsid w:val="0F63275E"/>
    <w:rsid w:val="0FD94363"/>
    <w:rsid w:val="0FE34D25"/>
    <w:rsid w:val="10CD15E0"/>
    <w:rsid w:val="131F7C79"/>
    <w:rsid w:val="144813FA"/>
    <w:rsid w:val="163D5D30"/>
    <w:rsid w:val="16D46F5F"/>
    <w:rsid w:val="18576DCB"/>
    <w:rsid w:val="19D9750B"/>
    <w:rsid w:val="1A3B64D4"/>
    <w:rsid w:val="1AAC61F2"/>
    <w:rsid w:val="1AB94E1B"/>
    <w:rsid w:val="1AE033AC"/>
    <w:rsid w:val="1AFB5D8C"/>
    <w:rsid w:val="1B800734"/>
    <w:rsid w:val="1C453874"/>
    <w:rsid w:val="1C536B8E"/>
    <w:rsid w:val="1C874082"/>
    <w:rsid w:val="1D0E262E"/>
    <w:rsid w:val="1D886D0B"/>
    <w:rsid w:val="1E2256FB"/>
    <w:rsid w:val="1E285B86"/>
    <w:rsid w:val="1FE97E8D"/>
    <w:rsid w:val="21785372"/>
    <w:rsid w:val="220E4202"/>
    <w:rsid w:val="23454F2E"/>
    <w:rsid w:val="2568041F"/>
    <w:rsid w:val="26351D00"/>
    <w:rsid w:val="26D63D24"/>
    <w:rsid w:val="27027B2E"/>
    <w:rsid w:val="276A7005"/>
    <w:rsid w:val="28872319"/>
    <w:rsid w:val="28995CFD"/>
    <w:rsid w:val="28C10435"/>
    <w:rsid w:val="28F345F4"/>
    <w:rsid w:val="29140B94"/>
    <w:rsid w:val="2C2646C1"/>
    <w:rsid w:val="2C4D11B2"/>
    <w:rsid w:val="2C5B1ED3"/>
    <w:rsid w:val="2C907075"/>
    <w:rsid w:val="2C9B3279"/>
    <w:rsid w:val="2C9F2A47"/>
    <w:rsid w:val="2E61226A"/>
    <w:rsid w:val="2F9729F9"/>
    <w:rsid w:val="300B6AA4"/>
    <w:rsid w:val="30A1283C"/>
    <w:rsid w:val="30C166A1"/>
    <w:rsid w:val="30C30D8E"/>
    <w:rsid w:val="32FC7B32"/>
    <w:rsid w:val="34083674"/>
    <w:rsid w:val="34292249"/>
    <w:rsid w:val="35255653"/>
    <w:rsid w:val="372C6AF2"/>
    <w:rsid w:val="38784F30"/>
    <w:rsid w:val="39473687"/>
    <w:rsid w:val="39810D86"/>
    <w:rsid w:val="3B4E4C98"/>
    <w:rsid w:val="3B5E119A"/>
    <w:rsid w:val="3B771569"/>
    <w:rsid w:val="3BF0171F"/>
    <w:rsid w:val="3E2F30E8"/>
    <w:rsid w:val="405B5494"/>
    <w:rsid w:val="412E1351"/>
    <w:rsid w:val="41C21F3C"/>
    <w:rsid w:val="439174D4"/>
    <w:rsid w:val="43FC452B"/>
    <w:rsid w:val="44173034"/>
    <w:rsid w:val="44D2634F"/>
    <w:rsid w:val="44EB1E16"/>
    <w:rsid w:val="45D838BD"/>
    <w:rsid w:val="46502D70"/>
    <w:rsid w:val="467636B8"/>
    <w:rsid w:val="46B47DD7"/>
    <w:rsid w:val="46CF6FB0"/>
    <w:rsid w:val="46D208D8"/>
    <w:rsid w:val="48741F53"/>
    <w:rsid w:val="487970CD"/>
    <w:rsid w:val="489108BA"/>
    <w:rsid w:val="4947220B"/>
    <w:rsid w:val="49921A69"/>
    <w:rsid w:val="4A25442E"/>
    <w:rsid w:val="4A4F1D6B"/>
    <w:rsid w:val="4A896339"/>
    <w:rsid w:val="4B8B0843"/>
    <w:rsid w:val="4C141691"/>
    <w:rsid w:val="4CC025F8"/>
    <w:rsid w:val="4D1F19BC"/>
    <w:rsid w:val="4D554D61"/>
    <w:rsid w:val="4E1A6C5C"/>
    <w:rsid w:val="4F550BF2"/>
    <w:rsid w:val="4F6A548C"/>
    <w:rsid w:val="509834EE"/>
    <w:rsid w:val="51182DE6"/>
    <w:rsid w:val="512C1FF7"/>
    <w:rsid w:val="51DC318B"/>
    <w:rsid w:val="52C06024"/>
    <w:rsid w:val="533B4AF6"/>
    <w:rsid w:val="5341057F"/>
    <w:rsid w:val="545766C7"/>
    <w:rsid w:val="547E18D3"/>
    <w:rsid w:val="55077F41"/>
    <w:rsid w:val="565F4C0B"/>
    <w:rsid w:val="56AA0E06"/>
    <w:rsid w:val="5747080C"/>
    <w:rsid w:val="57B458EA"/>
    <w:rsid w:val="581D3682"/>
    <w:rsid w:val="58901887"/>
    <w:rsid w:val="59E940B2"/>
    <w:rsid w:val="5A0C7D1F"/>
    <w:rsid w:val="5B84100B"/>
    <w:rsid w:val="5B996B90"/>
    <w:rsid w:val="5BDF74BD"/>
    <w:rsid w:val="5C0210E6"/>
    <w:rsid w:val="5C3E620B"/>
    <w:rsid w:val="5C861DEC"/>
    <w:rsid w:val="5D525558"/>
    <w:rsid w:val="5ED6286E"/>
    <w:rsid w:val="5F773075"/>
    <w:rsid w:val="5F8E092A"/>
    <w:rsid w:val="5FFFC543"/>
    <w:rsid w:val="60687CFB"/>
    <w:rsid w:val="60A50630"/>
    <w:rsid w:val="60C05EC0"/>
    <w:rsid w:val="619E191F"/>
    <w:rsid w:val="61A62AD7"/>
    <w:rsid w:val="62822231"/>
    <w:rsid w:val="628F6DF6"/>
    <w:rsid w:val="62A23834"/>
    <w:rsid w:val="640779B7"/>
    <w:rsid w:val="64430A42"/>
    <w:rsid w:val="678E4E6D"/>
    <w:rsid w:val="67EC3E7D"/>
    <w:rsid w:val="67F534B4"/>
    <w:rsid w:val="684046C3"/>
    <w:rsid w:val="68AD3F13"/>
    <w:rsid w:val="69FF5119"/>
    <w:rsid w:val="6BD43384"/>
    <w:rsid w:val="6BDB3A77"/>
    <w:rsid w:val="6C28135A"/>
    <w:rsid w:val="6C7D4F6C"/>
    <w:rsid w:val="6D49316B"/>
    <w:rsid w:val="6DB35745"/>
    <w:rsid w:val="6E374CB3"/>
    <w:rsid w:val="6E863A86"/>
    <w:rsid w:val="6F165088"/>
    <w:rsid w:val="6FC91ECB"/>
    <w:rsid w:val="6FCD46C0"/>
    <w:rsid w:val="70AE5C6D"/>
    <w:rsid w:val="70BC4915"/>
    <w:rsid w:val="70CC5B04"/>
    <w:rsid w:val="70E1438C"/>
    <w:rsid w:val="71017ADB"/>
    <w:rsid w:val="717D05CD"/>
    <w:rsid w:val="722A2ECF"/>
    <w:rsid w:val="72845816"/>
    <w:rsid w:val="734F0185"/>
    <w:rsid w:val="74303CED"/>
    <w:rsid w:val="74F85CED"/>
    <w:rsid w:val="754678BB"/>
    <w:rsid w:val="757B1E45"/>
    <w:rsid w:val="75E81E8C"/>
    <w:rsid w:val="767D63D7"/>
    <w:rsid w:val="776A3AFD"/>
    <w:rsid w:val="777011A4"/>
    <w:rsid w:val="77FF3689"/>
    <w:rsid w:val="78990E24"/>
    <w:rsid w:val="789C14F7"/>
    <w:rsid w:val="795F5CE7"/>
    <w:rsid w:val="79EC656A"/>
    <w:rsid w:val="7A624B49"/>
    <w:rsid w:val="7AFB0D91"/>
    <w:rsid w:val="7B77848F"/>
    <w:rsid w:val="7BA31868"/>
    <w:rsid w:val="7C1A4622"/>
    <w:rsid w:val="7DF969FF"/>
    <w:rsid w:val="7F554FB1"/>
    <w:rsid w:val="7F5C6182"/>
    <w:rsid w:val="7F63081B"/>
    <w:rsid w:val="7FAB0C97"/>
    <w:rsid w:val="7FB00D65"/>
    <w:rsid w:val="BDFE46E3"/>
    <w:rsid w:val="CFFFB722"/>
    <w:rsid w:val="F7DE70E3"/>
    <w:rsid w:val="FA8F92E4"/>
    <w:rsid w:val="FBB2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rPr>
      <w:rFonts w:ascii="仿宋" w:hAnsi="仿宋" w:eastAsia="宋体" w:cs="Times New Roman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3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921</Words>
  <Characters>954</Characters>
  <Lines>2</Lines>
  <Paragraphs>1</Paragraphs>
  <TotalTime>5</TotalTime>
  <ScaleCrop>false</ScaleCrop>
  <LinksUpToDate>false</LinksUpToDate>
  <CharactersWithSpaces>954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2021-01-19T08:28:00Z</dcterms:created>
  <dc:creator>单 晶</dc:creator>
  <cp:lastModifiedBy>雪灵</cp:lastModifiedBy>
  <cp:lastPrinted>2023-09-23T02:28:00Z</cp:lastPrinted>
  <dcterms:modified xsi:type="dcterms:W3CDTF">2023-10-07T06:47:20Z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0A37151EB7224FF3B01578664CBC79DA_13</vt:lpwstr>
  </property>
</Properties>
</file>