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  <w:shd w:val="clear" w:color="auto" w:fill="auto"/>
          <w:lang w:val="en-US" w:eastAsia="zh-CN"/>
        </w:rPr>
      </w:pP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  <w:shd w:val="clear" w:color="auto" w:fill="auto"/>
          <w:lang w:val="en-US" w:eastAsia="zh-CN"/>
        </w:rPr>
        <w:t>附件</w:t>
      </w:r>
      <w:bookmarkStart w:id="0" w:name="_GoBack"/>
      <w:bookmarkEnd w:id="0"/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  <w:shd w:val="clear" w:color="auto" w:fill="auto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  <w:shd w:val="clear" w:color="auto" w:fill="auto"/>
          <w:lang w:val="en-US" w:eastAsia="zh-CN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监利市2023年面向优秀退役军人专项招聘教师岗位表</w:t>
      </w:r>
    </w:p>
    <w:tbl>
      <w:tblPr>
        <w:tblStyle w:val="2"/>
        <w:tblpPr w:leftFromText="180" w:rightFromText="180" w:vertAnchor="text" w:horzAnchor="page" w:tblpXSpec="center" w:tblpY="660"/>
        <w:tblOverlap w:val="never"/>
        <w:tblW w:w="13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16"/>
        <w:gridCol w:w="624"/>
        <w:gridCol w:w="836"/>
        <w:gridCol w:w="962"/>
        <w:gridCol w:w="624"/>
        <w:gridCol w:w="836"/>
        <w:gridCol w:w="624"/>
        <w:gridCol w:w="416"/>
        <w:gridCol w:w="624"/>
        <w:gridCol w:w="962"/>
        <w:gridCol w:w="716"/>
        <w:gridCol w:w="586"/>
        <w:gridCol w:w="416"/>
        <w:gridCol w:w="863"/>
        <w:gridCol w:w="903"/>
        <w:gridCol w:w="895"/>
        <w:gridCol w:w="1087"/>
        <w:gridCol w:w="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试点地区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学科名称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监利市教育局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监利市汪桥镇第三小学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35周岁及以下（即1987年1月1日以后出生）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1:3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具有小学及以上学段教师资格证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监利市教育局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监利市桥市镇初级中学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初中教师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从事初中物理教学工作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物理学类、教育学(物理)、物理教育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35周岁及以下（即1987年1月1日以后出生）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1:3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具有初中及以上学段教师资格证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460"/>
        </w:tabs>
        <w:kinsoku/>
        <w:wordWrap/>
        <w:overflowPunct/>
        <w:topLinePunct w:val="0"/>
        <w:bidi w:val="0"/>
        <w:snapToGrid w:val="0"/>
        <w:spacing w:line="240" w:lineRule="auto"/>
        <w:jc w:val="left"/>
        <w:rPr>
          <w:rStyle w:val="4"/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NTMxNWQ5MjhkNzFiYzM0MjIwYTk3MzBiMGM1MjcifQ=="/>
  </w:docVars>
  <w:rsids>
    <w:rsidRoot w:val="294E02C5"/>
    <w:rsid w:val="0B2259BA"/>
    <w:rsid w:val="18B34395"/>
    <w:rsid w:val="294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2023-09-28T07:17:00Z</dcterms:created>
  <dc:creator>开心的太阳</dc:creator>
  <cp:lastModifiedBy>开心的太阳</cp:lastModifiedBy>
  <dcterms:modified xsi:type="dcterms:W3CDTF">2023-09-28T07:44:35Z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C42DA640E0184F6CA40D1F2ADD44DE09_11</vt:lpwstr>
  </property>
</Properties>
</file>