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05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8"/>
        <w:gridCol w:w="525"/>
        <w:gridCol w:w="525"/>
        <w:gridCol w:w="525"/>
        <w:gridCol w:w="1536"/>
        <w:gridCol w:w="1200"/>
        <w:gridCol w:w="1645"/>
        <w:gridCol w:w="1810"/>
        <w:gridCol w:w="6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056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</w:pPr>
            <w:bookmarkStart w:id="0" w:name="_GoBack"/>
            <w:bookmarkEnd w:id="0"/>
            <w:r>
              <w:rPr>
                <w:rFonts w:hint="eastAsia" w:ascii="方正黑体_GBK" w:eastAsia="方正黑体_GBK"/>
                <w:sz w:val="33"/>
                <w:szCs w:val="33"/>
              </w:rPr>
              <w:t>附件1</w:t>
            </w:r>
          </w:p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44"/>
                <w:szCs w:val="44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4"/>
                <w:szCs w:val="44"/>
                <w:lang w:bidi="ar"/>
              </w:rPr>
              <w:t>武胜县考核招聘体育紧缺急需专业人才职位表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1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序号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职位类别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职位名称</w:t>
            </w:r>
          </w:p>
        </w:tc>
        <w:tc>
          <w:tcPr>
            <w:tcW w:w="52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招聘名额</w:t>
            </w:r>
          </w:p>
        </w:tc>
        <w:tc>
          <w:tcPr>
            <w:tcW w:w="619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招聘职位资格条件</w:t>
            </w:r>
          </w:p>
        </w:tc>
        <w:tc>
          <w:tcPr>
            <w:tcW w:w="67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1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2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学历（学位）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专业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年龄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7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县城学校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8"/>
                <w:rFonts w:hint="eastAsia" w:eastAsia="方正仿宋_GBK"/>
                <w:lang w:val="en-US" w:eastAsia="zh-CN" w:bidi="ar"/>
              </w:rPr>
              <w:t>射击</w:t>
            </w:r>
            <w:r>
              <w:rPr>
                <w:rStyle w:val="8"/>
                <w:lang w:bidi="ar"/>
              </w:rPr>
              <w:t>教练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8"/>
                <w:lang w:bidi="ar"/>
              </w:rPr>
              <w:t>大专</w:t>
            </w:r>
            <w:r>
              <w:rPr>
                <w:rStyle w:val="8"/>
                <w:rFonts w:hint="default"/>
                <w:lang w:bidi="ar"/>
              </w:rPr>
              <w:t>及以上学历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8"/>
                <w:lang w:bidi="ar"/>
              </w:rPr>
              <w:t>体育类专业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198</w:t>
            </w: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8"/>
                <w:rFonts w:hint="default"/>
                <w:lang w:bidi="ar"/>
              </w:rPr>
              <w:t>年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Style w:val="8"/>
                <w:rFonts w:hint="default"/>
                <w:lang w:bidi="ar"/>
              </w:rPr>
              <w:t>月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  <w:r>
              <w:rPr>
                <w:rStyle w:val="8"/>
                <w:rFonts w:hint="default"/>
                <w:lang w:bidi="ar"/>
              </w:rPr>
              <w:t>日及以后出生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8"/>
                <w:lang w:bidi="ar"/>
              </w:rPr>
              <w:t>熟悉</w:t>
            </w:r>
            <w:r>
              <w:rPr>
                <w:rStyle w:val="8"/>
                <w:rFonts w:hint="eastAsia" w:eastAsia="方正仿宋_GBK"/>
                <w:lang w:val="en-US" w:eastAsia="zh-CN" w:bidi="ar"/>
              </w:rPr>
              <w:t>射击</w:t>
            </w:r>
            <w:r>
              <w:rPr>
                <w:rStyle w:val="8"/>
                <w:lang w:bidi="ar"/>
              </w:rPr>
              <w:t>运动项目，报名条件严格执行《武胜县考核招聘体育紧缺急需专业人才公告》第二项报名资格条件的标准。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5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2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县城学校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 w:bidi="ar"/>
              </w:rPr>
              <w:t>赛艇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教练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8"/>
                <w:lang w:bidi="ar"/>
              </w:rPr>
              <w:t>大专</w:t>
            </w:r>
            <w:r>
              <w:rPr>
                <w:rStyle w:val="8"/>
                <w:rFonts w:hint="default"/>
                <w:lang w:bidi="ar"/>
              </w:rPr>
              <w:t>及以上学历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8"/>
                <w:lang w:bidi="ar"/>
              </w:rPr>
              <w:t>体育类专业</w:t>
            </w:r>
          </w:p>
        </w:tc>
        <w:tc>
          <w:tcPr>
            <w:tcW w:w="16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8"/>
                <w:rFonts w:hint="default"/>
                <w:lang w:bidi="ar"/>
              </w:rPr>
              <w:t>年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Style w:val="8"/>
                <w:rFonts w:hint="default"/>
                <w:lang w:bidi="ar"/>
              </w:rPr>
              <w:t>月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  <w:r>
              <w:rPr>
                <w:rStyle w:val="8"/>
                <w:rFonts w:hint="default"/>
                <w:lang w:bidi="ar"/>
              </w:rPr>
              <w:t>日及以后出生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8"/>
                <w:lang w:bidi="ar"/>
              </w:rPr>
              <w:t>熟悉赛艇运动项目，报名条件严格执行《武胜县考核招聘体育紧缺急需专业人才公告》第二项报名资格条件的标准。</w:t>
            </w:r>
          </w:p>
        </w:tc>
        <w:tc>
          <w:tcPr>
            <w:tcW w:w="6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3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县城学校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羽毛球教练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8"/>
                <w:lang w:bidi="ar"/>
              </w:rPr>
              <w:t>大专</w:t>
            </w:r>
            <w:r>
              <w:rPr>
                <w:rStyle w:val="8"/>
                <w:rFonts w:hint="default"/>
                <w:lang w:bidi="ar"/>
              </w:rPr>
              <w:t>及以上学历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8"/>
                <w:lang w:bidi="ar"/>
              </w:rPr>
              <w:t>体育类专业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8"/>
                <w:rFonts w:hint="default"/>
                <w:lang w:bidi="ar"/>
              </w:rPr>
              <w:t>年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Style w:val="8"/>
                <w:rFonts w:hint="default"/>
                <w:lang w:bidi="ar"/>
              </w:rPr>
              <w:t>月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  <w:r>
              <w:rPr>
                <w:rStyle w:val="8"/>
                <w:rFonts w:hint="default"/>
                <w:lang w:bidi="ar"/>
              </w:rPr>
              <w:t>日及以后出生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Style w:val="8"/>
                <w:lang w:bidi="ar"/>
              </w:rPr>
              <w:t>熟悉羽毛球运动项目，报名条件严格执行《武胜县考核招聘体育紧缺急需专业人才公告》第二项报名资格条件的标准。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4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县城学校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小轮车教练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Style w:val="8"/>
                <w:lang w:bidi="ar"/>
              </w:rPr>
              <w:t>大专</w:t>
            </w:r>
            <w:r>
              <w:rPr>
                <w:rStyle w:val="8"/>
                <w:rFonts w:hint="default"/>
                <w:lang w:bidi="ar"/>
              </w:rPr>
              <w:t>及以上学历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Style w:val="8"/>
                <w:lang w:bidi="ar"/>
              </w:rPr>
              <w:t>体育类专业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sz w:val="18"/>
                <w:szCs w:val="18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8"/>
                <w:rFonts w:hint="default"/>
                <w:lang w:bidi="ar"/>
              </w:rPr>
              <w:t>年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Style w:val="8"/>
                <w:rFonts w:hint="default"/>
                <w:lang w:bidi="ar"/>
              </w:rPr>
              <w:t>月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  <w:r>
              <w:rPr>
                <w:rStyle w:val="8"/>
                <w:rFonts w:hint="default"/>
                <w:lang w:bidi="ar"/>
              </w:rPr>
              <w:t>日及以后出生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eastAsia="宋体"/>
                <w:color w:val="000000"/>
                <w:sz w:val="18"/>
                <w:szCs w:val="18"/>
              </w:rPr>
            </w:pPr>
            <w:r>
              <w:rPr>
                <w:rStyle w:val="8"/>
                <w:lang w:bidi="ar"/>
              </w:rPr>
              <w:t>熟悉小轮车运动项目，报名条件严格执行《武胜县考核招聘体育紧缺急需专业人才公告》第二项报名资格条件的标准。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</w:trPr>
        <w:tc>
          <w:tcPr>
            <w:tcW w:w="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"/>
              </w:rPr>
            </w:pP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县城学校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val="en-US" w:eastAsia="zh-CN" w:bidi="ar"/>
              </w:rPr>
              <w:t>举重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18"/>
                <w:szCs w:val="18"/>
                <w:lang w:bidi="ar"/>
              </w:rPr>
              <w:t>教练</w:t>
            </w: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</w:t>
            </w:r>
          </w:p>
        </w:tc>
        <w:tc>
          <w:tcPr>
            <w:tcW w:w="1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lang w:bidi="ar"/>
              </w:rPr>
            </w:pPr>
            <w:r>
              <w:rPr>
                <w:rStyle w:val="8"/>
                <w:lang w:bidi="ar"/>
              </w:rPr>
              <w:t>大专</w:t>
            </w:r>
            <w:r>
              <w:rPr>
                <w:rStyle w:val="8"/>
                <w:rFonts w:hint="default"/>
                <w:lang w:bidi="ar"/>
              </w:rPr>
              <w:t>及以上学历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lang w:bidi="ar"/>
              </w:rPr>
            </w:pPr>
            <w:r>
              <w:rPr>
                <w:rStyle w:val="8"/>
                <w:lang w:bidi="ar"/>
              </w:rPr>
              <w:t>体育类专业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19</w:t>
            </w: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bidi="ar"/>
              </w:rPr>
              <w:t>8</w:t>
            </w:r>
            <w:r>
              <w:rPr>
                <w:rFonts w:hint="eastAsia" w:eastAsia="宋体"/>
                <w:color w:val="000000"/>
                <w:kern w:val="0"/>
                <w:sz w:val="18"/>
                <w:szCs w:val="18"/>
                <w:lang w:val="en-US" w:eastAsia="zh-CN" w:bidi="ar"/>
              </w:rPr>
              <w:t>5</w:t>
            </w:r>
            <w:r>
              <w:rPr>
                <w:rStyle w:val="8"/>
                <w:rFonts w:hint="default"/>
                <w:lang w:bidi="ar"/>
              </w:rPr>
              <w:t>年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7</w:t>
            </w:r>
            <w:r>
              <w:rPr>
                <w:rStyle w:val="8"/>
                <w:rFonts w:hint="default"/>
                <w:lang w:bidi="ar"/>
              </w:rPr>
              <w:t>月</w:t>
            </w:r>
            <w:r>
              <w:rPr>
                <w:rFonts w:eastAsia="宋体"/>
                <w:color w:val="000000"/>
                <w:kern w:val="0"/>
                <w:sz w:val="18"/>
                <w:szCs w:val="18"/>
                <w:lang w:bidi="ar"/>
              </w:rPr>
              <w:t>31</w:t>
            </w:r>
            <w:r>
              <w:rPr>
                <w:rStyle w:val="8"/>
                <w:rFonts w:hint="default"/>
                <w:lang w:bidi="ar"/>
              </w:rPr>
              <w:t>日及以后出生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Style w:val="8"/>
                <w:lang w:bidi="ar"/>
              </w:rPr>
            </w:pPr>
            <w:r>
              <w:rPr>
                <w:rStyle w:val="8"/>
                <w:lang w:bidi="ar"/>
              </w:rPr>
              <w:t>熟悉</w:t>
            </w:r>
            <w:r>
              <w:rPr>
                <w:rStyle w:val="8"/>
                <w:rFonts w:hint="eastAsia" w:eastAsia="方正仿宋_GBK"/>
                <w:lang w:val="en-US" w:eastAsia="zh-CN" w:bidi="ar"/>
              </w:rPr>
              <w:t>举重</w:t>
            </w:r>
            <w:r>
              <w:rPr>
                <w:rStyle w:val="8"/>
                <w:lang w:bidi="ar"/>
              </w:rPr>
              <w:t>运动项目，报名条件严格执行《武胜县考核招聘体育紧缺急需专业人才公告》第二项报名资格条件的标准。</w:t>
            </w:r>
          </w:p>
        </w:tc>
        <w:tc>
          <w:tcPr>
            <w:tcW w:w="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eastAsia="宋体"/>
                <w:b/>
                <w:bCs/>
                <w:color w:val="000000"/>
                <w:sz w:val="18"/>
                <w:szCs w:val="18"/>
              </w:rPr>
            </w:pPr>
          </w:p>
        </w:tc>
      </w:tr>
    </w:tbl>
    <w:p>
      <w:pPr>
        <w:rPr>
          <w:rFonts w:hint="eastAsia" w:ascii="方正黑体_GBK" w:eastAsia="方正黑体_GBK"/>
          <w:sz w:val="33"/>
          <w:szCs w:val="33"/>
        </w:rPr>
      </w:pPr>
    </w:p>
    <w:p>
      <w:pPr>
        <w:rPr>
          <w:rFonts w:hint="eastAsia" w:ascii="方正小标宋_GBK" w:hAnsi="方正小标宋_GBK" w:eastAsia="方正小标宋_GBK" w:cs="方正小标宋_GBK"/>
          <w:color w:val="000000"/>
          <w:kern w:val="0"/>
          <w:sz w:val="44"/>
          <w:szCs w:val="44"/>
          <w:lang w:bidi="ar"/>
        </w:rPr>
      </w:pPr>
      <w:r>
        <w:rPr>
          <w:rFonts w:hint="eastAsia" w:ascii="方正黑体_GBK" w:eastAsia="方正黑体_GBK"/>
          <w:sz w:val="33"/>
          <w:szCs w:val="33"/>
        </w:rPr>
        <w:t>附件2</w:t>
      </w:r>
    </w:p>
    <w:p>
      <w:pPr>
        <w:pStyle w:val="5"/>
        <w:widowControl/>
        <w:shd w:val="clear" w:color="auto" w:fill="FFFFFF"/>
        <w:spacing w:before="0" w:beforeAutospacing="0" w:after="0" w:afterAutospacing="0" w:line="700" w:lineRule="exact"/>
        <w:jc w:val="center"/>
        <w:rPr>
          <w:rFonts w:hint="eastAsia" w:ascii="方正小标宋_GBK" w:eastAsia="方正小标宋_GBK"/>
          <w:kern w:val="2"/>
          <w:sz w:val="44"/>
          <w:szCs w:val="44"/>
        </w:rPr>
      </w:pPr>
      <w:r>
        <w:rPr>
          <w:rFonts w:hint="eastAsia" w:ascii="方正小标宋_GBK" w:eastAsia="方正小标宋_GBK"/>
          <w:kern w:val="2"/>
          <w:sz w:val="44"/>
          <w:szCs w:val="44"/>
        </w:rPr>
        <w:t>武胜县考核招聘体育紧缺急需专业人才</w:t>
      </w:r>
    </w:p>
    <w:p>
      <w:pPr>
        <w:pStyle w:val="5"/>
        <w:widowControl/>
        <w:shd w:val="clear" w:color="auto" w:fill="FFFFFF"/>
        <w:spacing w:before="0" w:beforeAutospacing="0" w:after="0" w:afterAutospacing="0" w:line="700" w:lineRule="exact"/>
        <w:jc w:val="center"/>
        <w:rPr>
          <w:rFonts w:hint="eastAsia" w:ascii="方正小标宋_GBK" w:eastAsia="方正小标宋_GBK"/>
          <w:kern w:val="2"/>
          <w:sz w:val="44"/>
          <w:szCs w:val="44"/>
        </w:rPr>
      </w:pPr>
      <w:r>
        <w:rPr>
          <w:rFonts w:hint="eastAsia" w:ascii="方正小标宋_GBK" w:eastAsia="方正小标宋_GBK"/>
          <w:kern w:val="2"/>
          <w:sz w:val="44"/>
          <w:szCs w:val="44"/>
        </w:rPr>
        <w:t>附加分计分方法</w:t>
      </w:r>
    </w:p>
    <w:p>
      <w:pPr>
        <w:rPr>
          <w:rFonts w:hint="eastAsia" w:ascii="方正黑体_GBK" w:eastAsia="方正黑体_GBK"/>
          <w:sz w:val="33"/>
          <w:szCs w:val="33"/>
        </w:rPr>
      </w:pPr>
    </w:p>
    <w:p>
      <w:pPr>
        <w:ind w:firstLine="420" w:firstLineChars="200"/>
        <w:rPr>
          <w:rFonts w:hint="eastAsia"/>
        </w:rPr>
      </w:pPr>
    </w:p>
    <w:p>
      <w:pPr>
        <w:spacing w:line="590" w:lineRule="exact"/>
        <w:ind w:firstLine="660" w:firstLineChars="200"/>
        <w:rPr>
          <w:rFonts w:ascii="方正黑体_GBK" w:eastAsia="方正黑体_GBK"/>
          <w:kern w:val="0"/>
          <w:sz w:val="33"/>
          <w:szCs w:val="33"/>
        </w:rPr>
      </w:pPr>
      <w:r>
        <w:rPr>
          <w:rFonts w:hint="eastAsia" w:ascii="方正黑体_GBK" w:eastAsia="方正黑体_GBK"/>
          <w:kern w:val="0"/>
          <w:sz w:val="33"/>
          <w:szCs w:val="33"/>
        </w:rPr>
        <w:t>一、学历、获奖加分</w:t>
      </w:r>
    </w:p>
    <w:p>
      <w:pPr>
        <w:adjustRightInd w:val="0"/>
        <w:snapToGrid w:val="0"/>
        <w:spacing w:line="590" w:lineRule="exact"/>
        <w:ind w:firstLine="660" w:firstLineChars="200"/>
        <w:rPr>
          <w:rFonts w:eastAsia="方正仿宋_GBK"/>
          <w:color w:val="000000"/>
          <w:kern w:val="0"/>
          <w:sz w:val="33"/>
          <w:szCs w:val="33"/>
        </w:rPr>
      </w:pPr>
      <w:r>
        <w:rPr>
          <w:rFonts w:hint="eastAsia" w:eastAsia="方正仿宋_GBK"/>
          <w:color w:val="000000"/>
          <w:kern w:val="0"/>
          <w:sz w:val="33"/>
          <w:szCs w:val="33"/>
        </w:rPr>
        <w:t>学历：大专1分，本科2分，研究生3分。</w:t>
      </w:r>
    </w:p>
    <w:p>
      <w:pPr>
        <w:adjustRightInd w:val="0"/>
        <w:snapToGrid w:val="0"/>
        <w:spacing w:line="590" w:lineRule="exact"/>
        <w:ind w:firstLine="660" w:firstLineChars="200"/>
        <w:rPr>
          <w:rFonts w:hint="eastAsia" w:eastAsia="方正仿宋_GBK"/>
          <w:color w:val="000000"/>
          <w:kern w:val="0"/>
          <w:sz w:val="33"/>
          <w:szCs w:val="33"/>
        </w:rPr>
      </w:pPr>
      <w:r>
        <w:rPr>
          <w:rFonts w:hint="eastAsia" w:eastAsia="方正仿宋_GBK"/>
          <w:color w:val="000000"/>
          <w:kern w:val="0"/>
          <w:sz w:val="33"/>
          <w:szCs w:val="33"/>
        </w:rPr>
        <w:t>获奖：奥运会、奥运项目世界单项运动会前八名分别按10分、8分、7分、6分、5分、4分、3分、2分计分，非奥运项目世界单项运动会、亚运会、全运会前分别按六名8分、6分、5分、4分、3分、2分计分，全国冠军赛、锦标赛前五名分别按6分、4分、3分、2分、1分计分，全国城运会、青少年运动会前四名分别按5分、3分、2分、1分计分，省运会、全国少数民族运动会等前三名分别按4分、2分、1分计分；全国、省、市体育工作先进个人分别计分5分、3分、1分，全国、省、市“三等功”分别计分10分、6分、2分。</w:t>
      </w:r>
    </w:p>
    <w:p>
      <w:pPr>
        <w:adjustRightInd w:val="0"/>
        <w:snapToGrid w:val="0"/>
        <w:spacing w:line="590" w:lineRule="exact"/>
        <w:ind w:firstLine="660" w:firstLineChars="200"/>
        <w:rPr>
          <w:rFonts w:hint="eastAsia" w:ascii="方正黑体_GBK" w:eastAsia="方正黑体_GBK"/>
          <w:kern w:val="0"/>
          <w:sz w:val="33"/>
          <w:szCs w:val="33"/>
        </w:rPr>
      </w:pPr>
      <w:r>
        <w:rPr>
          <w:rFonts w:hint="eastAsia" w:ascii="方正黑体_GBK" w:eastAsia="方正黑体_GBK"/>
          <w:kern w:val="0"/>
          <w:sz w:val="33"/>
          <w:szCs w:val="33"/>
        </w:rPr>
        <w:t>二、附加分计分方法</w:t>
      </w:r>
    </w:p>
    <w:p>
      <w:pPr>
        <w:adjustRightInd w:val="0"/>
        <w:snapToGrid w:val="0"/>
        <w:spacing w:line="590" w:lineRule="exact"/>
        <w:ind w:firstLine="660" w:firstLineChars="200"/>
        <w:rPr>
          <w:rFonts w:hint="eastAsia" w:eastAsia="方正仿宋_GBK"/>
          <w:color w:val="000000"/>
          <w:kern w:val="0"/>
          <w:sz w:val="33"/>
          <w:szCs w:val="33"/>
        </w:rPr>
      </w:pPr>
      <w:r>
        <w:rPr>
          <w:rFonts w:hint="eastAsia" w:eastAsia="方正仿宋_GBK"/>
          <w:color w:val="000000"/>
          <w:kern w:val="0"/>
          <w:sz w:val="33"/>
          <w:szCs w:val="33"/>
        </w:rPr>
        <w:t>考生的附加分以权重的方法计算。以获奖总分最高的考生计10分，其他考生附加分按照权重的方法计分，即：其他考生附加分=其他考生获奖得分/获奖最高考生总分×10分。</w:t>
      </w:r>
    </w:p>
    <w:p/>
    <w:p>
      <w:pPr>
        <w:rPr>
          <w:rFonts w:hint="eastAsia" w:ascii="方正黑体_GBK" w:eastAsia="方正黑体_GBK"/>
          <w:sz w:val="33"/>
          <w:szCs w:val="33"/>
        </w:rPr>
      </w:pPr>
    </w:p>
    <w:p>
      <w:pPr>
        <w:rPr>
          <w:rFonts w:hint="eastAsia" w:ascii="方正黑体_GBK" w:eastAsia="方正黑体_GBK"/>
          <w:sz w:val="33"/>
          <w:szCs w:val="33"/>
        </w:rPr>
      </w:pPr>
      <w:r>
        <w:rPr>
          <w:rFonts w:hint="eastAsia" w:ascii="方正黑体_GBK" w:eastAsia="方正黑体_GBK"/>
          <w:sz w:val="33"/>
          <w:szCs w:val="33"/>
        </w:rPr>
        <w:t>附件3</w:t>
      </w:r>
    </w:p>
    <w:p>
      <w:pPr>
        <w:widowControl/>
        <w:spacing w:line="500" w:lineRule="exact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武胜县考核招聘体育紧缺急需专业人才报名登记表</w:t>
      </w:r>
    </w:p>
    <w:p>
      <w:pPr>
        <w:widowControl/>
        <w:wordWrap w:val="0"/>
        <w:spacing w:line="360" w:lineRule="auto"/>
        <w:rPr>
          <w:rFonts w:hint="eastAsia" w:ascii="方正仿宋_GBK" w:eastAsia="方正仿宋_GBK"/>
          <w:b/>
          <w:color w:val="000000"/>
          <w:kern w:val="0"/>
          <w:sz w:val="30"/>
          <w:szCs w:val="30"/>
        </w:rPr>
      </w:pPr>
      <w:r>
        <w:rPr>
          <w:rFonts w:hint="eastAsia" w:ascii="方正仿宋_GBK" w:hAnsi="宋体" w:eastAsia="方正仿宋_GBK"/>
          <w:b/>
          <w:color w:val="000000"/>
          <w:kern w:val="0"/>
          <w:sz w:val="30"/>
          <w:szCs w:val="30"/>
        </w:rPr>
        <w:t>报考岗位：</w:t>
      </w:r>
      <w:r>
        <w:rPr>
          <w:rFonts w:hint="eastAsia" w:ascii="方正仿宋_GBK" w:hAnsi="宋体" w:eastAsia="方正仿宋_GBK"/>
          <w:b/>
          <w:color w:val="000000"/>
          <w:kern w:val="0"/>
          <w:sz w:val="30"/>
          <w:szCs w:val="30"/>
          <w:u w:val="single"/>
        </w:rPr>
        <w:t xml:space="preserve">            </w:t>
      </w:r>
    </w:p>
    <w:tbl>
      <w:tblPr>
        <w:tblStyle w:val="6"/>
        <w:tblW w:w="88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610"/>
        <w:gridCol w:w="1444"/>
        <w:gridCol w:w="876"/>
        <w:gridCol w:w="185"/>
        <w:gridCol w:w="715"/>
        <w:gridCol w:w="978"/>
        <w:gridCol w:w="66"/>
        <w:gridCol w:w="15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年月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籍贯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0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政治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面貌</w:t>
            </w:r>
          </w:p>
        </w:tc>
        <w:tc>
          <w:tcPr>
            <w:tcW w:w="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7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hanging="105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家庭住址或</w:t>
            </w:r>
          </w:p>
          <w:p>
            <w:pPr>
              <w:widowControl/>
              <w:spacing w:line="360" w:lineRule="exact"/>
              <w:ind w:hanging="105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户籍所在地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资格类别</w:t>
            </w:r>
          </w:p>
        </w:tc>
        <w:tc>
          <w:tcPr>
            <w:tcW w:w="2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学习经历</w:t>
            </w: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本科毕业院校、系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专业及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8" w:hRule="atLeast"/>
          <w:jc w:val="center"/>
        </w:trPr>
        <w:tc>
          <w:tcPr>
            <w:tcW w:w="14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研究生毕业院校、系</w:t>
            </w:r>
          </w:p>
        </w:tc>
        <w:tc>
          <w:tcPr>
            <w:tcW w:w="14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专业及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1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5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学习简历</w:t>
            </w:r>
          </w:p>
        </w:tc>
        <w:tc>
          <w:tcPr>
            <w:tcW w:w="73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  <w:szCs w:val="20"/>
              </w:rPr>
              <w:t>获奖情况</w:t>
            </w:r>
          </w:p>
        </w:tc>
        <w:tc>
          <w:tcPr>
            <w:tcW w:w="738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9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诚信承诺</w:t>
            </w:r>
          </w:p>
        </w:tc>
        <w:tc>
          <w:tcPr>
            <w:tcW w:w="73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80" w:firstLineChars="200"/>
              <w:jc w:val="left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               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报考人员签字：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                 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1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资格审查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单位意见</w:t>
            </w:r>
          </w:p>
        </w:tc>
        <w:tc>
          <w:tcPr>
            <w:tcW w:w="73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60" w:lineRule="exact"/>
              <w:ind w:firstLine="360" w:firstLineChars="150"/>
              <w:jc w:val="left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审查人：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                                            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年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  <w:t xml:space="preserve">   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备注：</w:t>
            </w:r>
          </w:p>
        </w:tc>
        <w:tc>
          <w:tcPr>
            <w:tcW w:w="738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60"/>
              </w:tabs>
              <w:spacing w:line="360" w:lineRule="exact"/>
              <w:ind w:left="360" w:hanging="360"/>
              <w:jc w:val="left"/>
              <w:rPr>
                <w:rFonts w:hint="eastAsia" w:ascii="方正仿宋_GBK" w:eastAsia="方正仿宋_GBK"/>
                <w:color w:val="000000"/>
                <w:kern w:val="0"/>
                <w:sz w:val="24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1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.本表单页打印，一式一份，由报考人如实填写；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方正仿宋_GBK" w:eastAsia="方正仿宋_GBK"/>
                <w:color w:val="000000"/>
                <w:kern w:val="0"/>
                <w:sz w:val="18"/>
                <w:szCs w:val="18"/>
              </w:rPr>
            </w:pPr>
            <w:r>
              <w:rPr>
                <w:rFonts w:eastAsia="方正仿宋_GBK"/>
                <w:color w:val="000000"/>
                <w:kern w:val="0"/>
                <w:sz w:val="24"/>
              </w:rPr>
              <w:t>2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.交近期免冠照片（</w:t>
            </w:r>
            <w:r>
              <w:rPr>
                <w:rFonts w:eastAsia="方正仿宋_GBK"/>
                <w:color w:val="000000"/>
                <w:kern w:val="0"/>
                <w:sz w:val="24"/>
              </w:rPr>
              <w:t>1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寸）</w:t>
            </w:r>
            <w:r>
              <w:rPr>
                <w:rFonts w:eastAsia="方正仿宋_GBK"/>
                <w:color w:val="000000"/>
                <w:kern w:val="0"/>
                <w:sz w:val="24"/>
              </w:rPr>
              <w:t>2</w:t>
            </w:r>
            <w:r>
              <w:rPr>
                <w:rFonts w:hint="eastAsia" w:ascii="方正仿宋_GBK" w:eastAsia="方正仿宋_GBK"/>
                <w:color w:val="000000"/>
                <w:kern w:val="0"/>
                <w:sz w:val="24"/>
              </w:rPr>
              <w:t>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3Mjc0MzEwYjY5NDNlNjRmNTZiYTcyMzMzODE4MGQifQ=="/>
  </w:docVars>
  <w:rsids>
    <w:rsidRoot w:val="00000000"/>
    <w:rsid w:val="0C466B10"/>
    <w:rsid w:val="27B7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3">
    <w:name w:val="footer"/>
    <w:basedOn w:val="1"/>
    <w:next w:val="1"/>
    <w:qFormat/>
    <w:uiPriority w:val="0"/>
    <w:pPr>
      <w:snapToGrid w:val="0"/>
      <w:jc w:val="left"/>
    </w:pPr>
    <w:rPr>
      <w:sz w:val="18"/>
      <w:szCs w:val="18"/>
    </w:rPr>
  </w:style>
  <w:style w:type="paragraph" w:styleId="4">
    <w:name w:val="Body Text 2"/>
    <w:basedOn w:val="1"/>
    <w:qFormat/>
    <w:uiPriority w:val="99"/>
    <w:pPr>
      <w:spacing w:after="120" w:line="480" w:lineRule="auto"/>
      <w:ind w:firstLine="560" w:firstLineChars="200"/>
    </w:pPr>
  </w:style>
  <w:style w:type="paragraph" w:styleId="5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7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2023-10-08T01:20:00Z</dcterms:created>
  <dc:creator>lenovo112</dc:creator>
  <cp:lastModifiedBy>路人甲</cp:lastModifiedBy>
  <dcterms:modified xsi:type="dcterms:W3CDTF">2023-10-08T03:40:49Z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34AAEC83C4284898B33A64C0038C92EF_12</vt:lpwstr>
  </property>
</Properties>
</file>