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西塞山区城市管理执法局2023年公开招聘聘用制工作人员诚信承诺书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西塞山区城市管理执法局2023年公开招聘聘用制工作人员公告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》等相关材料，清楚并理解其内容。在此我郑重承诺：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一、自觉遵守本次招聘工作的有关规定；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二、真实、准确地提供本人个人信息、证明资料、证件等相关材料；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三、认真履行报考人员的各项义务；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四、遵守报名、考试、体检、考察等工作纪律，服从招聘方工作安排，不舞弊或协助他人舞弊；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  月  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</w:pPr>
    </w:p>
    <w:sectPr>
      <w:headerReference r:id="rId3" w:type="default"/>
      <w:footerReference r:id="rId4" w:type="default"/>
      <w:pgSz w:w="11906" w:h="16838"/>
      <w:pgMar w:top="1984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A0A31"/>
    <w:rsid w:val="1CC255CE"/>
    <w:rsid w:val="337D2A6A"/>
    <w:rsid w:val="34BA0A31"/>
    <w:rsid w:val="3CFFB1E3"/>
    <w:rsid w:val="3FF720F0"/>
    <w:rsid w:val="5C7BE2D0"/>
    <w:rsid w:val="7CF62169"/>
    <w:rsid w:val="7FDEDBF2"/>
    <w:rsid w:val="7FED48AF"/>
    <w:rsid w:val="7FF76B27"/>
    <w:rsid w:val="9ED23787"/>
    <w:rsid w:val="DB4D62C4"/>
    <w:rsid w:val="DFFBD2D8"/>
    <w:rsid w:val="FB773488"/>
    <w:rsid w:val="FD7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2022-10-28T23:49:00Z</dcterms:created>
  <dc:creator>Administrator</dc:creator>
  <cp:lastModifiedBy>老许想吃甜品啊啊啊</cp:lastModifiedBy>
  <cp:lastPrinted>2023-05-16T16:38:25Z</cp:lastPrinted>
  <dcterms:modified xsi:type="dcterms:W3CDTF">2023-05-16T17:52:30Z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