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52"/>
          <w:szCs w:val="7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Hans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Hans"/>
        </w:rPr>
        <w:t xml:space="preserve">本人 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；身份证号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Hans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，在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Hans"/>
        </w:rPr>
        <w:t>报考“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勃利县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“黑龙江人才周”引才活动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“聚才奥运冠军之城”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引才计划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Hans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时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Hans"/>
        </w:rPr>
        <w:t>承诺，202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Hans"/>
        </w:rPr>
        <w:t>年7月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Hans"/>
        </w:rPr>
        <w:t>31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Hans"/>
        </w:rPr>
        <w:t>日前取得招聘岗位要求的纸质版学历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、学位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Hans"/>
        </w:rPr>
        <w:t>证书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Hans"/>
        </w:rPr>
        <w:t>如逾期未取得，自愿放弃考试资格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Hans"/>
        </w:rPr>
        <w:t>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40"/>
          <w:lang w:val="en-US" w:eastAsia="zh-Hans"/>
        </w:rPr>
        <w:t>一切后果由本人承担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val="en-US" w:eastAsia="zh-Hans"/>
        </w:rPr>
        <w:t>姓名</w:t>
      </w: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36"/>
          <w:lang w:val="en-US" w:eastAsia="zh-Hans"/>
        </w:rPr>
        <w:t>手印</w:t>
      </w: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 xml:space="preserve">）：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lang w:eastAsia="zh-Hans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val="en-US" w:eastAsia="zh-Hans"/>
        </w:rPr>
        <w:t>日期</w:t>
      </w: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 xml:space="preserve">：        </w:t>
      </w:r>
      <w:r>
        <w:rPr>
          <w:rFonts w:hint="default" w:ascii="Times New Roman" w:hAnsi="Times New Roman" w:eastAsia="仿宋_GB2312" w:cs="Times New Roman"/>
          <w:lang w:eastAsia="zh-Hans"/>
        </w:rPr>
        <w:t xml:space="preserve">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NTdhODY0NmZjN2M4YWYzNzMxMThiZmEwMmU4NDMifQ=="/>
  </w:docVars>
  <w:rsids>
    <w:rsidRoot w:val="54A73B1D"/>
    <w:rsid w:val="54A7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2023-10-10T02:39:00Z</dcterms:created>
  <dc:creator>WPS_1693269778</dc:creator>
  <cp:lastModifiedBy>WPS_1693269778</cp:lastModifiedBy>
  <dcterms:modified xsi:type="dcterms:W3CDTF">2023-10-10T02:42:40Z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162734BA57054604AF7B7DAB41CF8FD1_11</vt:lpwstr>
  </property>
</Properties>
</file>