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3C" w:rsidRDefault="0037751C">
      <w:pPr>
        <w:spacing w:line="600" w:lineRule="exact"/>
        <w:rPr>
          <w:rFonts w:ascii="Times New Roman" w:eastAsia="方正黑体简体" w:hAnsi="Times New Roman"/>
          <w:b/>
          <w:color w:val="000000"/>
          <w:kern w:val="0"/>
          <w:sz w:val="32"/>
          <w:szCs w:val="32"/>
        </w:rPr>
      </w:pPr>
      <w:r>
        <w:rPr>
          <w:rFonts w:ascii="Times New Roman" w:eastAsia="方正黑体简体" w:hAnsi="Times New Roman"/>
          <w:b/>
          <w:color w:val="000000"/>
          <w:kern w:val="0"/>
          <w:sz w:val="32"/>
          <w:szCs w:val="32"/>
        </w:rPr>
        <w:t>附件</w:t>
      </w:r>
      <w:r>
        <w:rPr>
          <w:rFonts w:ascii="Times New Roman" w:eastAsia="方正黑体简体" w:hAnsi="Times New Roman"/>
          <w:b/>
          <w:color w:val="000000"/>
          <w:kern w:val="0"/>
          <w:sz w:val="32"/>
          <w:szCs w:val="32"/>
        </w:rPr>
        <w:t>1</w:t>
      </w:r>
    </w:p>
    <w:p w:rsidR="003B3A3C" w:rsidRDefault="0037751C">
      <w:pPr>
        <w:spacing w:line="600" w:lineRule="exact"/>
        <w:jc w:val="center"/>
        <w:rPr>
          <w:rFonts w:ascii="Times New Roman" w:eastAsia="方正小标宋简体" w:hAnsi="Times New Roman"/>
          <w:b/>
          <w:color w:val="000000"/>
          <w:kern w:val="0"/>
          <w:sz w:val="36"/>
          <w:szCs w:val="36"/>
        </w:rPr>
      </w:pPr>
      <w:r>
        <w:rPr>
          <w:rFonts w:ascii="方正小标宋简体" w:eastAsia="方正小标宋简体" w:hAnsi="Times New Roman" w:hint="eastAsia"/>
          <w:b/>
          <w:bCs/>
          <w:color w:val="000000"/>
          <w:kern w:val="0"/>
          <w:sz w:val="36"/>
          <w:szCs w:val="36"/>
        </w:rPr>
        <w:t>西充县</w:t>
      </w:r>
      <w:r>
        <w:rPr>
          <w:rFonts w:ascii="Times New Roman" w:eastAsia="方正小标宋简体" w:hAnsi="Times New Roman" w:hint="eastAsia"/>
          <w:b/>
          <w:color w:val="000000"/>
          <w:kern w:val="0"/>
          <w:sz w:val="36"/>
          <w:szCs w:val="36"/>
        </w:rPr>
        <w:t>2023</w:t>
      </w:r>
      <w:r>
        <w:rPr>
          <w:rFonts w:ascii="Times New Roman" w:eastAsia="方正小标宋简体" w:hAnsi="Times New Roman" w:hint="eastAsia"/>
          <w:b/>
          <w:color w:val="000000"/>
          <w:kern w:val="0"/>
          <w:sz w:val="36"/>
          <w:szCs w:val="36"/>
        </w:rPr>
        <w:t>年度“嘉陵江英才工程”</w:t>
      </w:r>
      <w:r>
        <w:rPr>
          <w:rFonts w:ascii="Times New Roman" w:eastAsia="方正小标宋简体" w:hAnsi="Times New Roman" w:hint="eastAsia"/>
          <w:b/>
          <w:color w:val="000000"/>
          <w:kern w:val="0"/>
          <w:sz w:val="36"/>
          <w:szCs w:val="36"/>
        </w:rPr>
        <w:t>引才</w:t>
      </w:r>
      <w:r>
        <w:rPr>
          <w:rFonts w:ascii="Times New Roman" w:eastAsia="方正小标宋简体" w:hAnsi="Times New Roman" w:hint="eastAsia"/>
          <w:b/>
          <w:color w:val="000000"/>
          <w:kern w:val="0"/>
          <w:sz w:val="36"/>
          <w:szCs w:val="36"/>
        </w:rPr>
        <w:t>需求信息表（一）</w:t>
      </w:r>
    </w:p>
    <w:p w:rsidR="003B3A3C" w:rsidRDefault="003B3A3C">
      <w:pPr>
        <w:snapToGrid w:val="0"/>
        <w:jc w:val="left"/>
        <w:rPr>
          <w:rFonts w:ascii="Times New Roman" w:eastAsia="仿宋_GB2312" w:hAnsi="Times New Roman"/>
          <w:b/>
          <w:color w:val="000000"/>
          <w:sz w:val="18"/>
          <w:szCs w:val="18"/>
        </w:rPr>
      </w:pPr>
    </w:p>
    <w:tbl>
      <w:tblPr>
        <w:tblW w:w="1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3"/>
        <w:gridCol w:w="1320"/>
        <w:gridCol w:w="967"/>
        <w:gridCol w:w="818"/>
        <w:gridCol w:w="765"/>
        <w:gridCol w:w="1637"/>
        <w:gridCol w:w="930"/>
        <w:gridCol w:w="343"/>
        <w:gridCol w:w="1095"/>
        <w:gridCol w:w="825"/>
        <w:gridCol w:w="435"/>
        <w:gridCol w:w="765"/>
        <w:gridCol w:w="3107"/>
      </w:tblGrid>
      <w:tr w:rsidR="003B3A3C">
        <w:trPr>
          <w:trHeight w:val="529"/>
          <w:jc w:val="center"/>
        </w:trPr>
        <w:tc>
          <w:tcPr>
            <w:tcW w:w="1233"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单位</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名称</w:t>
            </w:r>
          </w:p>
        </w:tc>
        <w:tc>
          <w:tcPr>
            <w:tcW w:w="2287" w:type="dxa"/>
            <w:gridSpan w:val="2"/>
            <w:tcMar>
              <w:top w:w="57" w:type="dxa"/>
              <w:bottom w:w="57" w:type="dxa"/>
            </w:tcMar>
            <w:vAlign w:val="center"/>
          </w:tcPr>
          <w:p w:rsidR="003B3A3C" w:rsidRDefault="0037751C">
            <w:pPr>
              <w:widowControl/>
              <w:spacing w:line="280" w:lineRule="exact"/>
              <w:jc w:val="center"/>
              <w:rPr>
                <w:rFonts w:ascii="方正仿宋简体" w:eastAsia="方正仿宋简体" w:hAnsi="方正仿宋简体" w:cs="方正仿宋简体"/>
                <w:b/>
                <w:color w:val="000000"/>
                <w:kern w:val="0"/>
                <w:sz w:val="24"/>
              </w:rPr>
            </w:pPr>
            <w:r>
              <w:rPr>
                <w:rFonts w:ascii="方正仿宋简体" w:eastAsia="方正仿宋简体" w:hAnsi="方正仿宋简体" w:cs="方正仿宋简体" w:hint="eastAsia"/>
                <w:b/>
                <w:color w:val="000000"/>
                <w:kern w:val="0"/>
                <w:sz w:val="24"/>
              </w:rPr>
              <w:t>西充县人民医院</w:t>
            </w:r>
          </w:p>
        </w:tc>
        <w:tc>
          <w:tcPr>
            <w:tcW w:w="1583"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单位类别</w:t>
            </w: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事业单位</w:t>
            </w:r>
          </w:p>
        </w:tc>
        <w:tc>
          <w:tcPr>
            <w:tcW w:w="930"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单位</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网址</w:t>
            </w:r>
          </w:p>
        </w:tc>
        <w:tc>
          <w:tcPr>
            <w:tcW w:w="2263" w:type="dxa"/>
            <w:gridSpan w:val="3"/>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www.xichongrmyy.com</w:t>
            </w:r>
          </w:p>
        </w:tc>
        <w:tc>
          <w:tcPr>
            <w:tcW w:w="1200"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邮政</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编码</w:t>
            </w:r>
          </w:p>
        </w:tc>
        <w:tc>
          <w:tcPr>
            <w:tcW w:w="310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637200</w:t>
            </w:r>
          </w:p>
        </w:tc>
      </w:tr>
      <w:tr w:rsidR="003B3A3C">
        <w:trPr>
          <w:trHeight w:val="703"/>
          <w:jc w:val="center"/>
        </w:trPr>
        <w:tc>
          <w:tcPr>
            <w:tcW w:w="1233"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联系人</w:t>
            </w:r>
          </w:p>
        </w:tc>
        <w:tc>
          <w:tcPr>
            <w:tcW w:w="2287" w:type="dxa"/>
            <w:gridSpan w:val="2"/>
            <w:tcMar>
              <w:top w:w="57" w:type="dxa"/>
              <w:bottom w:w="57" w:type="dxa"/>
            </w:tcMar>
            <w:vAlign w:val="center"/>
          </w:tcPr>
          <w:p w:rsidR="003B3A3C" w:rsidRDefault="0037751C">
            <w:pPr>
              <w:widowControl/>
              <w:spacing w:line="280" w:lineRule="exact"/>
              <w:jc w:val="center"/>
              <w:rPr>
                <w:rFonts w:ascii="方正仿宋简体" w:eastAsia="方正仿宋简体" w:hAnsi="方正仿宋简体" w:cs="方正仿宋简体"/>
                <w:b/>
                <w:color w:val="000000"/>
                <w:kern w:val="0"/>
                <w:sz w:val="24"/>
              </w:rPr>
            </w:pPr>
            <w:r>
              <w:rPr>
                <w:rFonts w:ascii="方正仿宋简体" w:eastAsia="方正仿宋简体" w:hAnsi="方正仿宋简体" w:cs="方正仿宋简体" w:hint="eastAsia"/>
                <w:b/>
                <w:color w:val="000000"/>
                <w:kern w:val="0"/>
                <w:sz w:val="24"/>
              </w:rPr>
              <w:t>韦斌</w:t>
            </w:r>
          </w:p>
        </w:tc>
        <w:tc>
          <w:tcPr>
            <w:tcW w:w="1583"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联系电话</w:t>
            </w: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0817-4225377</w:t>
            </w:r>
          </w:p>
        </w:tc>
        <w:tc>
          <w:tcPr>
            <w:tcW w:w="930"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报名</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邮箱</w:t>
            </w:r>
          </w:p>
        </w:tc>
        <w:tc>
          <w:tcPr>
            <w:tcW w:w="2263" w:type="dxa"/>
            <w:gridSpan w:val="3"/>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xichongrc@163.com</w:t>
            </w:r>
          </w:p>
        </w:tc>
        <w:tc>
          <w:tcPr>
            <w:tcW w:w="1200"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通讯</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地址</w:t>
            </w:r>
          </w:p>
        </w:tc>
        <w:tc>
          <w:tcPr>
            <w:tcW w:w="310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bookmarkStart w:id="0" w:name="OLE_LINK1"/>
            <w:r>
              <w:rPr>
                <w:rFonts w:ascii="Times New Roman" w:eastAsia="方正仿宋简体" w:hAnsi="Times New Roman" w:hint="eastAsia"/>
                <w:b/>
                <w:color w:val="000000"/>
                <w:kern w:val="0"/>
                <w:sz w:val="24"/>
              </w:rPr>
              <w:t>晋城镇安汉大道二段</w:t>
            </w:r>
            <w:r>
              <w:rPr>
                <w:rFonts w:ascii="Times New Roman" w:eastAsia="方正仿宋简体" w:hAnsi="Times New Roman"/>
                <w:b/>
                <w:color w:val="000000"/>
                <w:kern w:val="0"/>
                <w:sz w:val="24"/>
              </w:rPr>
              <w:t>98</w:t>
            </w:r>
            <w:r>
              <w:rPr>
                <w:rFonts w:ascii="Times New Roman" w:eastAsia="方正仿宋简体" w:hAnsi="Times New Roman" w:hint="eastAsia"/>
                <w:b/>
                <w:color w:val="000000"/>
                <w:kern w:val="0"/>
                <w:sz w:val="24"/>
              </w:rPr>
              <w:t>号</w:t>
            </w:r>
            <w:bookmarkEnd w:id="0"/>
          </w:p>
        </w:tc>
      </w:tr>
      <w:tr w:rsidR="003B3A3C">
        <w:trPr>
          <w:trHeight w:val="1603"/>
          <w:jc w:val="center"/>
        </w:trPr>
        <w:tc>
          <w:tcPr>
            <w:tcW w:w="1233"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单位</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简介</w:t>
            </w:r>
          </w:p>
        </w:tc>
        <w:tc>
          <w:tcPr>
            <w:tcW w:w="13007" w:type="dxa"/>
            <w:gridSpan w:val="12"/>
            <w:tcMar>
              <w:top w:w="57" w:type="dxa"/>
              <w:bottom w:w="57" w:type="dxa"/>
            </w:tcMar>
            <w:vAlign w:val="center"/>
          </w:tcPr>
          <w:p w:rsidR="003B3A3C" w:rsidRDefault="0037751C" w:rsidP="001443C3">
            <w:pPr>
              <w:widowControl/>
              <w:spacing w:line="280" w:lineRule="exact"/>
              <w:ind w:firstLineChars="200" w:firstLine="469"/>
              <w:jc w:val="left"/>
              <w:rPr>
                <w:rFonts w:ascii="Times New Roman" w:eastAsia="楷体_GB2312" w:hAnsi="Times New Roman"/>
                <w:b/>
                <w:color w:val="000000"/>
                <w:kern w:val="0"/>
                <w:sz w:val="36"/>
                <w:szCs w:val="44"/>
              </w:rPr>
            </w:pPr>
            <w:r>
              <w:rPr>
                <w:rFonts w:ascii="Times New Roman" w:eastAsia="方正仿宋简体" w:hAnsi="Times New Roman" w:hint="eastAsia"/>
                <w:b/>
                <w:color w:val="000000"/>
                <w:kern w:val="0"/>
                <w:sz w:val="24"/>
              </w:rPr>
              <w:t>西充县人民医院建于</w:t>
            </w:r>
            <w:r>
              <w:rPr>
                <w:rFonts w:ascii="Times New Roman" w:eastAsia="方正仿宋简体" w:hAnsi="Times New Roman" w:hint="eastAsia"/>
                <w:b/>
                <w:color w:val="000000"/>
                <w:kern w:val="0"/>
                <w:sz w:val="24"/>
              </w:rPr>
              <w:t>1945</w:t>
            </w:r>
            <w:r>
              <w:rPr>
                <w:rFonts w:ascii="Times New Roman" w:eastAsia="方正仿宋简体" w:hAnsi="Times New Roman" w:hint="eastAsia"/>
                <w:b/>
                <w:color w:val="000000"/>
                <w:kern w:val="0"/>
                <w:sz w:val="24"/>
              </w:rPr>
              <w:t>年</w:t>
            </w:r>
            <w:r>
              <w:rPr>
                <w:rFonts w:ascii="Times New Roman" w:eastAsia="方正仿宋简体" w:hAnsi="Times New Roman" w:hint="eastAsia"/>
                <w:b/>
                <w:color w:val="000000"/>
                <w:kern w:val="0"/>
                <w:sz w:val="24"/>
              </w:rPr>
              <w:t>,</w:t>
            </w:r>
            <w:r>
              <w:rPr>
                <w:rFonts w:ascii="Times New Roman" w:eastAsia="方正仿宋简体" w:hAnsi="Times New Roman" w:hint="eastAsia"/>
                <w:b/>
                <w:color w:val="000000"/>
                <w:kern w:val="0"/>
                <w:sz w:val="24"/>
              </w:rPr>
              <w:t>是全县唯一一所国家三级乙等综合医院、爱婴医院和省级文明单位。医院距南充市区</w:t>
            </w:r>
            <w:r>
              <w:rPr>
                <w:rFonts w:ascii="Times New Roman" w:eastAsia="方正仿宋简体" w:hAnsi="Times New Roman" w:hint="eastAsia"/>
                <w:b/>
                <w:color w:val="000000"/>
                <w:kern w:val="0"/>
                <w:sz w:val="24"/>
              </w:rPr>
              <w:t>25</w:t>
            </w:r>
            <w:r>
              <w:rPr>
                <w:rFonts w:ascii="Times New Roman" w:eastAsia="方正仿宋简体" w:hAnsi="Times New Roman" w:hint="eastAsia"/>
                <w:b/>
                <w:color w:val="000000"/>
                <w:kern w:val="0"/>
                <w:sz w:val="24"/>
              </w:rPr>
              <w:t>公里，占地</w:t>
            </w:r>
            <w:r>
              <w:rPr>
                <w:rFonts w:ascii="Times New Roman" w:eastAsia="方正仿宋简体" w:hAnsi="Times New Roman" w:hint="eastAsia"/>
                <w:b/>
                <w:color w:val="000000"/>
                <w:kern w:val="0"/>
                <w:sz w:val="24"/>
              </w:rPr>
              <w:t>367</w:t>
            </w:r>
            <w:r>
              <w:rPr>
                <w:rFonts w:ascii="Times New Roman" w:eastAsia="方正仿宋简体" w:hAnsi="Times New Roman" w:hint="eastAsia"/>
                <w:b/>
                <w:color w:val="000000"/>
                <w:kern w:val="0"/>
                <w:sz w:val="24"/>
              </w:rPr>
              <w:t>亩，编制床位</w:t>
            </w:r>
            <w:r>
              <w:rPr>
                <w:rFonts w:ascii="Times New Roman" w:eastAsia="方正仿宋简体" w:hAnsi="Times New Roman" w:hint="eastAsia"/>
                <w:b/>
                <w:color w:val="000000"/>
                <w:kern w:val="0"/>
                <w:sz w:val="24"/>
              </w:rPr>
              <w:t>800</w:t>
            </w:r>
            <w:r>
              <w:rPr>
                <w:rFonts w:ascii="Times New Roman" w:eastAsia="方正仿宋简体" w:hAnsi="Times New Roman" w:hint="eastAsia"/>
                <w:b/>
                <w:color w:val="000000"/>
                <w:kern w:val="0"/>
                <w:sz w:val="24"/>
              </w:rPr>
              <w:t>张，开放床位</w:t>
            </w:r>
            <w:r>
              <w:rPr>
                <w:rFonts w:ascii="Times New Roman" w:eastAsia="方正仿宋简体" w:hAnsi="Times New Roman" w:hint="eastAsia"/>
                <w:b/>
                <w:color w:val="000000"/>
                <w:kern w:val="0"/>
                <w:sz w:val="24"/>
              </w:rPr>
              <w:t>1200</w:t>
            </w:r>
            <w:r>
              <w:rPr>
                <w:rFonts w:ascii="Times New Roman" w:eastAsia="方正仿宋简体" w:hAnsi="Times New Roman" w:hint="eastAsia"/>
                <w:b/>
                <w:color w:val="000000"/>
                <w:kern w:val="0"/>
                <w:sz w:val="24"/>
              </w:rPr>
              <w:t>张，职工</w:t>
            </w:r>
            <w:r>
              <w:rPr>
                <w:rFonts w:ascii="Times New Roman" w:eastAsia="方正仿宋简体" w:hAnsi="Times New Roman" w:hint="eastAsia"/>
                <w:b/>
                <w:color w:val="000000"/>
                <w:kern w:val="0"/>
                <w:sz w:val="24"/>
              </w:rPr>
              <w:t>1000</w:t>
            </w:r>
            <w:r>
              <w:rPr>
                <w:rFonts w:ascii="Times New Roman" w:eastAsia="方正仿宋简体" w:hAnsi="Times New Roman" w:hint="eastAsia"/>
                <w:b/>
                <w:color w:val="000000"/>
                <w:kern w:val="0"/>
                <w:sz w:val="24"/>
              </w:rPr>
              <w:t>余人。拥有西门子</w:t>
            </w:r>
            <w:r>
              <w:rPr>
                <w:rFonts w:ascii="Times New Roman" w:eastAsia="方正仿宋简体" w:hAnsi="Times New Roman" w:hint="eastAsia"/>
                <w:b/>
                <w:color w:val="000000"/>
                <w:kern w:val="0"/>
                <w:sz w:val="24"/>
              </w:rPr>
              <w:t>1.5T</w:t>
            </w:r>
            <w:r>
              <w:rPr>
                <w:rFonts w:ascii="Times New Roman" w:eastAsia="方正仿宋简体" w:hAnsi="Times New Roman" w:hint="eastAsia"/>
                <w:b/>
                <w:color w:val="000000"/>
                <w:kern w:val="0"/>
                <w:sz w:val="24"/>
              </w:rPr>
              <w:t>磁共振、西门子</w:t>
            </w:r>
            <w:r>
              <w:rPr>
                <w:rFonts w:ascii="Times New Roman" w:eastAsia="方正仿宋简体" w:hAnsi="Times New Roman" w:hint="eastAsia"/>
                <w:b/>
                <w:color w:val="000000"/>
                <w:kern w:val="0"/>
                <w:sz w:val="24"/>
              </w:rPr>
              <w:t>64</w:t>
            </w:r>
            <w:r>
              <w:rPr>
                <w:rFonts w:ascii="Times New Roman" w:eastAsia="方正仿宋简体" w:hAnsi="Times New Roman" w:hint="eastAsia"/>
                <w:b/>
                <w:color w:val="000000"/>
                <w:kern w:val="0"/>
                <w:sz w:val="24"/>
              </w:rPr>
              <w:t>排</w:t>
            </w:r>
            <w:r>
              <w:rPr>
                <w:rFonts w:ascii="Times New Roman" w:eastAsia="方正仿宋简体" w:hAnsi="Times New Roman" w:hint="eastAsia"/>
                <w:b/>
                <w:color w:val="000000"/>
                <w:kern w:val="0"/>
                <w:sz w:val="24"/>
              </w:rPr>
              <w:t>128</w:t>
            </w:r>
            <w:r>
              <w:rPr>
                <w:rFonts w:ascii="Times New Roman" w:eastAsia="方正仿宋简体" w:hAnsi="Times New Roman" w:hint="eastAsia"/>
                <w:b/>
                <w:color w:val="000000"/>
                <w:kern w:val="0"/>
                <w:sz w:val="24"/>
              </w:rPr>
              <w:t>层</w:t>
            </w:r>
            <w:r>
              <w:rPr>
                <w:rFonts w:ascii="Times New Roman" w:eastAsia="方正仿宋简体" w:hAnsi="Times New Roman" w:hint="eastAsia"/>
                <w:b/>
                <w:color w:val="000000"/>
                <w:kern w:val="0"/>
                <w:sz w:val="24"/>
              </w:rPr>
              <w:t>CT</w:t>
            </w:r>
            <w:r>
              <w:rPr>
                <w:rFonts w:ascii="Times New Roman" w:eastAsia="方正仿宋简体" w:hAnsi="Times New Roman" w:hint="eastAsia"/>
                <w:b/>
                <w:color w:val="000000"/>
                <w:kern w:val="0"/>
                <w:sz w:val="24"/>
              </w:rPr>
              <w:t>、</w:t>
            </w:r>
            <w:r>
              <w:rPr>
                <w:rFonts w:ascii="Times New Roman" w:eastAsia="方正仿宋简体" w:hAnsi="Times New Roman" w:hint="eastAsia"/>
                <w:b/>
                <w:color w:val="000000"/>
                <w:kern w:val="0"/>
                <w:sz w:val="24"/>
              </w:rPr>
              <w:t>DR</w:t>
            </w:r>
            <w:r>
              <w:rPr>
                <w:rFonts w:ascii="Times New Roman" w:eastAsia="方正仿宋简体" w:hAnsi="Times New Roman" w:hint="eastAsia"/>
                <w:b/>
                <w:color w:val="000000"/>
                <w:kern w:val="0"/>
                <w:sz w:val="24"/>
              </w:rPr>
              <w:t>、全自动生化分析仪、层流手术净化系统等设备，开展了内、外、妇、产、儿、眼、耳鼻喉、麻醉、病理、放射、检验、营养、功能、药学、体检、康复医疗、社区卫生保健、“</w:t>
            </w:r>
            <w:r>
              <w:rPr>
                <w:rFonts w:ascii="Times New Roman" w:eastAsia="方正仿宋简体" w:hAnsi="Times New Roman" w:hint="eastAsia"/>
                <w:b/>
                <w:color w:val="000000"/>
                <w:kern w:val="0"/>
                <w:sz w:val="24"/>
              </w:rPr>
              <w:t>120</w:t>
            </w:r>
            <w:r>
              <w:rPr>
                <w:rFonts w:ascii="Times New Roman" w:eastAsia="方正仿宋简体" w:hAnsi="Times New Roman" w:hint="eastAsia"/>
                <w:b/>
                <w:color w:val="000000"/>
                <w:kern w:val="0"/>
                <w:sz w:val="24"/>
              </w:rPr>
              <w:t>”急救等服务，肾透中心、新生儿病房、重症监护室、肿瘤科、高压氧、介入治疗室等也已投入使用，放射治疗科正在建设中</w:t>
            </w:r>
            <w:r>
              <w:rPr>
                <w:rFonts w:ascii="Times New Roman" w:eastAsia="方正仿宋简体" w:hAnsi="Times New Roman" w:hint="eastAsia"/>
                <w:b/>
                <w:color w:val="000000"/>
                <w:kern w:val="0"/>
                <w:sz w:val="24"/>
              </w:rPr>
              <w:t>。医院先后获中华医院管理协会理事单位、四川省县级医院管理优秀奖、四川省县级医院常务理事单位、四川省先进基层党组织等殊荣。</w:t>
            </w:r>
          </w:p>
        </w:tc>
      </w:tr>
      <w:tr w:rsidR="003B3A3C">
        <w:trPr>
          <w:trHeight w:val="494"/>
          <w:jc w:val="center"/>
        </w:trPr>
        <w:tc>
          <w:tcPr>
            <w:tcW w:w="1233"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序号</w:t>
            </w:r>
          </w:p>
        </w:tc>
        <w:tc>
          <w:tcPr>
            <w:tcW w:w="1320"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引进岗位</w:t>
            </w:r>
          </w:p>
        </w:tc>
        <w:tc>
          <w:tcPr>
            <w:tcW w:w="1785"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专业</w:t>
            </w:r>
          </w:p>
        </w:tc>
        <w:tc>
          <w:tcPr>
            <w:tcW w:w="765"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职称职务要求</w:t>
            </w:r>
          </w:p>
        </w:tc>
        <w:tc>
          <w:tcPr>
            <w:tcW w:w="1637"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学历学位</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要求</w:t>
            </w:r>
          </w:p>
        </w:tc>
        <w:tc>
          <w:tcPr>
            <w:tcW w:w="1273"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其他要求</w:t>
            </w:r>
          </w:p>
        </w:tc>
        <w:tc>
          <w:tcPr>
            <w:tcW w:w="1095" w:type="dxa"/>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需求</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人数</w:t>
            </w:r>
          </w:p>
        </w:tc>
        <w:tc>
          <w:tcPr>
            <w:tcW w:w="1260"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引进</w:t>
            </w:r>
          </w:p>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方式</w:t>
            </w:r>
          </w:p>
        </w:tc>
        <w:tc>
          <w:tcPr>
            <w:tcW w:w="3872" w:type="dxa"/>
            <w:gridSpan w:val="2"/>
            <w:tcMar>
              <w:top w:w="57" w:type="dxa"/>
              <w:bottom w:w="57" w:type="dxa"/>
            </w:tcMar>
            <w:vAlign w:val="center"/>
          </w:tcPr>
          <w:p w:rsidR="003B3A3C" w:rsidRDefault="0037751C">
            <w:pPr>
              <w:widowControl/>
              <w:spacing w:line="28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提供薪酬、生活待遇或其他优惠条件</w:t>
            </w:r>
          </w:p>
        </w:tc>
      </w:tr>
      <w:tr w:rsidR="003B3A3C">
        <w:trPr>
          <w:trHeight w:val="914"/>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320"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1</w:t>
            </w:r>
          </w:p>
        </w:tc>
        <w:tc>
          <w:tcPr>
            <w:tcW w:w="1785"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内科学</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2</w:t>
            </w:r>
          </w:p>
        </w:tc>
        <w:tc>
          <w:tcPr>
            <w:tcW w:w="1260"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b/>
                <w:color w:val="000000"/>
                <w:kern w:val="0"/>
                <w:sz w:val="24"/>
              </w:rPr>
              <w:t>13-18</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r w:rsidR="003B3A3C">
        <w:trPr>
          <w:trHeight w:val="1001"/>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2</w:t>
            </w:r>
          </w:p>
        </w:tc>
        <w:tc>
          <w:tcPr>
            <w:tcW w:w="1320" w:type="dxa"/>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2</w:t>
            </w:r>
          </w:p>
        </w:tc>
        <w:tc>
          <w:tcPr>
            <w:tcW w:w="1785"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外科学</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2</w:t>
            </w:r>
          </w:p>
        </w:tc>
        <w:tc>
          <w:tcPr>
            <w:tcW w:w="1260"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b/>
                <w:color w:val="000000"/>
                <w:kern w:val="0"/>
                <w:sz w:val="24"/>
              </w:rPr>
              <w:t>13-18</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r w:rsidR="003B3A3C">
        <w:trPr>
          <w:trHeight w:val="397"/>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3</w:t>
            </w:r>
          </w:p>
        </w:tc>
        <w:tc>
          <w:tcPr>
            <w:tcW w:w="1320" w:type="dxa"/>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3</w:t>
            </w:r>
          </w:p>
        </w:tc>
        <w:tc>
          <w:tcPr>
            <w:tcW w:w="1785" w:type="dxa"/>
            <w:gridSpan w:val="2"/>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重症医学</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60"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b/>
                <w:color w:val="000000"/>
                <w:kern w:val="0"/>
                <w:sz w:val="24"/>
              </w:rPr>
              <w:t>13-18</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r w:rsidR="003B3A3C">
        <w:trPr>
          <w:trHeight w:val="1058"/>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lastRenderedPageBreak/>
              <w:t>4</w:t>
            </w:r>
          </w:p>
        </w:tc>
        <w:tc>
          <w:tcPr>
            <w:tcW w:w="1320" w:type="dxa"/>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4</w:t>
            </w:r>
          </w:p>
        </w:tc>
        <w:tc>
          <w:tcPr>
            <w:tcW w:w="1785"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影像医学与核医学、放射影像学</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60" w:type="dxa"/>
            <w:gridSpan w:val="2"/>
            <w:tcMar>
              <w:top w:w="57" w:type="dxa"/>
              <w:bottom w:w="57" w:type="dxa"/>
            </w:tcMar>
            <w:vAlign w:val="center"/>
          </w:tcPr>
          <w:p w:rsidR="003B3A3C" w:rsidRDefault="0037751C">
            <w:pPr>
              <w:widowControl/>
              <w:spacing w:line="280" w:lineRule="exact"/>
              <w:jc w:val="left"/>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b/>
                <w:color w:val="000000"/>
                <w:kern w:val="0"/>
                <w:sz w:val="24"/>
              </w:rPr>
              <w:t>13-18</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r w:rsidR="003B3A3C">
        <w:trPr>
          <w:trHeight w:val="914"/>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5</w:t>
            </w:r>
          </w:p>
        </w:tc>
        <w:tc>
          <w:tcPr>
            <w:tcW w:w="1320" w:type="dxa"/>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5</w:t>
            </w:r>
          </w:p>
        </w:tc>
        <w:tc>
          <w:tcPr>
            <w:tcW w:w="1785"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肿瘤学</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60" w:type="dxa"/>
            <w:gridSpan w:val="2"/>
            <w:tcMar>
              <w:top w:w="57" w:type="dxa"/>
              <w:bottom w:w="57" w:type="dxa"/>
            </w:tcMar>
            <w:vAlign w:val="center"/>
          </w:tcPr>
          <w:p w:rsidR="003B3A3C" w:rsidRDefault="0037751C">
            <w:pPr>
              <w:widowControl/>
              <w:spacing w:line="280" w:lineRule="exact"/>
              <w:jc w:val="left"/>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b/>
                <w:color w:val="000000"/>
                <w:kern w:val="0"/>
                <w:sz w:val="24"/>
              </w:rPr>
              <w:t>13-18</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r w:rsidR="003B3A3C">
        <w:trPr>
          <w:trHeight w:val="884"/>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6</w:t>
            </w:r>
          </w:p>
        </w:tc>
        <w:tc>
          <w:tcPr>
            <w:tcW w:w="1320" w:type="dxa"/>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6</w:t>
            </w:r>
          </w:p>
        </w:tc>
        <w:tc>
          <w:tcPr>
            <w:tcW w:w="1785" w:type="dxa"/>
            <w:gridSpan w:val="2"/>
            <w:tcMar>
              <w:top w:w="57" w:type="dxa"/>
              <w:bottom w:w="57" w:type="dxa"/>
            </w:tcMar>
            <w:vAlign w:val="center"/>
          </w:tcPr>
          <w:p w:rsidR="003B3A3C" w:rsidRDefault="0037751C">
            <w:pPr>
              <w:widowControl/>
              <w:spacing w:line="280" w:lineRule="exact"/>
              <w:ind w:leftChars="62" w:left="127"/>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临床病理</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60" w:type="dxa"/>
            <w:gridSpan w:val="2"/>
            <w:tcMar>
              <w:top w:w="57" w:type="dxa"/>
              <w:bottom w:w="57" w:type="dxa"/>
            </w:tcMar>
            <w:vAlign w:val="center"/>
          </w:tcPr>
          <w:p w:rsidR="003B3A3C" w:rsidRDefault="0037751C">
            <w:pPr>
              <w:widowControl/>
              <w:spacing w:line="280" w:lineRule="exact"/>
              <w:jc w:val="left"/>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b/>
                <w:color w:val="000000"/>
                <w:kern w:val="0"/>
                <w:sz w:val="24"/>
              </w:rPr>
              <w:t>13-18</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r w:rsidR="003B3A3C">
        <w:trPr>
          <w:trHeight w:val="959"/>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7</w:t>
            </w:r>
          </w:p>
        </w:tc>
        <w:tc>
          <w:tcPr>
            <w:tcW w:w="1320" w:type="dxa"/>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7</w:t>
            </w:r>
          </w:p>
        </w:tc>
        <w:tc>
          <w:tcPr>
            <w:tcW w:w="1785"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急诊医学</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60" w:type="dxa"/>
            <w:gridSpan w:val="2"/>
            <w:tcMar>
              <w:top w:w="57" w:type="dxa"/>
              <w:bottom w:w="57" w:type="dxa"/>
            </w:tcMar>
            <w:vAlign w:val="center"/>
          </w:tcPr>
          <w:p w:rsidR="003B3A3C" w:rsidRDefault="0037751C">
            <w:pPr>
              <w:widowControl/>
              <w:spacing w:line="280" w:lineRule="exact"/>
              <w:jc w:val="left"/>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b/>
                <w:color w:val="000000"/>
                <w:kern w:val="0"/>
                <w:sz w:val="24"/>
              </w:rPr>
              <w:t>13-18</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r w:rsidR="003B3A3C">
        <w:trPr>
          <w:trHeight w:val="989"/>
          <w:jc w:val="center"/>
        </w:trPr>
        <w:tc>
          <w:tcPr>
            <w:tcW w:w="1233"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8</w:t>
            </w:r>
          </w:p>
        </w:tc>
        <w:tc>
          <w:tcPr>
            <w:tcW w:w="1320" w:type="dxa"/>
            <w:tcMar>
              <w:top w:w="57" w:type="dxa"/>
              <w:bottom w:w="57" w:type="dxa"/>
            </w:tcMar>
            <w:vAlign w:val="center"/>
          </w:tcPr>
          <w:p w:rsidR="003B3A3C" w:rsidRDefault="0037751C">
            <w:pPr>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8</w:t>
            </w:r>
          </w:p>
        </w:tc>
        <w:tc>
          <w:tcPr>
            <w:tcW w:w="1785"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皮肤病与性病学</w:t>
            </w:r>
          </w:p>
        </w:tc>
        <w:tc>
          <w:tcPr>
            <w:tcW w:w="765" w:type="dxa"/>
            <w:tcMar>
              <w:top w:w="57" w:type="dxa"/>
              <w:bottom w:w="57" w:type="dxa"/>
            </w:tcMar>
            <w:vAlign w:val="center"/>
          </w:tcPr>
          <w:p w:rsidR="003B3A3C" w:rsidRDefault="003B3A3C">
            <w:pPr>
              <w:widowControl/>
              <w:spacing w:line="280" w:lineRule="exact"/>
              <w:jc w:val="center"/>
              <w:rPr>
                <w:rFonts w:ascii="Times New Roman" w:eastAsia="方正仿宋简体" w:hAnsi="Times New Roman"/>
                <w:b/>
                <w:color w:val="000000"/>
                <w:kern w:val="0"/>
                <w:sz w:val="24"/>
              </w:rPr>
            </w:pPr>
          </w:p>
        </w:tc>
        <w:tc>
          <w:tcPr>
            <w:tcW w:w="1637"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硕士研究生及以上学历且取得相应学位</w:t>
            </w:r>
          </w:p>
        </w:tc>
        <w:tc>
          <w:tcPr>
            <w:tcW w:w="1273" w:type="dxa"/>
            <w:gridSpan w:val="2"/>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1095" w:type="dxa"/>
            <w:tcMar>
              <w:top w:w="57" w:type="dxa"/>
              <w:bottom w:w="57" w:type="dxa"/>
            </w:tcMar>
            <w:vAlign w:val="center"/>
          </w:tcPr>
          <w:p w:rsidR="003B3A3C" w:rsidRDefault="0037751C">
            <w:pPr>
              <w:widowControl/>
              <w:spacing w:line="28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60" w:type="dxa"/>
            <w:gridSpan w:val="2"/>
            <w:tcMar>
              <w:top w:w="57" w:type="dxa"/>
              <w:bottom w:w="57" w:type="dxa"/>
            </w:tcMar>
            <w:vAlign w:val="center"/>
          </w:tcPr>
          <w:p w:rsidR="003B3A3C" w:rsidRDefault="0037751C">
            <w:pPr>
              <w:widowControl/>
              <w:spacing w:line="280" w:lineRule="exact"/>
              <w:jc w:val="left"/>
              <w:rPr>
                <w:rFonts w:ascii="Times New Roman" w:eastAsia="方正仿宋简体" w:hAnsi="Times New Roman"/>
                <w:b/>
                <w:color w:val="000000"/>
                <w:kern w:val="0"/>
                <w:sz w:val="24"/>
              </w:rPr>
            </w:pPr>
            <w:r>
              <w:rPr>
                <w:rFonts w:ascii="Times New Roman" w:eastAsia="方正仿宋简体" w:hAnsi="Times New Roman"/>
                <w:b/>
                <w:color w:val="000000"/>
                <w:kern w:val="0"/>
                <w:sz w:val="24"/>
              </w:rPr>
              <w:t>编制内刚性引进</w:t>
            </w:r>
          </w:p>
        </w:tc>
        <w:tc>
          <w:tcPr>
            <w:tcW w:w="3872" w:type="dxa"/>
            <w:gridSpan w:val="2"/>
            <w:tcMar>
              <w:top w:w="57" w:type="dxa"/>
              <w:bottom w:w="57" w:type="dxa"/>
            </w:tcMar>
            <w:vAlign w:val="center"/>
          </w:tcPr>
          <w:p w:rsidR="003B3A3C" w:rsidRDefault="0037751C">
            <w:pPr>
              <w:widowControl/>
              <w:spacing w:line="28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cs="方正仿宋简体"/>
                <w:b/>
                <w:color w:val="000000"/>
                <w:kern w:val="0"/>
                <w:sz w:val="24"/>
              </w:rPr>
              <w:t>需签订</w:t>
            </w:r>
            <w:r>
              <w:rPr>
                <w:rFonts w:ascii="Times New Roman" w:eastAsia="方正仿宋简体" w:hAnsi="Times New Roman" w:cs="方正仿宋简体"/>
                <w:b/>
                <w:color w:val="000000"/>
                <w:kern w:val="0"/>
                <w:sz w:val="24"/>
              </w:rPr>
              <w:t>15</w:t>
            </w:r>
            <w:r>
              <w:rPr>
                <w:rFonts w:ascii="Times New Roman" w:eastAsia="方正仿宋简体" w:hAnsi="Times New Roman" w:cs="方正仿宋简体"/>
                <w:b/>
                <w:color w:val="000000"/>
                <w:kern w:val="0"/>
                <w:sz w:val="24"/>
              </w:rPr>
              <w:t>年服务期限合同，除市县人才引进相关政策外，另发</w:t>
            </w:r>
            <w:r>
              <w:rPr>
                <w:rFonts w:ascii="Times New Roman" w:eastAsia="方正仿宋简体" w:hAnsi="Times New Roman" w:cs="方正仿宋简体" w:hint="eastAsia"/>
                <w:b/>
                <w:color w:val="000000"/>
                <w:kern w:val="0"/>
                <w:sz w:val="24"/>
              </w:rPr>
              <w:t>8</w:t>
            </w:r>
            <w:r>
              <w:rPr>
                <w:rFonts w:ascii="Times New Roman" w:eastAsia="方正仿宋简体" w:hAnsi="Times New Roman" w:cs="方正仿宋简体"/>
                <w:b/>
                <w:color w:val="000000"/>
                <w:kern w:val="0"/>
                <w:sz w:val="24"/>
              </w:rPr>
              <w:t>-1</w:t>
            </w:r>
            <w:r>
              <w:rPr>
                <w:rFonts w:ascii="Times New Roman" w:eastAsia="方正仿宋简体" w:hAnsi="Times New Roman" w:cs="方正仿宋简体" w:hint="eastAsia"/>
                <w:b/>
                <w:color w:val="000000"/>
                <w:kern w:val="0"/>
                <w:sz w:val="24"/>
              </w:rPr>
              <w:t>3</w:t>
            </w:r>
            <w:r>
              <w:rPr>
                <w:rFonts w:ascii="Times New Roman" w:eastAsia="方正仿宋简体" w:hAnsi="Times New Roman" w:cs="方正仿宋简体"/>
                <w:b/>
                <w:color w:val="000000"/>
                <w:kern w:val="0"/>
                <w:sz w:val="24"/>
              </w:rPr>
              <w:t>万元安家费</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并享受研究生专项津贴</w:t>
            </w:r>
            <w:r>
              <w:rPr>
                <w:rFonts w:ascii="Times New Roman" w:eastAsia="方正仿宋简体" w:hAnsi="Times New Roman" w:cs="方正仿宋简体"/>
                <w:b/>
                <w:color w:val="000000"/>
                <w:kern w:val="0"/>
                <w:sz w:val="24"/>
              </w:rPr>
              <w:t>1000</w:t>
            </w:r>
            <w:r>
              <w:rPr>
                <w:rFonts w:ascii="Times New Roman" w:eastAsia="方正仿宋简体" w:hAnsi="Times New Roman" w:cs="方正仿宋简体"/>
                <w:b/>
                <w:color w:val="000000"/>
                <w:kern w:val="0"/>
                <w:sz w:val="24"/>
              </w:rPr>
              <w:t>元</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月</w:t>
            </w:r>
            <w:r>
              <w:rPr>
                <w:rFonts w:ascii="Times New Roman" w:eastAsia="方正仿宋简体" w:hAnsi="Times New Roman" w:cs="方正仿宋简体"/>
                <w:b/>
                <w:color w:val="000000"/>
                <w:kern w:val="0"/>
                <w:sz w:val="24"/>
              </w:rPr>
              <w:t>(</w:t>
            </w:r>
            <w:r>
              <w:rPr>
                <w:rFonts w:ascii="Times New Roman" w:eastAsia="方正仿宋简体" w:hAnsi="Times New Roman" w:cs="方正仿宋简体"/>
                <w:b/>
                <w:color w:val="000000"/>
                <w:kern w:val="0"/>
                <w:sz w:val="24"/>
              </w:rPr>
              <w:t>享受</w:t>
            </w:r>
            <w:r>
              <w:rPr>
                <w:rFonts w:ascii="Times New Roman" w:eastAsia="方正仿宋简体" w:hAnsi="Times New Roman" w:cs="方正仿宋简体"/>
                <w:b/>
                <w:color w:val="000000"/>
                <w:kern w:val="0"/>
                <w:sz w:val="24"/>
              </w:rPr>
              <w:t>5</w:t>
            </w:r>
            <w:r>
              <w:rPr>
                <w:rFonts w:ascii="Times New Roman" w:eastAsia="方正仿宋简体" w:hAnsi="Times New Roman" w:cs="方正仿宋简体"/>
                <w:b/>
                <w:color w:val="000000"/>
                <w:kern w:val="0"/>
                <w:sz w:val="24"/>
              </w:rPr>
              <w:t>年）</w:t>
            </w:r>
          </w:p>
        </w:tc>
      </w:tr>
    </w:tbl>
    <w:p w:rsidR="003B3A3C" w:rsidRDefault="003B3A3C">
      <w:pPr>
        <w:spacing w:line="20" w:lineRule="exact"/>
        <w:rPr>
          <w:rFonts w:ascii="Times New Roman" w:eastAsia="方正仿宋简体" w:hAnsi="Times New Roman"/>
          <w:b/>
          <w:color w:val="000000"/>
          <w:sz w:val="32"/>
        </w:rPr>
      </w:pPr>
    </w:p>
    <w:p w:rsidR="003B3A3C" w:rsidRDefault="0037751C">
      <w:pPr>
        <w:widowControl/>
        <w:jc w:val="left"/>
        <w:rPr>
          <w:rFonts w:ascii="Times New Roman" w:eastAsia="方正小标宋简体" w:hAnsi="Times New Roman"/>
          <w:b/>
          <w:color w:val="000000"/>
          <w:kern w:val="0"/>
          <w:sz w:val="44"/>
          <w:szCs w:val="44"/>
        </w:rPr>
      </w:pPr>
      <w:r>
        <w:rPr>
          <w:rFonts w:ascii="Times New Roman" w:eastAsia="方正小标宋简体" w:hAnsi="Times New Roman"/>
          <w:b/>
          <w:color w:val="000000"/>
          <w:kern w:val="0"/>
          <w:sz w:val="44"/>
          <w:szCs w:val="44"/>
        </w:rPr>
        <w:br w:type="page"/>
      </w:r>
    </w:p>
    <w:p w:rsidR="003B3A3C" w:rsidRDefault="0037751C">
      <w:pPr>
        <w:spacing w:line="600" w:lineRule="exact"/>
        <w:jc w:val="center"/>
        <w:rPr>
          <w:rFonts w:ascii="Times New Roman" w:eastAsia="方正小标宋简体" w:hAnsi="Times New Roman"/>
          <w:b/>
          <w:color w:val="000000"/>
          <w:kern w:val="0"/>
          <w:sz w:val="36"/>
          <w:szCs w:val="36"/>
        </w:rPr>
      </w:pPr>
      <w:r>
        <w:rPr>
          <w:rFonts w:ascii="方正小标宋简体" w:eastAsia="方正小标宋简体" w:hAnsi="Times New Roman" w:hint="eastAsia"/>
          <w:b/>
          <w:bCs/>
          <w:color w:val="000000"/>
          <w:kern w:val="0"/>
          <w:sz w:val="36"/>
          <w:szCs w:val="36"/>
        </w:rPr>
        <w:lastRenderedPageBreak/>
        <w:t>西充县</w:t>
      </w:r>
      <w:r>
        <w:rPr>
          <w:rFonts w:ascii="Times New Roman" w:eastAsia="方正小标宋简体" w:hAnsi="Times New Roman" w:hint="eastAsia"/>
          <w:b/>
          <w:color w:val="000000"/>
          <w:kern w:val="0"/>
          <w:sz w:val="36"/>
          <w:szCs w:val="36"/>
        </w:rPr>
        <w:t>2023</w:t>
      </w:r>
      <w:r>
        <w:rPr>
          <w:rFonts w:ascii="Times New Roman" w:eastAsia="方正小标宋简体" w:hAnsi="Times New Roman" w:hint="eastAsia"/>
          <w:b/>
          <w:color w:val="000000"/>
          <w:kern w:val="0"/>
          <w:sz w:val="36"/>
          <w:szCs w:val="36"/>
        </w:rPr>
        <w:t>年度“嘉陵江英才工程”引才需求信息表（二）</w:t>
      </w:r>
    </w:p>
    <w:p w:rsidR="003B3A3C" w:rsidRDefault="003B3A3C">
      <w:pPr>
        <w:snapToGrid w:val="0"/>
        <w:jc w:val="left"/>
        <w:rPr>
          <w:rFonts w:ascii="Times New Roman" w:eastAsia="仿宋_GB2312" w:hAnsi="Times New Roman"/>
          <w:b/>
          <w:color w:val="000000"/>
          <w:sz w:val="18"/>
          <w:szCs w:val="18"/>
        </w:rPr>
      </w:pPr>
    </w:p>
    <w:tbl>
      <w:tblPr>
        <w:tblW w:w="14366" w:type="dxa"/>
        <w:jc w:val="center"/>
        <w:tblLayout w:type="fixed"/>
        <w:tblLook w:val="04A0"/>
      </w:tblPr>
      <w:tblGrid>
        <w:gridCol w:w="1174"/>
        <w:gridCol w:w="1222"/>
        <w:gridCol w:w="1468"/>
        <w:gridCol w:w="983"/>
        <w:gridCol w:w="577"/>
        <w:gridCol w:w="1286"/>
        <w:gridCol w:w="236"/>
        <w:gridCol w:w="1161"/>
        <w:gridCol w:w="95"/>
        <w:gridCol w:w="1899"/>
        <w:gridCol w:w="380"/>
        <w:gridCol w:w="319"/>
        <w:gridCol w:w="709"/>
        <w:gridCol w:w="502"/>
        <w:gridCol w:w="2355"/>
      </w:tblGrid>
      <w:tr w:rsidR="003B3A3C">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单位</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西充县中医医院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单位</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事业</w:t>
            </w:r>
          </w:p>
        </w:tc>
        <w:tc>
          <w:tcPr>
            <w:tcW w:w="1161" w:type="dxa"/>
            <w:tcBorders>
              <w:top w:val="single" w:sz="4" w:space="0" w:color="auto"/>
              <w:left w:val="nil"/>
              <w:bottom w:val="single" w:sz="4" w:space="0" w:color="auto"/>
              <w:right w:val="single" w:sz="4" w:space="0" w:color="auto"/>
            </w:tcBorders>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单位</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网址</w:t>
            </w:r>
          </w:p>
        </w:tc>
        <w:tc>
          <w:tcPr>
            <w:tcW w:w="2374" w:type="dxa"/>
            <w:gridSpan w:val="3"/>
            <w:tcBorders>
              <w:top w:val="single" w:sz="4" w:space="0" w:color="auto"/>
              <w:left w:val="nil"/>
              <w:bottom w:val="single" w:sz="4" w:space="0" w:color="auto"/>
              <w:right w:val="single" w:sz="4" w:space="0" w:color="auto"/>
            </w:tcBorders>
            <w:tcMar>
              <w:top w:w="57" w:type="dxa"/>
              <w:bottom w:w="57" w:type="dxa"/>
            </w:tcMar>
            <w:vAlign w:val="center"/>
          </w:tcPr>
          <w:p w:rsidR="003B3A3C" w:rsidRDefault="003B3A3C">
            <w:pPr>
              <w:spacing w:line="300" w:lineRule="exact"/>
              <w:jc w:val="center"/>
              <w:rPr>
                <w:rFonts w:ascii="Times New Roman" w:eastAsia="方正仿宋简体" w:hAnsi="Times New Roman"/>
                <w:b/>
                <w:color w:val="000000"/>
                <w:kern w:val="0"/>
                <w:sz w:val="24"/>
              </w:rPr>
            </w:pPr>
          </w:p>
        </w:tc>
        <w:tc>
          <w:tcPr>
            <w:tcW w:w="1028" w:type="dxa"/>
            <w:gridSpan w:val="2"/>
            <w:tcBorders>
              <w:top w:val="single" w:sz="4" w:space="0" w:color="auto"/>
              <w:left w:val="nil"/>
              <w:bottom w:val="single" w:sz="4" w:space="0" w:color="auto"/>
              <w:right w:val="single" w:sz="4" w:space="0" w:color="auto"/>
            </w:tcBorders>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邮政</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编码</w:t>
            </w:r>
          </w:p>
        </w:tc>
        <w:tc>
          <w:tcPr>
            <w:tcW w:w="2857" w:type="dxa"/>
            <w:gridSpan w:val="2"/>
            <w:tcBorders>
              <w:top w:val="single" w:sz="4" w:space="0" w:color="auto"/>
              <w:left w:val="nil"/>
              <w:bottom w:val="single" w:sz="4" w:space="0" w:color="auto"/>
              <w:right w:val="single" w:sz="4" w:space="0" w:color="auto"/>
            </w:tcBorders>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637200</w:t>
            </w:r>
          </w:p>
        </w:tc>
      </w:tr>
      <w:tr w:rsidR="003B3A3C">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韦斌</w:t>
            </w:r>
          </w:p>
        </w:tc>
        <w:tc>
          <w:tcPr>
            <w:tcW w:w="983" w:type="dxa"/>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联系</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电话</w:t>
            </w:r>
          </w:p>
        </w:tc>
        <w:tc>
          <w:tcPr>
            <w:tcW w:w="2099" w:type="dxa"/>
            <w:gridSpan w:val="3"/>
            <w:tcBorders>
              <w:top w:val="nil"/>
              <w:left w:val="nil"/>
              <w:bottom w:val="single" w:sz="4" w:space="0" w:color="auto"/>
              <w:right w:val="single" w:sz="4" w:space="0" w:color="auto"/>
            </w:tcBorders>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0817-4225377</w:t>
            </w:r>
          </w:p>
        </w:tc>
        <w:tc>
          <w:tcPr>
            <w:tcW w:w="1161" w:type="dxa"/>
            <w:tcBorders>
              <w:top w:val="nil"/>
              <w:left w:val="nil"/>
              <w:bottom w:val="single" w:sz="4" w:space="0" w:color="auto"/>
              <w:right w:val="single" w:sz="4" w:space="0" w:color="auto"/>
            </w:tcBorders>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报名</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hint="eastAsia"/>
                <w:b/>
                <w:color w:val="000000"/>
                <w:kern w:val="0"/>
                <w:sz w:val="24"/>
              </w:rPr>
              <w:t>邮箱</w:t>
            </w:r>
          </w:p>
        </w:tc>
        <w:tc>
          <w:tcPr>
            <w:tcW w:w="2374" w:type="dxa"/>
            <w:gridSpan w:val="3"/>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xichongrc@163.com</w:t>
            </w:r>
          </w:p>
        </w:tc>
        <w:tc>
          <w:tcPr>
            <w:tcW w:w="1028" w:type="dxa"/>
            <w:gridSpan w:val="2"/>
            <w:tcBorders>
              <w:top w:val="single" w:sz="4" w:space="0" w:color="auto"/>
              <w:left w:val="nil"/>
              <w:bottom w:val="single" w:sz="4" w:space="0" w:color="auto"/>
              <w:right w:val="single" w:sz="4" w:space="0" w:color="auto"/>
            </w:tcBorders>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通讯</w:t>
            </w:r>
          </w:p>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黑体简体" w:hAnsi="Times New Roman"/>
                <w:b/>
                <w:color w:val="000000"/>
                <w:kern w:val="0"/>
                <w:sz w:val="24"/>
              </w:rPr>
              <w:t>地址</w:t>
            </w:r>
          </w:p>
        </w:tc>
        <w:tc>
          <w:tcPr>
            <w:tcW w:w="2857" w:type="dxa"/>
            <w:gridSpan w:val="2"/>
            <w:tcBorders>
              <w:top w:val="single" w:sz="4" w:space="0" w:color="auto"/>
              <w:left w:val="nil"/>
              <w:bottom w:val="single" w:sz="4" w:space="0" w:color="auto"/>
              <w:right w:val="single" w:sz="4" w:space="0" w:color="auto"/>
            </w:tcBorders>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西充县晋城街道安汉大道北一段</w:t>
            </w:r>
            <w:r>
              <w:rPr>
                <w:rFonts w:ascii="Times New Roman" w:eastAsia="方正仿宋简体" w:hAnsi="Times New Roman" w:hint="eastAsia"/>
                <w:b/>
                <w:color w:val="000000"/>
                <w:kern w:val="0"/>
                <w:sz w:val="24"/>
              </w:rPr>
              <w:t>201</w:t>
            </w:r>
            <w:r>
              <w:rPr>
                <w:rFonts w:ascii="Times New Roman" w:eastAsia="方正仿宋简体" w:hAnsi="Times New Roman" w:hint="eastAsia"/>
                <w:b/>
                <w:color w:val="000000"/>
                <w:kern w:val="0"/>
                <w:sz w:val="24"/>
              </w:rPr>
              <w:t>号</w:t>
            </w:r>
          </w:p>
        </w:tc>
      </w:tr>
      <w:tr w:rsidR="003B3A3C">
        <w:trPr>
          <w:trHeight w:val="177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单位</w:t>
            </w:r>
          </w:p>
          <w:p w:rsidR="003B3A3C" w:rsidRDefault="0037751C">
            <w:pPr>
              <w:spacing w:line="300" w:lineRule="exact"/>
              <w:jc w:val="center"/>
              <w:rPr>
                <w:rFonts w:ascii="Times New Roman" w:eastAsia="方正楷体简体" w:hAnsi="Times New Roman"/>
                <w:b/>
                <w:color w:val="000000"/>
                <w:kern w:val="0"/>
                <w:sz w:val="24"/>
              </w:rPr>
            </w:pPr>
            <w:r>
              <w:rPr>
                <w:rFonts w:ascii="Times New Roman" w:eastAsia="方正黑体简体" w:hAnsi="Times New Roman"/>
                <w:b/>
                <w:color w:val="000000"/>
                <w:kern w:val="0"/>
                <w:sz w:val="24"/>
              </w:rPr>
              <w:t>简介</w:t>
            </w:r>
          </w:p>
        </w:tc>
        <w:tc>
          <w:tcPr>
            <w:tcW w:w="13192" w:type="dxa"/>
            <w:gridSpan w:val="14"/>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rsidP="001443C3">
            <w:pPr>
              <w:spacing w:line="300" w:lineRule="exact"/>
              <w:ind w:firstLineChars="200" w:firstLine="469"/>
              <w:jc w:val="left"/>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西充县中医医院建院于</w:t>
            </w:r>
            <w:r>
              <w:rPr>
                <w:rFonts w:ascii="Times New Roman" w:eastAsia="方正仿宋简体" w:hAnsi="Times New Roman"/>
                <w:b/>
                <w:color w:val="000000"/>
                <w:kern w:val="0"/>
                <w:sz w:val="24"/>
              </w:rPr>
              <w:t>1980</w:t>
            </w:r>
            <w:r>
              <w:rPr>
                <w:rFonts w:ascii="Times New Roman" w:eastAsia="方正仿宋简体" w:hAnsi="Times New Roman" w:hint="eastAsia"/>
                <w:b/>
                <w:color w:val="000000"/>
                <w:kern w:val="0"/>
                <w:sz w:val="24"/>
              </w:rPr>
              <w:t>年</w:t>
            </w:r>
            <w:r>
              <w:rPr>
                <w:rFonts w:ascii="Times New Roman" w:eastAsia="方正仿宋简体" w:hAnsi="Times New Roman"/>
                <w:b/>
                <w:color w:val="000000"/>
                <w:kern w:val="0"/>
                <w:sz w:val="24"/>
              </w:rPr>
              <w:t>12</w:t>
            </w:r>
            <w:r>
              <w:rPr>
                <w:rFonts w:ascii="Times New Roman" w:eastAsia="方正仿宋简体" w:hAnsi="Times New Roman" w:hint="eastAsia"/>
                <w:b/>
                <w:color w:val="000000"/>
                <w:kern w:val="0"/>
                <w:sz w:val="24"/>
              </w:rPr>
              <w:t>月，是国家“二级甲等”中医医院，四川省“文明单位”，是西充县唯一一家以中医特色为主，以中西医结合为优势，集医疗、预防、保健、康复、教学、科研等功能为一体的综合型医院，属政府举办的非营利性医疗机构和医疗保险、工伤保险定点医院。占地面积</w:t>
            </w:r>
            <w:r>
              <w:rPr>
                <w:rFonts w:ascii="Times New Roman" w:eastAsia="方正仿宋简体" w:hAnsi="Times New Roman"/>
                <w:b/>
                <w:color w:val="000000"/>
                <w:kern w:val="0"/>
                <w:sz w:val="24"/>
              </w:rPr>
              <w:t>13300</w:t>
            </w:r>
            <w:r>
              <w:rPr>
                <w:rFonts w:ascii="Times New Roman" w:eastAsia="方正仿宋简体" w:hAnsi="Times New Roman" w:hint="eastAsia"/>
                <w:b/>
                <w:color w:val="000000"/>
                <w:kern w:val="0"/>
                <w:sz w:val="24"/>
              </w:rPr>
              <w:t>余</w:t>
            </w:r>
            <w:r>
              <w:rPr>
                <w:rFonts w:ascii="Times New Roman" w:eastAsia="方正仿宋简体" w:hAnsi="Times New Roman"/>
                <w:b/>
                <w:color w:val="000000"/>
                <w:kern w:val="0"/>
                <w:sz w:val="24"/>
              </w:rPr>
              <w:t>m²</w:t>
            </w:r>
            <w:r>
              <w:rPr>
                <w:rFonts w:ascii="Times New Roman" w:eastAsia="方正仿宋简体" w:hAnsi="Times New Roman" w:hint="eastAsia"/>
                <w:b/>
                <w:color w:val="000000"/>
                <w:kern w:val="0"/>
                <w:sz w:val="24"/>
              </w:rPr>
              <w:t>，业务及配套用房近</w:t>
            </w:r>
            <w:r>
              <w:rPr>
                <w:rFonts w:ascii="Times New Roman" w:eastAsia="方正仿宋简体" w:hAnsi="Times New Roman" w:hint="eastAsia"/>
                <w:b/>
                <w:color w:val="000000"/>
                <w:kern w:val="0"/>
                <w:sz w:val="24"/>
              </w:rPr>
              <w:t>3</w:t>
            </w:r>
            <w:r>
              <w:rPr>
                <w:rFonts w:ascii="Times New Roman" w:eastAsia="方正仿宋简体" w:hAnsi="Times New Roman"/>
                <w:b/>
                <w:color w:val="000000"/>
                <w:kern w:val="0"/>
                <w:sz w:val="24"/>
              </w:rPr>
              <w:t>000</w:t>
            </w:r>
            <w:r>
              <w:rPr>
                <w:rFonts w:ascii="Times New Roman" w:eastAsia="方正仿宋简体" w:hAnsi="Times New Roman" w:hint="eastAsia"/>
                <w:b/>
                <w:color w:val="000000"/>
                <w:kern w:val="0"/>
                <w:sz w:val="24"/>
              </w:rPr>
              <w:t>0</w:t>
            </w:r>
            <w:r>
              <w:rPr>
                <w:rFonts w:ascii="Times New Roman" w:eastAsia="方正仿宋简体" w:hAnsi="Times New Roman"/>
                <w:b/>
                <w:color w:val="000000"/>
                <w:kern w:val="0"/>
                <w:sz w:val="24"/>
              </w:rPr>
              <w:t xml:space="preserve"> m²</w:t>
            </w:r>
            <w:r>
              <w:rPr>
                <w:rFonts w:ascii="Times New Roman" w:eastAsia="方正仿宋简体" w:hAnsi="Times New Roman" w:hint="eastAsia"/>
                <w:b/>
                <w:color w:val="000000"/>
                <w:kern w:val="0"/>
                <w:sz w:val="24"/>
              </w:rPr>
              <w:t>。在职职工</w:t>
            </w:r>
            <w:r>
              <w:rPr>
                <w:rFonts w:ascii="Times New Roman" w:eastAsia="方正仿宋简体" w:hAnsi="Times New Roman" w:hint="eastAsia"/>
                <w:b/>
                <w:color w:val="000000"/>
                <w:kern w:val="0"/>
                <w:sz w:val="24"/>
              </w:rPr>
              <w:t>290</w:t>
            </w:r>
            <w:r>
              <w:rPr>
                <w:rFonts w:ascii="Times New Roman" w:eastAsia="方正仿宋简体" w:hAnsi="Times New Roman" w:hint="eastAsia"/>
                <w:b/>
                <w:color w:val="000000"/>
                <w:kern w:val="0"/>
                <w:sz w:val="24"/>
              </w:rPr>
              <w:t>人中有各级各类专业技术人员</w:t>
            </w:r>
            <w:r>
              <w:rPr>
                <w:rFonts w:ascii="Times New Roman" w:eastAsia="方正仿宋简体" w:hAnsi="Times New Roman" w:hint="eastAsia"/>
                <w:b/>
                <w:color w:val="000000"/>
                <w:kern w:val="0"/>
                <w:sz w:val="24"/>
              </w:rPr>
              <w:t>272</w:t>
            </w:r>
            <w:r>
              <w:rPr>
                <w:rFonts w:ascii="Times New Roman" w:eastAsia="方正仿宋简体" w:hAnsi="Times New Roman" w:hint="eastAsia"/>
                <w:b/>
                <w:color w:val="000000"/>
                <w:kern w:val="0"/>
                <w:sz w:val="24"/>
              </w:rPr>
              <w:t>余人</w:t>
            </w:r>
            <w:r>
              <w:rPr>
                <w:rFonts w:ascii="Times New Roman" w:eastAsia="方正仿宋简体" w:hAnsi="Times New Roman"/>
                <w:b/>
                <w:color w:val="000000"/>
                <w:kern w:val="0"/>
                <w:sz w:val="24"/>
              </w:rPr>
              <w:t>,</w:t>
            </w:r>
            <w:r>
              <w:rPr>
                <w:rFonts w:ascii="Times New Roman" w:eastAsia="方正仿宋简体" w:hAnsi="Times New Roman" w:hint="eastAsia"/>
                <w:b/>
                <w:color w:val="000000"/>
                <w:kern w:val="0"/>
                <w:sz w:val="24"/>
              </w:rPr>
              <w:t>医院编制床位</w:t>
            </w:r>
            <w:r>
              <w:rPr>
                <w:rFonts w:ascii="Times New Roman" w:eastAsia="方正仿宋简体" w:hAnsi="Times New Roman" w:hint="eastAsia"/>
                <w:b/>
                <w:color w:val="000000"/>
                <w:kern w:val="0"/>
                <w:sz w:val="24"/>
              </w:rPr>
              <w:t>400</w:t>
            </w:r>
            <w:r>
              <w:rPr>
                <w:rFonts w:ascii="Times New Roman" w:eastAsia="方正仿宋简体" w:hAnsi="Times New Roman" w:hint="eastAsia"/>
                <w:b/>
                <w:color w:val="000000"/>
                <w:kern w:val="0"/>
                <w:sz w:val="24"/>
              </w:rPr>
              <w:t>张，开放床位</w:t>
            </w:r>
            <w:r>
              <w:rPr>
                <w:rFonts w:ascii="Times New Roman" w:eastAsia="方正仿宋简体" w:hAnsi="Times New Roman" w:hint="eastAsia"/>
                <w:b/>
                <w:color w:val="000000"/>
                <w:kern w:val="0"/>
                <w:sz w:val="24"/>
              </w:rPr>
              <w:t>500</w:t>
            </w:r>
            <w:r>
              <w:rPr>
                <w:rFonts w:ascii="Times New Roman" w:eastAsia="方正仿宋简体" w:hAnsi="Times New Roman" w:hint="eastAsia"/>
                <w:b/>
                <w:color w:val="000000"/>
                <w:kern w:val="0"/>
                <w:sz w:val="24"/>
              </w:rPr>
              <w:t>张，配备有现代化大中型医学诊断、检查、治疗设备上百台（件、套）</w:t>
            </w:r>
            <w:r>
              <w:rPr>
                <w:rFonts w:ascii="Times New Roman" w:eastAsia="方正仿宋简体" w:hAnsi="Times New Roman"/>
                <w:b/>
                <w:color w:val="000000"/>
                <w:kern w:val="0"/>
                <w:sz w:val="24"/>
              </w:rPr>
              <w:t>,</w:t>
            </w:r>
            <w:r>
              <w:rPr>
                <w:rFonts w:ascii="Times New Roman" w:eastAsia="方正仿宋简体" w:hAnsi="Times New Roman" w:hint="eastAsia"/>
                <w:b/>
                <w:color w:val="000000"/>
                <w:kern w:val="0"/>
                <w:sz w:val="24"/>
              </w:rPr>
              <w:t>设临床、医技、管理科室</w:t>
            </w:r>
            <w:r>
              <w:rPr>
                <w:rFonts w:ascii="Times New Roman" w:eastAsia="方正仿宋简体" w:hAnsi="Times New Roman"/>
                <w:b/>
                <w:color w:val="000000"/>
                <w:kern w:val="0"/>
                <w:sz w:val="24"/>
              </w:rPr>
              <w:t>34</w:t>
            </w:r>
            <w:r>
              <w:rPr>
                <w:rFonts w:ascii="Times New Roman" w:eastAsia="方正仿宋简体" w:hAnsi="Times New Roman" w:hint="eastAsia"/>
                <w:b/>
                <w:color w:val="000000"/>
                <w:kern w:val="0"/>
                <w:sz w:val="24"/>
              </w:rPr>
              <w:t>个，儿科、针灸科、康复理疗科、肛肠科等在市域内享有盛名。</w:t>
            </w:r>
          </w:p>
        </w:tc>
      </w:tr>
      <w:tr w:rsidR="003B3A3C">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引进</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职务职称</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学历学位</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需求</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人数</w:t>
            </w:r>
          </w:p>
        </w:tc>
        <w:tc>
          <w:tcPr>
            <w:tcW w:w="1211"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引进</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方式</w:t>
            </w:r>
          </w:p>
        </w:tc>
        <w:tc>
          <w:tcPr>
            <w:tcW w:w="2355" w:type="dxa"/>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提供薪酬、生活待</w:t>
            </w:r>
          </w:p>
          <w:p w:rsidR="003B3A3C" w:rsidRDefault="0037751C">
            <w:pPr>
              <w:spacing w:line="300" w:lineRule="exact"/>
              <w:jc w:val="center"/>
              <w:rPr>
                <w:rFonts w:ascii="Times New Roman" w:eastAsia="方正黑体简体" w:hAnsi="Times New Roman"/>
                <w:b/>
                <w:color w:val="000000"/>
                <w:kern w:val="0"/>
                <w:sz w:val="24"/>
              </w:rPr>
            </w:pPr>
            <w:r>
              <w:rPr>
                <w:rFonts w:ascii="Times New Roman" w:eastAsia="方正黑体简体" w:hAnsi="Times New Roman"/>
                <w:b/>
                <w:color w:val="000000"/>
                <w:kern w:val="0"/>
                <w:sz w:val="24"/>
              </w:rPr>
              <w:t>遇或其他优惠</w:t>
            </w:r>
            <w:r>
              <w:rPr>
                <w:rFonts w:ascii="Times New Roman" w:eastAsia="方正黑体简体" w:hAnsi="Times New Roman" w:hint="eastAsia"/>
                <w:b/>
                <w:color w:val="000000"/>
                <w:kern w:val="0"/>
                <w:sz w:val="24"/>
              </w:rPr>
              <w:t>条件</w:t>
            </w:r>
          </w:p>
        </w:tc>
      </w:tr>
      <w:tr w:rsidR="003B3A3C">
        <w:trPr>
          <w:trHeight w:val="149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临床医学、内科学、中医、中西医结合临床、中医内科学</w:t>
            </w:r>
          </w:p>
        </w:tc>
        <w:tc>
          <w:tcPr>
            <w:tcW w:w="1286"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具有医师及以上专业技术职称</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硕士研究生及以上且取得相应学位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1</w:t>
            </w:r>
          </w:p>
        </w:tc>
        <w:tc>
          <w:tcPr>
            <w:tcW w:w="1211"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编制内刚性引进</w:t>
            </w:r>
          </w:p>
        </w:tc>
        <w:tc>
          <w:tcPr>
            <w:tcW w:w="2355"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需签订</w:t>
            </w:r>
            <w:r>
              <w:rPr>
                <w:rFonts w:ascii="Times New Roman" w:eastAsia="方正仿宋简体" w:hAnsi="Times New Roman" w:hint="eastAsia"/>
                <w:b/>
                <w:color w:val="000000"/>
                <w:kern w:val="0"/>
                <w:sz w:val="24"/>
              </w:rPr>
              <w:t>10</w:t>
            </w:r>
            <w:r>
              <w:rPr>
                <w:rFonts w:ascii="Times New Roman" w:eastAsia="方正仿宋简体" w:hAnsi="Times New Roman" w:hint="eastAsia"/>
                <w:b/>
                <w:color w:val="000000"/>
                <w:kern w:val="0"/>
                <w:sz w:val="24"/>
              </w:rPr>
              <w:t>年服务期限合同。除市县人才引进相关政策外，另发</w:t>
            </w:r>
            <w:r>
              <w:rPr>
                <w:rFonts w:ascii="Times New Roman" w:eastAsia="方正仿宋简体" w:hAnsi="Times New Roman" w:hint="eastAsia"/>
                <w:b/>
                <w:color w:val="000000"/>
                <w:kern w:val="0"/>
                <w:sz w:val="24"/>
              </w:rPr>
              <w:t>13-18</w:t>
            </w:r>
            <w:r>
              <w:rPr>
                <w:rFonts w:ascii="Times New Roman" w:eastAsia="方正仿宋简体" w:hAnsi="Times New Roman" w:hint="eastAsia"/>
                <w:b/>
                <w:color w:val="000000"/>
                <w:kern w:val="0"/>
                <w:sz w:val="24"/>
              </w:rPr>
              <w:t>万元安家费，另每月给予</w:t>
            </w:r>
            <w:r>
              <w:rPr>
                <w:rFonts w:ascii="Times New Roman" w:eastAsia="方正仿宋简体" w:hAnsi="Times New Roman" w:hint="eastAsia"/>
                <w:b/>
                <w:color w:val="000000"/>
                <w:kern w:val="0"/>
                <w:sz w:val="24"/>
              </w:rPr>
              <w:t>1000</w:t>
            </w:r>
            <w:r>
              <w:rPr>
                <w:rFonts w:ascii="Times New Roman" w:eastAsia="方正仿宋简体" w:hAnsi="Times New Roman" w:hint="eastAsia"/>
                <w:b/>
                <w:color w:val="000000"/>
                <w:kern w:val="0"/>
                <w:sz w:val="24"/>
              </w:rPr>
              <w:t>元研究生津贴</w:t>
            </w:r>
            <w:r>
              <w:rPr>
                <w:rFonts w:ascii="Times New Roman" w:eastAsia="方正仿宋简体" w:hAnsi="Times New Roman"/>
                <w:b/>
                <w:bCs/>
                <w:color w:val="000000"/>
                <w:kern w:val="0"/>
                <w:sz w:val="24"/>
              </w:rPr>
              <w:t>(</w:t>
            </w:r>
            <w:r>
              <w:rPr>
                <w:rFonts w:ascii="Times New Roman" w:eastAsia="方正仿宋简体" w:hAnsi="Times New Roman"/>
                <w:b/>
                <w:bCs/>
                <w:color w:val="000000"/>
                <w:kern w:val="0"/>
                <w:sz w:val="24"/>
              </w:rPr>
              <w:t>享受</w:t>
            </w:r>
            <w:r>
              <w:rPr>
                <w:rFonts w:ascii="Times New Roman" w:eastAsia="方正仿宋简体" w:hAnsi="Times New Roman"/>
                <w:b/>
                <w:bCs/>
                <w:color w:val="000000"/>
                <w:kern w:val="0"/>
                <w:sz w:val="24"/>
              </w:rPr>
              <w:t>5</w:t>
            </w:r>
            <w:r>
              <w:rPr>
                <w:rFonts w:ascii="Times New Roman" w:eastAsia="方正仿宋简体" w:hAnsi="Times New Roman"/>
                <w:b/>
                <w:bCs/>
                <w:color w:val="000000"/>
                <w:kern w:val="0"/>
                <w:sz w:val="24"/>
              </w:rPr>
              <w:t>年）</w:t>
            </w:r>
          </w:p>
        </w:tc>
      </w:tr>
      <w:tr w:rsidR="003B3A3C">
        <w:trPr>
          <w:trHeight w:val="139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骨科学、中医骨伤科学、中医外科学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具有医师及以上专业技术职称</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硕士研究生及以上且取得相应学位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1</w:t>
            </w:r>
          </w:p>
        </w:tc>
        <w:tc>
          <w:tcPr>
            <w:tcW w:w="12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编制内刚性引进</w:t>
            </w:r>
          </w:p>
        </w:tc>
        <w:tc>
          <w:tcPr>
            <w:tcW w:w="23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需签订</w:t>
            </w:r>
            <w:r>
              <w:rPr>
                <w:rFonts w:ascii="Times New Roman" w:eastAsia="方正仿宋简体" w:hAnsi="Times New Roman" w:hint="eastAsia"/>
                <w:b/>
                <w:color w:val="000000"/>
                <w:kern w:val="0"/>
                <w:sz w:val="24"/>
              </w:rPr>
              <w:t>10</w:t>
            </w:r>
            <w:r>
              <w:rPr>
                <w:rFonts w:ascii="Times New Roman" w:eastAsia="方正仿宋简体" w:hAnsi="Times New Roman" w:hint="eastAsia"/>
                <w:b/>
                <w:color w:val="000000"/>
                <w:kern w:val="0"/>
                <w:sz w:val="24"/>
              </w:rPr>
              <w:t>年服务期限合同。除市县人才引进相关政策外，另发</w:t>
            </w:r>
            <w:r>
              <w:rPr>
                <w:rFonts w:ascii="Times New Roman" w:eastAsia="方正仿宋简体" w:hAnsi="Times New Roman" w:hint="eastAsia"/>
                <w:b/>
                <w:color w:val="000000"/>
                <w:kern w:val="0"/>
                <w:sz w:val="24"/>
              </w:rPr>
              <w:t>13-18</w:t>
            </w:r>
            <w:r>
              <w:rPr>
                <w:rFonts w:ascii="Times New Roman" w:eastAsia="方正仿宋简体" w:hAnsi="Times New Roman" w:hint="eastAsia"/>
                <w:b/>
                <w:color w:val="000000"/>
                <w:kern w:val="0"/>
                <w:sz w:val="24"/>
              </w:rPr>
              <w:t>万元安家费，另每月给予</w:t>
            </w:r>
            <w:r>
              <w:rPr>
                <w:rFonts w:ascii="Times New Roman" w:eastAsia="方正仿宋简体" w:hAnsi="Times New Roman" w:hint="eastAsia"/>
                <w:b/>
                <w:color w:val="000000"/>
                <w:kern w:val="0"/>
                <w:sz w:val="24"/>
              </w:rPr>
              <w:t>1000</w:t>
            </w:r>
            <w:r>
              <w:rPr>
                <w:rFonts w:ascii="Times New Roman" w:eastAsia="方正仿宋简体" w:hAnsi="Times New Roman" w:hint="eastAsia"/>
                <w:b/>
                <w:color w:val="000000"/>
                <w:kern w:val="0"/>
                <w:sz w:val="24"/>
              </w:rPr>
              <w:t>元研究生津贴</w:t>
            </w:r>
            <w:r>
              <w:rPr>
                <w:rFonts w:ascii="Times New Roman" w:eastAsia="方正仿宋简体" w:hAnsi="Times New Roman"/>
                <w:b/>
                <w:bCs/>
                <w:color w:val="000000"/>
                <w:kern w:val="0"/>
                <w:sz w:val="24"/>
              </w:rPr>
              <w:t>(</w:t>
            </w:r>
            <w:r>
              <w:rPr>
                <w:rFonts w:ascii="Times New Roman" w:eastAsia="方正仿宋简体" w:hAnsi="Times New Roman"/>
                <w:b/>
                <w:bCs/>
                <w:color w:val="000000"/>
                <w:kern w:val="0"/>
                <w:sz w:val="24"/>
              </w:rPr>
              <w:t>享受</w:t>
            </w:r>
            <w:r>
              <w:rPr>
                <w:rFonts w:ascii="Times New Roman" w:eastAsia="方正仿宋简体" w:hAnsi="Times New Roman"/>
                <w:b/>
                <w:bCs/>
                <w:color w:val="000000"/>
                <w:kern w:val="0"/>
                <w:sz w:val="24"/>
              </w:rPr>
              <w:t>5</w:t>
            </w:r>
            <w:r>
              <w:rPr>
                <w:rFonts w:ascii="Times New Roman" w:eastAsia="方正仿宋简体" w:hAnsi="Times New Roman"/>
                <w:b/>
                <w:bCs/>
                <w:color w:val="000000"/>
                <w:kern w:val="0"/>
                <w:sz w:val="24"/>
              </w:rPr>
              <w:t>年）</w:t>
            </w:r>
          </w:p>
        </w:tc>
      </w:tr>
      <w:tr w:rsidR="003B3A3C">
        <w:trPr>
          <w:trHeight w:val="136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lastRenderedPageBreak/>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针灸推拿学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具有医师及以上专业技术职称</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硕士研究生及以上且取得相应学位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1</w:t>
            </w:r>
          </w:p>
        </w:tc>
        <w:tc>
          <w:tcPr>
            <w:tcW w:w="12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编制内刚性引进</w:t>
            </w:r>
          </w:p>
        </w:tc>
        <w:tc>
          <w:tcPr>
            <w:tcW w:w="23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需签订</w:t>
            </w:r>
            <w:r>
              <w:rPr>
                <w:rFonts w:ascii="Times New Roman" w:eastAsia="方正仿宋简体" w:hAnsi="Times New Roman" w:hint="eastAsia"/>
                <w:b/>
                <w:color w:val="000000"/>
                <w:kern w:val="0"/>
                <w:sz w:val="24"/>
              </w:rPr>
              <w:t>10</w:t>
            </w:r>
            <w:r>
              <w:rPr>
                <w:rFonts w:ascii="Times New Roman" w:eastAsia="方正仿宋简体" w:hAnsi="Times New Roman" w:hint="eastAsia"/>
                <w:b/>
                <w:color w:val="000000"/>
                <w:kern w:val="0"/>
                <w:sz w:val="24"/>
              </w:rPr>
              <w:t>年服务期限合同。除市县人才引进相关政策外，另发</w:t>
            </w:r>
            <w:r>
              <w:rPr>
                <w:rFonts w:ascii="Times New Roman" w:eastAsia="方正仿宋简体" w:hAnsi="Times New Roman" w:hint="eastAsia"/>
                <w:b/>
                <w:color w:val="000000"/>
                <w:kern w:val="0"/>
                <w:sz w:val="24"/>
              </w:rPr>
              <w:t>13-18</w:t>
            </w:r>
            <w:r>
              <w:rPr>
                <w:rFonts w:ascii="Times New Roman" w:eastAsia="方正仿宋简体" w:hAnsi="Times New Roman" w:hint="eastAsia"/>
                <w:b/>
                <w:color w:val="000000"/>
                <w:kern w:val="0"/>
                <w:sz w:val="24"/>
              </w:rPr>
              <w:t>万元安家费，另每月给予</w:t>
            </w:r>
            <w:r>
              <w:rPr>
                <w:rFonts w:ascii="Times New Roman" w:eastAsia="方正仿宋简体" w:hAnsi="Times New Roman" w:hint="eastAsia"/>
                <w:b/>
                <w:color w:val="000000"/>
                <w:kern w:val="0"/>
                <w:sz w:val="24"/>
              </w:rPr>
              <w:t>1000</w:t>
            </w:r>
            <w:r>
              <w:rPr>
                <w:rFonts w:ascii="Times New Roman" w:eastAsia="方正仿宋简体" w:hAnsi="Times New Roman" w:hint="eastAsia"/>
                <w:b/>
                <w:color w:val="000000"/>
                <w:kern w:val="0"/>
                <w:sz w:val="24"/>
              </w:rPr>
              <w:t>元研究生津贴</w:t>
            </w:r>
            <w:r>
              <w:rPr>
                <w:rFonts w:ascii="Times New Roman" w:eastAsia="方正仿宋简体" w:hAnsi="Times New Roman"/>
                <w:b/>
                <w:bCs/>
                <w:color w:val="000000"/>
                <w:kern w:val="0"/>
                <w:sz w:val="24"/>
              </w:rPr>
              <w:t>(</w:t>
            </w:r>
            <w:r>
              <w:rPr>
                <w:rFonts w:ascii="Times New Roman" w:eastAsia="方正仿宋简体" w:hAnsi="Times New Roman"/>
                <w:b/>
                <w:bCs/>
                <w:color w:val="000000"/>
                <w:kern w:val="0"/>
                <w:sz w:val="24"/>
              </w:rPr>
              <w:t>享受</w:t>
            </w:r>
            <w:r>
              <w:rPr>
                <w:rFonts w:ascii="Times New Roman" w:eastAsia="方正仿宋简体" w:hAnsi="Times New Roman"/>
                <w:b/>
                <w:bCs/>
                <w:color w:val="000000"/>
                <w:kern w:val="0"/>
                <w:sz w:val="24"/>
              </w:rPr>
              <w:t>5</w:t>
            </w:r>
            <w:r>
              <w:rPr>
                <w:rFonts w:ascii="Times New Roman" w:eastAsia="方正仿宋简体" w:hAnsi="Times New Roman"/>
                <w:b/>
                <w:bCs/>
                <w:color w:val="000000"/>
                <w:kern w:val="0"/>
                <w:sz w:val="24"/>
              </w:rPr>
              <w:t>年）</w:t>
            </w:r>
          </w:p>
        </w:tc>
      </w:tr>
      <w:tr w:rsidR="003B3A3C">
        <w:trPr>
          <w:trHeight w:val="1349"/>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专业技术</w:t>
            </w:r>
            <w:r>
              <w:rPr>
                <w:rFonts w:ascii="Times New Roman" w:eastAsia="方正仿宋简体" w:hAnsi="Times New Roman" w:hint="eastAsia"/>
                <w:b/>
                <w:color w:val="000000"/>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left"/>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儿科学、中医儿科学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具有医师及以上专业技术职称</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硕士研究生及以上且取得相应学位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1</w:t>
            </w:r>
          </w:p>
        </w:tc>
        <w:tc>
          <w:tcPr>
            <w:tcW w:w="12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编制内刚性引进</w:t>
            </w:r>
          </w:p>
        </w:tc>
        <w:tc>
          <w:tcPr>
            <w:tcW w:w="23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hint="eastAsia"/>
                <w:b/>
                <w:color w:val="000000"/>
                <w:kern w:val="0"/>
                <w:sz w:val="24"/>
              </w:rPr>
              <w:t>需签订</w:t>
            </w:r>
            <w:r>
              <w:rPr>
                <w:rFonts w:ascii="Times New Roman" w:eastAsia="方正仿宋简体" w:hAnsi="Times New Roman" w:hint="eastAsia"/>
                <w:b/>
                <w:color w:val="000000"/>
                <w:kern w:val="0"/>
                <w:sz w:val="24"/>
              </w:rPr>
              <w:t>10</w:t>
            </w:r>
            <w:r>
              <w:rPr>
                <w:rFonts w:ascii="Times New Roman" w:eastAsia="方正仿宋简体" w:hAnsi="Times New Roman" w:hint="eastAsia"/>
                <w:b/>
                <w:color w:val="000000"/>
                <w:kern w:val="0"/>
                <w:sz w:val="24"/>
              </w:rPr>
              <w:t>年服务期限合同。除市县人才引进相关政策外，另发</w:t>
            </w:r>
            <w:r>
              <w:rPr>
                <w:rFonts w:ascii="Times New Roman" w:eastAsia="方正仿宋简体" w:hAnsi="Times New Roman" w:hint="eastAsia"/>
                <w:b/>
                <w:color w:val="000000"/>
                <w:kern w:val="0"/>
                <w:sz w:val="24"/>
              </w:rPr>
              <w:t>13-18</w:t>
            </w:r>
            <w:r>
              <w:rPr>
                <w:rFonts w:ascii="Times New Roman" w:eastAsia="方正仿宋简体" w:hAnsi="Times New Roman" w:hint="eastAsia"/>
                <w:b/>
                <w:color w:val="000000"/>
                <w:kern w:val="0"/>
                <w:sz w:val="24"/>
              </w:rPr>
              <w:t>万元安家费，另每月给予</w:t>
            </w:r>
            <w:r>
              <w:rPr>
                <w:rFonts w:ascii="Times New Roman" w:eastAsia="方正仿宋简体" w:hAnsi="Times New Roman" w:hint="eastAsia"/>
                <w:b/>
                <w:color w:val="000000"/>
                <w:kern w:val="0"/>
                <w:sz w:val="24"/>
              </w:rPr>
              <w:t>1000</w:t>
            </w:r>
            <w:r>
              <w:rPr>
                <w:rFonts w:ascii="Times New Roman" w:eastAsia="方正仿宋简体" w:hAnsi="Times New Roman" w:hint="eastAsia"/>
                <w:b/>
                <w:color w:val="000000"/>
                <w:kern w:val="0"/>
                <w:sz w:val="24"/>
              </w:rPr>
              <w:t>元研究生津贴</w:t>
            </w:r>
            <w:r>
              <w:rPr>
                <w:rFonts w:ascii="Times New Roman" w:eastAsia="方正仿宋简体" w:hAnsi="Times New Roman"/>
                <w:b/>
                <w:bCs/>
                <w:color w:val="000000"/>
                <w:kern w:val="0"/>
                <w:sz w:val="24"/>
              </w:rPr>
              <w:t>(</w:t>
            </w:r>
            <w:r>
              <w:rPr>
                <w:rFonts w:ascii="Times New Roman" w:eastAsia="方正仿宋简体" w:hAnsi="Times New Roman"/>
                <w:b/>
                <w:bCs/>
                <w:color w:val="000000"/>
                <w:kern w:val="0"/>
                <w:sz w:val="24"/>
              </w:rPr>
              <w:t>享受</w:t>
            </w:r>
            <w:r>
              <w:rPr>
                <w:rFonts w:ascii="Times New Roman" w:eastAsia="方正仿宋简体" w:hAnsi="Times New Roman"/>
                <w:b/>
                <w:bCs/>
                <w:color w:val="000000"/>
                <w:kern w:val="0"/>
                <w:sz w:val="24"/>
              </w:rPr>
              <w:t>5</w:t>
            </w:r>
            <w:r>
              <w:rPr>
                <w:rFonts w:ascii="Times New Roman" w:eastAsia="方正仿宋简体" w:hAnsi="Times New Roman"/>
                <w:b/>
                <w:bCs/>
                <w:color w:val="000000"/>
                <w:kern w:val="0"/>
                <w:sz w:val="24"/>
              </w:rPr>
              <w:t>年）</w:t>
            </w:r>
          </w:p>
        </w:tc>
      </w:tr>
    </w:tbl>
    <w:p w:rsidR="003B3A3C" w:rsidRDefault="003B3A3C">
      <w:pPr>
        <w:spacing w:line="20" w:lineRule="exact"/>
        <w:rPr>
          <w:rFonts w:ascii="Times New Roman" w:eastAsia="方正仿宋简体" w:hAnsi="Times New Roman"/>
          <w:b/>
          <w:color w:val="000000"/>
          <w:sz w:val="24"/>
        </w:rPr>
      </w:pPr>
    </w:p>
    <w:p w:rsidR="003B3A3C" w:rsidRDefault="0037751C">
      <w:pPr>
        <w:widowControl/>
        <w:jc w:val="left"/>
        <w:rPr>
          <w:rFonts w:ascii="Times New Roman" w:eastAsia="方正小标宋简体" w:hAnsi="Times New Roman"/>
          <w:b/>
          <w:color w:val="000000"/>
          <w:kern w:val="0"/>
          <w:sz w:val="44"/>
          <w:szCs w:val="44"/>
        </w:rPr>
      </w:pPr>
      <w:r>
        <w:rPr>
          <w:rFonts w:ascii="Times New Roman" w:eastAsia="方正小标宋简体" w:hAnsi="Times New Roman"/>
          <w:b/>
          <w:color w:val="000000"/>
          <w:kern w:val="0"/>
          <w:sz w:val="44"/>
          <w:szCs w:val="44"/>
        </w:rPr>
        <w:br w:type="page"/>
      </w:r>
    </w:p>
    <w:p w:rsidR="003B3A3C" w:rsidRDefault="0037751C">
      <w:pPr>
        <w:spacing w:line="600" w:lineRule="exact"/>
        <w:jc w:val="center"/>
        <w:rPr>
          <w:rFonts w:ascii="Times New Roman" w:eastAsia="方正小标宋简体" w:hAnsi="Times New Roman"/>
          <w:b/>
          <w:color w:val="000000"/>
          <w:kern w:val="0"/>
          <w:sz w:val="36"/>
          <w:szCs w:val="36"/>
        </w:rPr>
      </w:pPr>
      <w:r>
        <w:rPr>
          <w:rFonts w:ascii="方正小标宋简体" w:eastAsia="方正小标宋简体" w:hAnsi="Times New Roman" w:hint="eastAsia"/>
          <w:b/>
          <w:bCs/>
          <w:color w:val="000000"/>
          <w:kern w:val="0"/>
          <w:sz w:val="36"/>
          <w:szCs w:val="36"/>
        </w:rPr>
        <w:lastRenderedPageBreak/>
        <w:t>西充县</w:t>
      </w:r>
      <w:r>
        <w:rPr>
          <w:rFonts w:ascii="Times New Roman" w:eastAsia="方正小标宋简体" w:hAnsi="Times New Roman" w:hint="eastAsia"/>
          <w:b/>
          <w:color w:val="000000"/>
          <w:kern w:val="0"/>
          <w:sz w:val="36"/>
          <w:szCs w:val="36"/>
        </w:rPr>
        <w:t>2023</w:t>
      </w:r>
      <w:r>
        <w:rPr>
          <w:rFonts w:ascii="Times New Roman" w:eastAsia="方正小标宋简体" w:hAnsi="Times New Roman" w:hint="eastAsia"/>
          <w:b/>
          <w:color w:val="000000"/>
          <w:kern w:val="0"/>
          <w:sz w:val="36"/>
          <w:szCs w:val="36"/>
        </w:rPr>
        <w:t>年度“嘉陵江英才工程”引才需求信息表（三）</w:t>
      </w:r>
    </w:p>
    <w:p w:rsidR="003B3A3C" w:rsidRDefault="003B3A3C">
      <w:pPr>
        <w:snapToGrid w:val="0"/>
        <w:jc w:val="left"/>
        <w:rPr>
          <w:rFonts w:ascii="Times New Roman" w:eastAsia="仿宋_GB2312" w:hAnsi="Times New Roman"/>
          <w:b/>
          <w:color w:val="000000"/>
          <w:sz w:val="18"/>
          <w:szCs w:val="18"/>
        </w:rPr>
      </w:pPr>
    </w:p>
    <w:tbl>
      <w:tblPr>
        <w:tblW w:w="14351" w:type="dxa"/>
        <w:jc w:val="center"/>
        <w:tblLayout w:type="fixed"/>
        <w:tblLook w:val="04A0"/>
      </w:tblPr>
      <w:tblGrid>
        <w:gridCol w:w="1174"/>
        <w:gridCol w:w="1222"/>
        <w:gridCol w:w="1090"/>
        <w:gridCol w:w="1276"/>
        <w:gridCol w:w="662"/>
        <w:gridCol w:w="1039"/>
        <w:gridCol w:w="247"/>
        <w:gridCol w:w="1029"/>
        <w:gridCol w:w="463"/>
        <w:gridCol w:w="1899"/>
        <w:gridCol w:w="699"/>
        <w:gridCol w:w="483"/>
        <w:gridCol w:w="637"/>
        <w:gridCol w:w="2431"/>
      </w:tblGrid>
      <w:tr w:rsidR="003B3A3C">
        <w:trPr>
          <w:trHeight w:val="46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单位名称</w:t>
            </w:r>
          </w:p>
        </w:tc>
        <w:tc>
          <w:tcPr>
            <w:tcW w:w="23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方正仿宋简体" w:eastAsia="方正仿宋简体" w:hAnsi="方正仿宋简体" w:cs="方正仿宋简体"/>
                <w:b/>
                <w:bCs/>
                <w:color w:val="000000"/>
                <w:kern w:val="0"/>
                <w:sz w:val="24"/>
              </w:rPr>
            </w:pPr>
            <w:r>
              <w:rPr>
                <w:rFonts w:ascii="方正仿宋简体" w:eastAsia="方正仿宋简体" w:hAnsi="方正仿宋简体" w:cs="方正仿宋简体" w:hint="eastAsia"/>
                <w:b/>
                <w:bCs/>
                <w:color w:val="000000"/>
                <w:kern w:val="0"/>
                <w:sz w:val="24"/>
              </w:rPr>
              <w:t>西充县妇幼保健院</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单位类别</w:t>
            </w:r>
          </w:p>
        </w:tc>
        <w:tc>
          <w:tcPr>
            <w:tcW w:w="1701" w:type="dxa"/>
            <w:gridSpan w:val="2"/>
            <w:tcBorders>
              <w:top w:val="single" w:sz="4" w:space="0" w:color="auto"/>
              <w:left w:val="nil"/>
              <w:bottom w:val="single" w:sz="4" w:space="0" w:color="auto"/>
              <w:right w:val="single" w:sz="4" w:space="0" w:color="auto"/>
            </w:tcBorders>
            <w:vAlign w:val="center"/>
          </w:tcPr>
          <w:p w:rsidR="003B3A3C" w:rsidRDefault="0037751C">
            <w:pPr>
              <w:widowControl/>
              <w:spacing w:line="280" w:lineRule="exact"/>
              <w:jc w:val="center"/>
              <w:rPr>
                <w:rFonts w:ascii="Times New Roman" w:eastAsia="方正仿宋简体" w:hAnsi="Times New Roman"/>
                <w:b/>
                <w:bCs/>
                <w:color w:val="000000"/>
                <w:kern w:val="0"/>
                <w:sz w:val="24"/>
              </w:rPr>
            </w:pPr>
            <w:r>
              <w:rPr>
                <w:rFonts w:ascii="Times New Roman" w:eastAsia="方正仿宋简体" w:hAnsi="Times New Roman" w:hint="eastAsia"/>
                <w:b/>
                <w:bCs/>
                <w:color w:val="000000"/>
                <w:kern w:val="0"/>
                <w:sz w:val="24"/>
              </w:rPr>
              <w:t>事业单位</w:t>
            </w:r>
          </w:p>
        </w:tc>
        <w:tc>
          <w:tcPr>
            <w:tcW w:w="1276" w:type="dxa"/>
            <w:gridSpan w:val="2"/>
            <w:tcBorders>
              <w:top w:val="single" w:sz="4" w:space="0" w:color="auto"/>
              <w:left w:val="nil"/>
              <w:bottom w:val="single" w:sz="4" w:space="0" w:color="auto"/>
              <w:right w:val="single" w:sz="4" w:space="0" w:color="auto"/>
            </w:tcBorders>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单位网址</w:t>
            </w:r>
          </w:p>
        </w:tc>
        <w:tc>
          <w:tcPr>
            <w:tcW w:w="23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B3A3C" w:rsidRDefault="003B3A3C">
            <w:pPr>
              <w:widowControl/>
              <w:spacing w:line="280" w:lineRule="exact"/>
              <w:jc w:val="center"/>
              <w:rPr>
                <w:rFonts w:ascii="Times New Roman" w:eastAsia="方正仿宋简体" w:hAnsi="Times New Roman"/>
                <w:b/>
                <w:bCs/>
                <w:color w:val="000000"/>
                <w:kern w:val="0"/>
                <w:sz w:val="24"/>
              </w:rPr>
            </w:pPr>
          </w:p>
        </w:tc>
        <w:tc>
          <w:tcPr>
            <w:tcW w:w="1182" w:type="dxa"/>
            <w:gridSpan w:val="2"/>
            <w:tcBorders>
              <w:top w:val="single" w:sz="4" w:space="0" w:color="auto"/>
              <w:left w:val="nil"/>
              <w:bottom w:val="single" w:sz="4" w:space="0" w:color="auto"/>
              <w:right w:val="single" w:sz="4" w:space="0" w:color="auto"/>
            </w:tcBorders>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邮政编码</w:t>
            </w:r>
          </w:p>
        </w:tc>
        <w:tc>
          <w:tcPr>
            <w:tcW w:w="3068" w:type="dxa"/>
            <w:gridSpan w:val="2"/>
            <w:tcBorders>
              <w:top w:val="single" w:sz="4" w:space="0" w:color="auto"/>
              <w:left w:val="nil"/>
              <w:bottom w:val="single" w:sz="4" w:space="0" w:color="auto"/>
              <w:right w:val="single" w:sz="4" w:space="0" w:color="auto"/>
            </w:tcBorders>
            <w:vAlign w:val="center"/>
          </w:tcPr>
          <w:p w:rsidR="003B3A3C" w:rsidRDefault="0037751C">
            <w:pPr>
              <w:widowControl/>
              <w:spacing w:line="280" w:lineRule="exact"/>
              <w:jc w:val="center"/>
              <w:rPr>
                <w:rFonts w:ascii="Times New Roman" w:eastAsia="方正仿宋简体" w:hAnsi="Times New Roman"/>
                <w:b/>
                <w:bCs/>
                <w:color w:val="000000"/>
                <w:kern w:val="0"/>
                <w:sz w:val="24"/>
              </w:rPr>
            </w:pPr>
            <w:r>
              <w:rPr>
                <w:rFonts w:ascii="Times New Roman" w:eastAsia="方正仿宋简体" w:hAnsi="Times New Roman" w:hint="eastAsia"/>
                <w:b/>
                <w:bCs/>
                <w:color w:val="000000"/>
                <w:kern w:val="0"/>
                <w:sz w:val="24"/>
              </w:rPr>
              <w:t>637200</w:t>
            </w:r>
          </w:p>
        </w:tc>
      </w:tr>
      <w:tr w:rsidR="003B3A3C">
        <w:trPr>
          <w:trHeight w:val="52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联</w:t>
            </w:r>
            <w:r>
              <w:rPr>
                <w:rFonts w:ascii="黑体" w:eastAsia="黑体" w:hAnsi="黑体" w:cs="黑体" w:hint="eastAsia"/>
                <w:b/>
                <w:bCs/>
                <w:color w:val="000000"/>
                <w:kern w:val="0"/>
                <w:sz w:val="24"/>
              </w:rPr>
              <w:t xml:space="preserve"> </w:t>
            </w:r>
            <w:r>
              <w:rPr>
                <w:rFonts w:ascii="黑体" w:eastAsia="黑体" w:hAnsi="黑体" w:cs="黑体" w:hint="eastAsia"/>
                <w:b/>
                <w:bCs/>
                <w:color w:val="000000"/>
                <w:kern w:val="0"/>
                <w:sz w:val="24"/>
              </w:rPr>
              <w:t>系</w:t>
            </w:r>
            <w:r>
              <w:rPr>
                <w:rFonts w:ascii="黑体" w:eastAsia="黑体" w:hAnsi="黑体" w:cs="黑体" w:hint="eastAsia"/>
                <w:b/>
                <w:bCs/>
                <w:color w:val="000000"/>
                <w:kern w:val="0"/>
                <w:sz w:val="24"/>
              </w:rPr>
              <w:t xml:space="preserve"> </w:t>
            </w:r>
            <w:r>
              <w:rPr>
                <w:rFonts w:ascii="黑体" w:eastAsia="黑体" w:hAnsi="黑体" w:cs="黑体" w:hint="eastAsia"/>
                <w:b/>
                <w:bCs/>
                <w:color w:val="000000"/>
                <w:kern w:val="0"/>
                <w:sz w:val="24"/>
              </w:rPr>
              <w:t>人</w:t>
            </w:r>
          </w:p>
        </w:tc>
        <w:tc>
          <w:tcPr>
            <w:tcW w:w="23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方正仿宋简体" w:eastAsia="方正仿宋简体" w:hAnsi="方正仿宋简体" w:cs="方正仿宋简体"/>
                <w:b/>
                <w:bCs/>
                <w:color w:val="000000"/>
                <w:kern w:val="0"/>
                <w:sz w:val="24"/>
              </w:rPr>
            </w:pPr>
            <w:r>
              <w:rPr>
                <w:rFonts w:ascii="方正仿宋简体" w:eastAsia="方正仿宋简体" w:hAnsi="方正仿宋简体" w:cs="方正仿宋简体" w:hint="eastAsia"/>
                <w:b/>
                <w:bCs/>
                <w:color w:val="000000"/>
                <w:kern w:val="0"/>
                <w:sz w:val="24"/>
              </w:rPr>
              <w:t>韦斌</w:t>
            </w:r>
          </w:p>
        </w:tc>
        <w:tc>
          <w:tcPr>
            <w:tcW w:w="1276"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联系电话</w:t>
            </w:r>
          </w:p>
        </w:tc>
        <w:tc>
          <w:tcPr>
            <w:tcW w:w="1701" w:type="dxa"/>
            <w:gridSpan w:val="2"/>
            <w:tcBorders>
              <w:top w:val="nil"/>
              <w:left w:val="nil"/>
              <w:bottom w:val="single" w:sz="4" w:space="0" w:color="auto"/>
              <w:right w:val="single" w:sz="4" w:space="0" w:color="auto"/>
            </w:tcBorders>
            <w:vAlign w:val="center"/>
          </w:tcPr>
          <w:p w:rsidR="003B3A3C" w:rsidRDefault="0037751C">
            <w:pPr>
              <w:widowControl/>
              <w:spacing w:line="280" w:lineRule="exact"/>
              <w:jc w:val="center"/>
              <w:rPr>
                <w:rFonts w:ascii="Times New Roman" w:eastAsia="方正仿宋简体" w:hAnsi="Times New Roman"/>
                <w:b/>
                <w:bCs/>
                <w:color w:val="000000"/>
                <w:kern w:val="0"/>
                <w:sz w:val="24"/>
              </w:rPr>
            </w:pPr>
            <w:r>
              <w:rPr>
                <w:rFonts w:ascii="Times New Roman" w:eastAsia="方正仿宋简体" w:hAnsi="Times New Roman" w:hint="eastAsia"/>
                <w:b/>
                <w:bCs/>
                <w:color w:val="000000"/>
                <w:kern w:val="0"/>
                <w:sz w:val="24"/>
              </w:rPr>
              <w:t>0817-4225377</w:t>
            </w:r>
          </w:p>
        </w:tc>
        <w:tc>
          <w:tcPr>
            <w:tcW w:w="1276" w:type="dxa"/>
            <w:gridSpan w:val="2"/>
            <w:tcBorders>
              <w:top w:val="nil"/>
              <w:left w:val="nil"/>
              <w:bottom w:val="single" w:sz="4" w:space="0" w:color="auto"/>
              <w:right w:val="single" w:sz="4" w:space="0" w:color="auto"/>
            </w:tcBorders>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报名邮箱</w:t>
            </w:r>
          </w:p>
        </w:tc>
        <w:tc>
          <w:tcPr>
            <w:tcW w:w="23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Times New Roman" w:eastAsia="方正仿宋简体" w:hAnsi="Times New Roman"/>
                <w:b/>
                <w:bCs/>
                <w:color w:val="000000"/>
                <w:kern w:val="0"/>
                <w:sz w:val="24"/>
              </w:rPr>
            </w:pPr>
            <w:r>
              <w:rPr>
                <w:rFonts w:ascii="Times New Roman" w:eastAsia="方正仿宋简体" w:hAnsi="Times New Roman" w:hint="eastAsia"/>
                <w:b/>
                <w:color w:val="000000"/>
                <w:kern w:val="0"/>
                <w:sz w:val="24"/>
              </w:rPr>
              <w:t>xichongrc@163.com</w:t>
            </w:r>
          </w:p>
        </w:tc>
        <w:tc>
          <w:tcPr>
            <w:tcW w:w="1182" w:type="dxa"/>
            <w:gridSpan w:val="2"/>
            <w:tcBorders>
              <w:top w:val="single" w:sz="4" w:space="0" w:color="auto"/>
              <w:left w:val="nil"/>
              <w:bottom w:val="single" w:sz="4" w:space="0" w:color="auto"/>
              <w:right w:val="single" w:sz="4" w:space="0" w:color="auto"/>
            </w:tcBorders>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通讯</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地址</w:t>
            </w:r>
          </w:p>
        </w:tc>
        <w:tc>
          <w:tcPr>
            <w:tcW w:w="3068" w:type="dxa"/>
            <w:gridSpan w:val="2"/>
            <w:tcBorders>
              <w:top w:val="single" w:sz="4" w:space="0" w:color="auto"/>
              <w:left w:val="nil"/>
              <w:bottom w:val="single" w:sz="4" w:space="0" w:color="auto"/>
              <w:right w:val="single" w:sz="4" w:space="0" w:color="auto"/>
            </w:tcBorders>
            <w:vAlign w:val="center"/>
          </w:tcPr>
          <w:p w:rsidR="003B3A3C" w:rsidRDefault="0037751C">
            <w:pPr>
              <w:widowControl/>
              <w:spacing w:line="280" w:lineRule="exact"/>
              <w:jc w:val="center"/>
              <w:rPr>
                <w:rFonts w:ascii="Times New Roman" w:eastAsia="方正仿宋简体" w:hAnsi="Times New Roman"/>
                <w:b/>
                <w:bCs/>
                <w:color w:val="000000"/>
                <w:kern w:val="0"/>
                <w:sz w:val="24"/>
              </w:rPr>
            </w:pPr>
            <w:r>
              <w:rPr>
                <w:rFonts w:ascii="Times New Roman" w:eastAsia="方正仿宋简体" w:hAnsi="Times New Roman" w:hint="eastAsia"/>
                <w:b/>
                <w:bCs/>
                <w:color w:val="000000"/>
                <w:kern w:val="0"/>
                <w:sz w:val="24"/>
              </w:rPr>
              <w:t>西充县晋城镇棕树路</w:t>
            </w:r>
            <w:r>
              <w:rPr>
                <w:rFonts w:ascii="Times New Roman" w:eastAsia="方正仿宋简体" w:hAnsi="Times New Roman" w:hint="eastAsia"/>
                <w:b/>
                <w:bCs/>
                <w:color w:val="000000"/>
                <w:kern w:val="0"/>
                <w:sz w:val="24"/>
              </w:rPr>
              <w:t>57</w:t>
            </w:r>
            <w:r>
              <w:rPr>
                <w:rFonts w:ascii="Times New Roman" w:eastAsia="方正仿宋简体" w:hAnsi="Times New Roman" w:hint="eastAsia"/>
                <w:b/>
                <w:bCs/>
                <w:color w:val="000000"/>
                <w:kern w:val="0"/>
                <w:sz w:val="24"/>
              </w:rPr>
              <w:t>号</w:t>
            </w:r>
          </w:p>
        </w:tc>
      </w:tr>
      <w:tr w:rsidR="003B3A3C">
        <w:trPr>
          <w:trHeight w:val="309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单位</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简介</w:t>
            </w:r>
          </w:p>
        </w:tc>
        <w:tc>
          <w:tcPr>
            <w:tcW w:w="13177" w:type="dxa"/>
            <w:gridSpan w:val="13"/>
            <w:tcBorders>
              <w:top w:val="single" w:sz="4" w:space="0" w:color="auto"/>
              <w:left w:val="nil"/>
              <w:bottom w:val="single" w:sz="4" w:space="0" w:color="auto"/>
              <w:right w:val="single" w:sz="4" w:space="0" w:color="auto"/>
            </w:tcBorders>
            <w:tcMar>
              <w:top w:w="57" w:type="dxa"/>
              <w:bottom w:w="57" w:type="dxa"/>
            </w:tcMar>
            <w:vAlign w:val="center"/>
          </w:tcPr>
          <w:p w:rsidR="003B3A3C" w:rsidRDefault="0037751C" w:rsidP="001443C3">
            <w:pPr>
              <w:spacing w:line="360" w:lineRule="exact"/>
              <w:ind w:firstLineChars="200" w:firstLine="469"/>
              <w:jc w:val="left"/>
              <w:rPr>
                <w:rFonts w:ascii="Times New Roman" w:eastAsia="方正仿宋简体" w:hAnsi="Times New Roman"/>
                <w:b/>
                <w:color w:val="000000"/>
                <w:kern w:val="0"/>
                <w:sz w:val="24"/>
              </w:rPr>
            </w:pPr>
            <w:r>
              <w:rPr>
                <w:rFonts w:ascii="Times New Roman" w:eastAsia="方正仿宋简体" w:hAnsi="Times New Roman" w:hint="eastAsia"/>
                <w:b/>
                <w:bCs/>
                <w:color w:val="000000"/>
                <w:kern w:val="0"/>
                <w:sz w:val="24"/>
              </w:rPr>
              <w:t>我院独具特色、温馨舒适的</w:t>
            </w:r>
            <w:r>
              <w:rPr>
                <w:rFonts w:ascii="Times New Roman" w:eastAsia="方正仿宋简体" w:hAnsi="Times New Roman" w:hint="eastAsia"/>
                <w:b/>
                <w:bCs/>
                <w:color w:val="000000"/>
                <w:kern w:val="0"/>
                <w:sz w:val="24"/>
              </w:rPr>
              <w:t>14000</w:t>
            </w:r>
            <w:r>
              <w:rPr>
                <w:rFonts w:ascii="Times New Roman" w:eastAsia="方正仿宋简体" w:hAnsi="Times New Roman" w:hint="eastAsia"/>
                <w:b/>
                <w:bCs/>
                <w:color w:val="000000"/>
                <w:kern w:val="0"/>
                <w:sz w:val="24"/>
              </w:rPr>
              <w:t>平方米办公住院大楼和我院所拥有的妇幼保健的特殊职能将带给我们无限发展的空间，同时，医疗市场的激烈竞争和目前的经济状况也使我们担负着巨大的压力。面对着希望与困难同在，机遇和挑战并存的现状，我院全体人员发扬团结、和谐、奉献、进取、创新、领先的妇幼保健院人精神，克服困难，把握机遇，按照医疗卫生体制改革的方针</w:t>
            </w:r>
            <w:r>
              <w:rPr>
                <w:rFonts w:ascii="Times New Roman" w:eastAsia="方正仿宋简体" w:hAnsi="Times New Roman" w:hint="eastAsia"/>
                <w:b/>
                <w:bCs/>
                <w:color w:val="000000"/>
                <w:kern w:val="0"/>
                <w:sz w:val="24"/>
              </w:rPr>
              <w:t>,</w:t>
            </w:r>
            <w:r>
              <w:rPr>
                <w:rFonts w:ascii="Times New Roman" w:eastAsia="方正仿宋简体" w:hAnsi="Times New Roman" w:hint="eastAsia"/>
                <w:b/>
                <w:bCs/>
                <w:color w:val="000000"/>
                <w:kern w:val="0"/>
                <w:sz w:val="24"/>
              </w:rPr>
              <w:t>正确定位妇幼保健机构的发展方向，切实发挥自身的职能特色和优势，在改革中谋发展，全面施行以保健为中心、以临床为依托、以管理为保障、以服务为特色、以妇女儿童的健康需求为导向的新型</w:t>
            </w:r>
            <w:r>
              <w:rPr>
                <w:rFonts w:ascii="Times New Roman" w:eastAsia="方正仿宋简体" w:hAnsi="Times New Roman" w:hint="eastAsia"/>
                <w:b/>
                <w:bCs/>
                <w:color w:val="000000"/>
                <w:kern w:val="0"/>
                <w:sz w:val="24"/>
              </w:rPr>
              <w:t>科学管理模式，借项目抓机遇，靠诚信塑形象，以绩效为动力，大力提高医疗保健水平、提高医院服务能力、提高全员整体素质，着力建设特色科室，将我院打造成市有名院、院有专科、科有特色、人有专长的妇女儿童专科医院，使我院成为我市最专业的妇女儿童医疗、保健中心</w:t>
            </w:r>
            <w:r>
              <w:rPr>
                <w:rFonts w:ascii="Times New Roman" w:eastAsia="方正仿宋简体" w:hAnsi="Times New Roman" w:hint="eastAsia"/>
                <w:b/>
                <w:bCs/>
                <w:color w:val="000000"/>
                <w:kern w:val="0"/>
                <w:sz w:val="24"/>
              </w:rPr>
              <w:t xml:space="preserve">, </w:t>
            </w:r>
            <w:r>
              <w:rPr>
                <w:rFonts w:ascii="Times New Roman" w:eastAsia="方正仿宋简体" w:hAnsi="Times New Roman" w:hint="eastAsia"/>
                <w:b/>
                <w:bCs/>
                <w:color w:val="000000"/>
                <w:kern w:val="0"/>
                <w:sz w:val="24"/>
              </w:rPr>
              <w:t>实现经济效益和社会效益更大的突破，为我县妇女儿童提供优质、健康、满意、放心的医疗保健服务</w:t>
            </w:r>
          </w:p>
        </w:tc>
      </w:tr>
      <w:tr w:rsidR="003B3A3C">
        <w:trPr>
          <w:trHeight w:val="59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引进</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专业</w:t>
            </w:r>
          </w:p>
        </w:tc>
        <w:tc>
          <w:tcPr>
            <w:tcW w:w="1286"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职务职称</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要求</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学历学位</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其他要求</w:t>
            </w:r>
          </w:p>
        </w:tc>
        <w:tc>
          <w:tcPr>
            <w:tcW w:w="699"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需求</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引进</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方式</w:t>
            </w:r>
          </w:p>
        </w:tc>
        <w:tc>
          <w:tcPr>
            <w:tcW w:w="2431"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提供薪酬、生活待</w:t>
            </w:r>
          </w:p>
          <w:p w:rsidR="003B3A3C" w:rsidRDefault="0037751C">
            <w:pPr>
              <w:widowControl/>
              <w:spacing w:line="280" w:lineRule="exact"/>
              <w:jc w:val="center"/>
              <w:rPr>
                <w:rFonts w:ascii="黑体" w:eastAsia="黑体" w:hAnsi="黑体" w:cs="黑体"/>
                <w:b/>
                <w:bCs/>
                <w:color w:val="000000"/>
                <w:kern w:val="0"/>
                <w:sz w:val="24"/>
              </w:rPr>
            </w:pPr>
            <w:r>
              <w:rPr>
                <w:rFonts w:ascii="黑体" w:eastAsia="黑体" w:hAnsi="黑体" w:cs="黑体" w:hint="eastAsia"/>
                <w:b/>
                <w:bCs/>
                <w:color w:val="000000"/>
                <w:kern w:val="0"/>
                <w:sz w:val="24"/>
              </w:rPr>
              <w:t>遇或其他优惠条件</w:t>
            </w:r>
          </w:p>
        </w:tc>
      </w:tr>
      <w:tr w:rsidR="003B3A3C">
        <w:trPr>
          <w:trHeight w:val="93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儿科</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儿科学</w:t>
            </w:r>
          </w:p>
        </w:tc>
        <w:tc>
          <w:tcPr>
            <w:tcW w:w="1286" w:type="dxa"/>
            <w:gridSpan w:val="2"/>
            <w:tcBorders>
              <w:top w:val="nil"/>
              <w:left w:val="nil"/>
              <w:bottom w:val="single" w:sz="4" w:space="0" w:color="auto"/>
              <w:right w:val="single" w:sz="4" w:space="0" w:color="auto"/>
            </w:tcBorders>
            <w:tcMar>
              <w:top w:w="57" w:type="dxa"/>
              <w:bottom w:w="57" w:type="dxa"/>
            </w:tcMar>
            <w:vAlign w:val="center"/>
          </w:tcPr>
          <w:p w:rsidR="003B3A3C" w:rsidRDefault="003B3A3C">
            <w:pPr>
              <w:widowControl/>
              <w:spacing w:line="240" w:lineRule="exact"/>
              <w:jc w:val="center"/>
              <w:textAlignment w:val="center"/>
              <w:rPr>
                <w:rFonts w:ascii="Times New Roman" w:eastAsia="方正仿宋简体" w:hAnsi="Times New Roman"/>
                <w:b/>
                <w:color w:val="000000"/>
                <w:kern w:val="0"/>
                <w:sz w:val="24"/>
              </w:rPr>
            </w:pP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6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编制内刚性引进</w:t>
            </w:r>
          </w:p>
        </w:tc>
        <w:tc>
          <w:tcPr>
            <w:tcW w:w="24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提供周转房，另发安家费</w:t>
            </w:r>
            <w:r>
              <w:rPr>
                <w:rFonts w:ascii="Times New Roman" w:eastAsia="方正仿宋简体" w:hAnsi="Times New Roman"/>
                <w:b/>
                <w:bCs/>
                <w:color w:val="000000"/>
                <w:kern w:val="0"/>
                <w:sz w:val="24"/>
              </w:rPr>
              <w:t>5—8</w:t>
            </w:r>
            <w:r>
              <w:rPr>
                <w:rFonts w:ascii="Times New Roman" w:eastAsia="方正仿宋简体" w:hAnsi="Times New Roman"/>
                <w:b/>
                <w:bCs/>
                <w:color w:val="000000"/>
                <w:kern w:val="0"/>
                <w:sz w:val="24"/>
              </w:rPr>
              <w:t>万元</w:t>
            </w:r>
          </w:p>
        </w:tc>
      </w:tr>
      <w:tr w:rsidR="003B3A3C">
        <w:trPr>
          <w:trHeight w:val="816"/>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color w:val="000000"/>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妇产科</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sz w:val="24"/>
              </w:rPr>
            </w:pPr>
            <w:r>
              <w:rPr>
                <w:rFonts w:ascii="Times New Roman" w:eastAsia="方正仿宋简体" w:hAnsi="Times New Roman"/>
                <w:b/>
                <w:bCs/>
                <w:color w:val="000000"/>
                <w:kern w:val="0"/>
                <w:sz w:val="24"/>
              </w:rPr>
              <w:t>妇产科学</w:t>
            </w:r>
          </w:p>
        </w:tc>
        <w:tc>
          <w:tcPr>
            <w:tcW w:w="12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B3A3C">
            <w:pPr>
              <w:widowControl/>
              <w:spacing w:line="240" w:lineRule="exact"/>
              <w:jc w:val="center"/>
              <w:textAlignment w:val="center"/>
              <w:rPr>
                <w:rFonts w:ascii="Times New Roman" w:eastAsia="方正仿宋简体" w:hAnsi="Times New Roman"/>
                <w:b/>
                <w:color w:val="000000"/>
                <w:kern w:val="0"/>
                <w:sz w:val="24"/>
              </w:rPr>
            </w:pPr>
          </w:p>
        </w:tc>
        <w:tc>
          <w:tcPr>
            <w:tcW w:w="14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sz w:val="24"/>
              </w:rPr>
              <w:t>年龄</w:t>
            </w:r>
            <w:r>
              <w:rPr>
                <w:rFonts w:ascii="Times New Roman" w:eastAsia="方正仿宋简体" w:hAnsi="Times New Roman"/>
                <w:b/>
                <w:bCs/>
                <w:color w:val="000000"/>
                <w:sz w:val="24"/>
              </w:rPr>
              <w:t>35</w:t>
            </w:r>
            <w:r>
              <w:rPr>
                <w:rFonts w:ascii="Times New Roman" w:eastAsia="方正仿宋简体" w:hAnsi="Times New Roman"/>
                <w:b/>
                <w:bCs/>
                <w:color w:val="000000"/>
                <w:sz w:val="24"/>
              </w:rPr>
              <w:t>周岁及以下</w:t>
            </w:r>
          </w:p>
        </w:tc>
        <w:tc>
          <w:tcPr>
            <w:tcW w:w="6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widowControl/>
              <w:spacing w:line="240" w:lineRule="exact"/>
              <w:jc w:val="center"/>
              <w:textAlignment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编制内刚性引进</w:t>
            </w:r>
          </w:p>
        </w:tc>
        <w:tc>
          <w:tcPr>
            <w:tcW w:w="24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B3A3C" w:rsidRDefault="0037751C">
            <w:pPr>
              <w:spacing w:line="300" w:lineRule="exact"/>
              <w:jc w:val="center"/>
              <w:rPr>
                <w:rFonts w:ascii="Times New Roman" w:eastAsia="方正仿宋简体" w:hAnsi="Times New Roman"/>
                <w:b/>
                <w:color w:val="000000"/>
                <w:kern w:val="0"/>
                <w:sz w:val="24"/>
              </w:rPr>
            </w:pPr>
            <w:r>
              <w:rPr>
                <w:rFonts w:ascii="Times New Roman" w:eastAsia="方正仿宋简体" w:hAnsi="Times New Roman"/>
                <w:b/>
                <w:bCs/>
                <w:color w:val="000000"/>
                <w:kern w:val="0"/>
                <w:sz w:val="24"/>
              </w:rPr>
              <w:t>提供周转房，另发安家费</w:t>
            </w:r>
            <w:r>
              <w:rPr>
                <w:rFonts w:ascii="Times New Roman" w:eastAsia="方正仿宋简体" w:hAnsi="Times New Roman"/>
                <w:b/>
                <w:bCs/>
                <w:color w:val="000000"/>
                <w:kern w:val="0"/>
                <w:sz w:val="24"/>
              </w:rPr>
              <w:t>5—8</w:t>
            </w:r>
            <w:r>
              <w:rPr>
                <w:rFonts w:ascii="Times New Roman" w:eastAsia="方正仿宋简体" w:hAnsi="Times New Roman"/>
                <w:b/>
                <w:bCs/>
                <w:color w:val="000000"/>
                <w:kern w:val="0"/>
                <w:sz w:val="24"/>
              </w:rPr>
              <w:t>万元</w:t>
            </w:r>
          </w:p>
        </w:tc>
      </w:tr>
    </w:tbl>
    <w:p w:rsidR="003B3A3C" w:rsidRDefault="003B3A3C">
      <w:pPr>
        <w:pStyle w:val="a0"/>
        <w:sectPr w:rsidR="003B3A3C">
          <w:headerReference w:type="default" r:id="rId7"/>
          <w:footerReference w:type="default" r:id="rId8"/>
          <w:footerReference w:type="first" r:id="rId9"/>
          <w:pgSz w:w="16838" w:h="11906" w:orient="landscape"/>
          <w:pgMar w:top="1134" w:right="1134" w:bottom="1134" w:left="1134" w:header="851" w:footer="851" w:gutter="0"/>
          <w:pgNumType w:start="7"/>
          <w:cols w:space="720"/>
          <w:titlePg/>
          <w:docGrid w:type="linesAndChars" w:linePitch="579" w:charSpace="-1105"/>
        </w:sectPr>
      </w:pPr>
    </w:p>
    <w:p w:rsidR="003B3A3C" w:rsidRDefault="003B3A3C">
      <w:pPr>
        <w:pStyle w:val="a0"/>
        <w:sectPr w:rsidR="003B3A3C">
          <w:footerReference w:type="default" r:id="rId10"/>
          <w:footerReference w:type="first" r:id="rId11"/>
          <w:pgSz w:w="16838" w:h="11906" w:orient="landscape"/>
          <w:pgMar w:top="1134" w:right="1134" w:bottom="1134" w:left="1134" w:header="851" w:footer="851" w:gutter="0"/>
          <w:pgNumType w:start="0"/>
          <w:cols w:space="720"/>
          <w:titlePg/>
          <w:docGrid w:type="linesAndChars" w:linePitch="579" w:charSpace="-1105"/>
        </w:sectPr>
      </w:pPr>
    </w:p>
    <w:p w:rsidR="003B3A3C" w:rsidRDefault="003B3A3C">
      <w:pPr>
        <w:pStyle w:val="a0"/>
      </w:pPr>
    </w:p>
    <w:p w:rsidR="003B3A3C" w:rsidRDefault="0037751C" w:rsidP="001443C3">
      <w:pPr>
        <w:spacing w:line="520" w:lineRule="exact"/>
        <w:ind w:rightChars="-725" w:right="-1483"/>
        <w:rPr>
          <w:rFonts w:ascii="Times New Roman" w:eastAsia="方正黑体简体" w:hAnsi="Times New Roman"/>
          <w:b/>
          <w:bCs/>
          <w:sz w:val="32"/>
          <w:szCs w:val="32"/>
        </w:rPr>
      </w:pPr>
      <w:r>
        <w:rPr>
          <w:rFonts w:ascii="Times New Roman" w:eastAsia="方正黑体简体" w:hAnsi="Times New Roman" w:hint="eastAsia"/>
          <w:b/>
          <w:bCs/>
          <w:sz w:val="32"/>
          <w:szCs w:val="32"/>
        </w:rPr>
        <w:t>附件</w:t>
      </w:r>
      <w:r>
        <w:rPr>
          <w:rFonts w:ascii="Times New Roman" w:eastAsia="方正黑体简体" w:hAnsi="Times New Roman"/>
          <w:b/>
          <w:bCs/>
          <w:sz w:val="32"/>
          <w:szCs w:val="32"/>
        </w:rPr>
        <w:t>2</w:t>
      </w:r>
    </w:p>
    <w:p w:rsidR="003B3A3C" w:rsidRDefault="003B3A3C">
      <w:pPr>
        <w:pStyle w:val="2"/>
        <w:snapToGrid w:val="0"/>
        <w:spacing w:after="0" w:line="560" w:lineRule="exact"/>
        <w:ind w:leftChars="0" w:left="0" w:firstLineChars="0" w:firstLine="0"/>
        <w:rPr>
          <w:rFonts w:ascii="Times New Roman" w:eastAsia="方正小标宋简体" w:hAnsi="Times New Roman"/>
          <w:b/>
          <w:bCs/>
          <w:spacing w:val="-12"/>
          <w:sz w:val="44"/>
          <w:szCs w:val="44"/>
        </w:rPr>
      </w:pPr>
    </w:p>
    <w:p w:rsidR="003B3A3C" w:rsidRDefault="0037751C">
      <w:pPr>
        <w:pStyle w:val="2"/>
        <w:snapToGrid w:val="0"/>
        <w:spacing w:after="0" w:line="560" w:lineRule="exact"/>
        <w:ind w:leftChars="0" w:left="0" w:firstLineChars="0" w:firstLine="0"/>
        <w:rPr>
          <w:rFonts w:ascii="Times New Roman" w:eastAsia="方正小标宋简体" w:hAnsi="Times New Roman"/>
          <w:b/>
          <w:bCs/>
          <w:spacing w:val="-11"/>
          <w:w w:val="90"/>
          <w:sz w:val="44"/>
          <w:szCs w:val="44"/>
        </w:rPr>
      </w:pPr>
      <w:r>
        <w:rPr>
          <w:rFonts w:ascii="Times New Roman" w:eastAsia="方正小标宋简体" w:hAnsi="Times New Roman" w:hint="eastAsia"/>
          <w:b/>
          <w:bCs/>
          <w:spacing w:val="-11"/>
          <w:w w:val="90"/>
          <w:sz w:val="44"/>
          <w:szCs w:val="44"/>
        </w:rPr>
        <w:t>西充</w:t>
      </w:r>
      <w:r>
        <w:rPr>
          <w:rFonts w:ascii="Times New Roman" w:eastAsia="方正小标宋简体" w:hAnsi="Times New Roman" w:hint="eastAsia"/>
          <w:b/>
          <w:bCs/>
          <w:spacing w:val="-11"/>
          <w:w w:val="90"/>
          <w:sz w:val="44"/>
          <w:szCs w:val="44"/>
        </w:rPr>
        <w:t>县</w:t>
      </w:r>
      <w:r>
        <w:rPr>
          <w:rFonts w:ascii="Times New Roman" w:eastAsia="方正小标宋简体" w:hAnsi="Times New Roman"/>
          <w:b/>
          <w:bCs/>
          <w:spacing w:val="-11"/>
          <w:w w:val="90"/>
          <w:sz w:val="44"/>
          <w:szCs w:val="44"/>
        </w:rPr>
        <w:t>202</w:t>
      </w:r>
      <w:r>
        <w:rPr>
          <w:rFonts w:ascii="Times New Roman" w:eastAsia="方正小标宋简体" w:hAnsi="Times New Roman" w:hint="eastAsia"/>
          <w:b/>
          <w:bCs/>
          <w:spacing w:val="-11"/>
          <w:w w:val="90"/>
          <w:sz w:val="44"/>
          <w:szCs w:val="44"/>
        </w:rPr>
        <w:t>3</w:t>
      </w:r>
      <w:r>
        <w:rPr>
          <w:rFonts w:ascii="Times New Roman" w:eastAsia="方正小标宋简体" w:hAnsi="Times New Roman" w:hint="eastAsia"/>
          <w:b/>
          <w:bCs/>
          <w:spacing w:val="-11"/>
          <w:w w:val="90"/>
          <w:sz w:val="44"/>
          <w:szCs w:val="44"/>
        </w:rPr>
        <w:t>年</w:t>
      </w:r>
      <w:r>
        <w:rPr>
          <w:rFonts w:ascii="Times New Roman" w:eastAsia="方正小标宋简体" w:hAnsi="Times New Roman" w:hint="eastAsia"/>
          <w:b/>
          <w:bCs/>
          <w:spacing w:val="-11"/>
          <w:w w:val="90"/>
          <w:sz w:val="44"/>
          <w:szCs w:val="44"/>
        </w:rPr>
        <w:t>度</w:t>
      </w:r>
      <w:r>
        <w:rPr>
          <w:rFonts w:ascii="Times New Roman" w:eastAsia="方正小标宋简体" w:hAnsi="Times New Roman" w:hint="eastAsia"/>
          <w:b/>
          <w:bCs/>
          <w:spacing w:val="-11"/>
          <w:w w:val="90"/>
          <w:sz w:val="44"/>
          <w:szCs w:val="44"/>
        </w:rPr>
        <w:t>“</w:t>
      </w:r>
      <w:r>
        <w:rPr>
          <w:rFonts w:ascii="Times New Roman" w:eastAsia="方正小标宋简体" w:hAnsi="Times New Roman" w:hint="eastAsia"/>
          <w:b/>
          <w:bCs/>
          <w:spacing w:val="-11"/>
          <w:w w:val="90"/>
          <w:sz w:val="44"/>
          <w:szCs w:val="44"/>
        </w:rPr>
        <w:t>嘉陵江英才工程</w:t>
      </w:r>
      <w:r>
        <w:rPr>
          <w:rFonts w:ascii="Times New Roman" w:eastAsia="方正小标宋简体" w:hAnsi="Times New Roman" w:hint="eastAsia"/>
          <w:b/>
          <w:bCs/>
          <w:spacing w:val="-11"/>
          <w:w w:val="90"/>
          <w:sz w:val="44"/>
          <w:szCs w:val="44"/>
        </w:rPr>
        <w:t>”</w:t>
      </w:r>
      <w:r>
        <w:rPr>
          <w:rFonts w:ascii="Times New Roman" w:eastAsia="方正小标宋简体" w:hAnsi="Times New Roman" w:hint="eastAsia"/>
          <w:b/>
          <w:bCs/>
          <w:spacing w:val="-11"/>
          <w:w w:val="90"/>
          <w:sz w:val="44"/>
          <w:szCs w:val="44"/>
        </w:rPr>
        <w:t>人才引进</w:t>
      </w:r>
      <w:r>
        <w:rPr>
          <w:rFonts w:ascii="Times New Roman" w:eastAsia="方正小标宋简体" w:hAnsi="Times New Roman" w:hint="eastAsia"/>
          <w:b/>
          <w:bCs/>
          <w:spacing w:val="-11"/>
          <w:w w:val="90"/>
          <w:sz w:val="44"/>
          <w:szCs w:val="44"/>
        </w:rPr>
        <w:t>报名表</w:t>
      </w:r>
    </w:p>
    <w:p w:rsidR="003B3A3C" w:rsidRDefault="0037751C">
      <w:pPr>
        <w:widowControl/>
        <w:spacing w:line="500" w:lineRule="exact"/>
        <w:jc w:val="center"/>
        <w:rPr>
          <w:rFonts w:ascii="Times New Roman" w:eastAsia="方正小标宋简体" w:hAnsi="Times New Roman"/>
          <w:b/>
          <w:bCs/>
          <w:sz w:val="44"/>
          <w:szCs w:val="44"/>
        </w:rPr>
      </w:pPr>
      <w:r>
        <w:rPr>
          <w:rFonts w:ascii="Times New Roman" w:eastAsia="方正楷体简体" w:hAnsi="Times New Roman" w:hint="eastAsia"/>
          <w:b/>
          <w:bCs/>
          <w:sz w:val="32"/>
          <w:szCs w:val="32"/>
        </w:rPr>
        <w:t>（样表）</w:t>
      </w:r>
    </w:p>
    <w:tbl>
      <w:tblPr>
        <w:tblW w:w="9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68"/>
        <w:gridCol w:w="1210"/>
        <w:gridCol w:w="1395"/>
        <w:gridCol w:w="1275"/>
        <w:gridCol w:w="1425"/>
        <w:gridCol w:w="1313"/>
        <w:gridCol w:w="1834"/>
      </w:tblGrid>
      <w:tr w:rsidR="003B3A3C">
        <w:trPr>
          <w:cantSplit/>
          <w:trHeight w:hRule="exact" w:val="737"/>
          <w:jc w:val="center"/>
        </w:trPr>
        <w:tc>
          <w:tcPr>
            <w:tcW w:w="1368" w:type="dxa"/>
            <w:tcBorders>
              <w:top w:val="single" w:sz="12" w:space="0" w:color="auto"/>
            </w:tcBorders>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姓</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名</w:t>
            </w:r>
          </w:p>
        </w:tc>
        <w:tc>
          <w:tcPr>
            <w:tcW w:w="1210" w:type="dxa"/>
            <w:tcBorders>
              <w:top w:val="single" w:sz="12" w:space="0" w:color="auto"/>
            </w:tcBorders>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张三</w:t>
            </w:r>
          </w:p>
        </w:tc>
        <w:tc>
          <w:tcPr>
            <w:tcW w:w="1395" w:type="dxa"/>
            <w:tcBorders>
              <w:top w:val="single" w:sz="12" w:space="0" w:color="auto"/>
            </w:tcBorders>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性</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别</w:t>
            </w:r>
          </w:p>
        </w:tc>
        <w:tc>
          <w:tcPr>
            <w:tcW w:w="1275" w:type="dxa"/>
            <w:tcBorders>
              <w:top w:val="single" w:sz="12" w:space="0" w:color="auto"/>
            </w:tcBorders>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男</w:t>
            </w:r>
          </w:p>
        </w:tc>
        <w:tc>
          <w:tcPr>
            <w:tcW w:w="1425" w:type="dxa"/>
            <w:tcBorders>
              <w:top w:val="single" w:sz="12" w:space="0" w:color="auto"/>
            </w:tcBorders>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出生年月（</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岁）</w:t>
            </w:r>
            <w:r>
              <w:rPr>
                <w:rFonts w:ascii="Times New Roman" w:eastAsia="方正仿宋简体" w:hAnsi="Times New Roman"/>
                <w:b/>
                <w:bCs/>
                <w:sz w:val="28"/>
                <w:szCs w:val="28"/>
              </w:rPr>
              <w:t xml:space="preserve"> </w:t>
            </w:r>
          </w:p>
        </w:tc>
        <w:tc>
          <w:tcPr>
            <w:tcW w:w="1313" w:type="dxa"/>
            <w:tcBorders>
              <w:top w:val="single" w:sz="12" w:space="0" w:color="auto"/>
            </w:tcBorders>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1990.01</w:t>
            </w:r>
          </w:p>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w:t>
            </w:r>
            <w:r>
              <w:rPr>
                <w:rFonts w:ascii="Times New Roman" w:eastAsia="方正仿宋简体" w:hAnsi="Times New Roman"/>
                <w:b/>
                <w:bCs/>
                <w:sz w:val="28"/>
                <w:szCs w:val="28"/>
              </w:rPr>
              <w:t>32</w:t>
            </w:r>
            <w:r>
              <w:rPr>
                <w:rFonts w:ascii="Times New Roman" w:eastAsia="方正仿宋简体" w:hAnsi="Times New Roman" w:hint="eastAsia"/>
                <w:b/>
                <w:bCs/>
                <w:sz w:val="28"/>
                <w:szCs w:val="28"/>
              </w:rPr>
              <w:t>岁）</w:t>
            </w:r>
          </w:p>
        </w:tc>
        <w:tc>
          <w:tcPr>
            <w:tcW w:w="1834" w:type="dxa"/>
            <w:vMerge w:val="restart"/>
            <w:tcBorders>
              <w:top w:val="single" w:sz="12" w:space="0" w:color="auto"/>
            </w:tcBorders>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1</w:t>
            </w:r>
            <w:r>
              <w:rPr>
                <w:rFonts w:ascii="Times New Roman" w:eastAsia="方正仿宋简体" w:hAnsi="Times New Roman" w:hint="eastAsia"/>
                <w:b/>
                <w:bCs/>
                <w:sz w:val="28"/>
                <w:szCs w:val="28"/>
              </w:rPr>
              <w:t>寸正面</w:t>
            </w:r>
          </w:p>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免冠照片</w:t>
            </w:r>
          </w:p>
        </w:tc>
      </w:tr>
      <w:tr w:rsidR="003B3A3C">
        <w:trPr>
          <w:cantSplit/>
          <w:trHeight w:hRule="exact" w:val="737"/>
          <w:jc w:val="center"/>
        </w:trPr>
        <w:tc>
          <w:tcPr>
            <w:tcW w:w="1368"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民</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族</w:t>
            </w:r>
          </w:p>
        </w:tc>
        <w:tc>
          <w:tcPr>
            <w:tcW w:w="1210"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汉族</w:t>
            </w:r>
          </w:p>
        </w:tc>
        <w:tc>
          <w:tcPr>
            <w:tcW w:w="1395"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籍</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贯</w:t>
            </w:r>
          </w:p>
        </w:tc>
        <w:tc>
          <w:tcPr>
            <w:tcW w:w="1275"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四川</w:t>
            </w:r>
          </w:p>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西充</w:t>
            </w:r>
          </w:p>
        </w:tc>
        <w:tc>
          <w:tcPr>
            <w:tcW w:w="1425"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入党时间</w:t>
            </w:r>
          </w:p>
        </w:tc>
        <w:tc>
          <w:tcPr>
            <w:tcW w:w="1313"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20xx.xx</w:t>
            </w:r>
          </w:p>
        </w:tc>
        <w:tc>
          <w:tcPr>
            <w:tcW w:w="1834" w:type="dxa"/>
            <w:vMerge/>
          </w:tcPr>
          <w:p w:rsidR="003B3A3C" w:rsidRDefault="003B3A3C">
            <w:pPr>
              <w:spacing w:line="320" w:lineRule="exact"/>
              <w:rPr>
                <w:rFonts w:ascii="Times New Roman" w:eastAsia="方正仿宋简体" w:hAnsi="Times New Roman"/>
                <w:b/>
                <w:bCs/>
              </w:rPr>
            </w:pPr>
          </w:p>
        </w:tc>
      </w:tr>
      <w:tr w:rsidR="003B3A3C">
        <w:trPr>
          <w:cantSplit/>
          <w:trHeight w:hRule="exact" w:val="737"/>
          <w:jc w:val="center"/>
        </w:trPr>
        <w:tc>
          <w:tcPr>
            <w:tcW w:w="1368"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健康状况</w:t>
            </w:r>
          </w:p>
        </w:tc>
        <w:tc>
          <w:tcPr>
            <w:tcW w:w="1210"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健康</w:t>
            </w:r>
          </w:p>
        </w:tc>
        <w:tc>
          <w:tcPr>
            <w:tcW w:w="1395"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身份证号</w:t>
            </w:r>
          </w:p>
        </w:tc>
        <w:tc>
          <w:tcPr>
            <w:tcW w:w="4013" w:type="dxa"/>
            <w:gridSpan w:val="3"/>
            <w:vAlign w:val="center"/>
          </w:tcPr>
          <w:p w:rsidR="003B3A3C" w:rsidRDefault="003B3A3C">
            <w:pPr>
              <w:spacing w:line="320" w:lineRule="exact"/>
              <w:jc w:val="center"/>
              <w:rPr>
                <w:rFonts w:ascii="Times New Roman" w:eastAsia="方正仿宋简体" w:hAnsi="Times New Roman"/>
                <w:b/>
                <w:bCs/>
                <w:sz w:val="28"/>
                <w:szCs w:val="28"/>
              </w:rPr>
            </w:pPr>
          </w:p>
        </w:tc>
        <w:tc>
          <w:tcPr>
            <w:tcW w:w="1834" w:type="dxa"/>
            <w:vMerge/>
          </w:tcPr>
          <w:p w:rsidR="003B3A3C" w:rsidRDefault="003B3A3C">
            <w:pPr>
              <w:spacing w:line="320" w:lineRule="exact"/>
              <w:rPr>
                <w:rFonts w:ascii="Times New Roman" w:eastAsia="方正仿宋简体" w:hAnsi="Times New Roman"/>
                <w:b/>
                <w:bCs/>
              </w:rPr>
            </w:pPr>
          </w:p>
        </w:tc>
      </w:tr>
      <w:tr w:rsidR="003B3A3C">
        <w:trPr>
          <w:cantSplit/>
          <w:trHeight w:hRule="exact" w:val="737"/>
          <w:jc w:val="center"/>
        </w:trPr>
        <w:tc>
          <w:tcPr>
            <w:tcW w:w="1368"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学</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历</w:t>
            </w:r>
          </w:p>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18"/>
                <w:szCs w:val="18"/>
              </w:rPr>
              <w:t>（证书编号）</w:t>
            </w:r>
          </w:p>
        </w:tc>
        <w:tc>
          <w:tcPr>
            <w:tcW w:w="3880" w:type="dxa"/>
            <w:gridSpan w:val="3"/>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硕士研究生</w:t>
            </w:r>
          </w:p>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w:t>
            </w:r>
          </w:p>
        </w:tc>
        <w:tc>
          <w:tcPr>
            <w:tcW w:w="1425" w:type="dxa"/>
            <w:vAlign w:val="center"/>
          </w:tcPr>
          <w:p w:rsidR="003B3A3C" w:rsidRDefault="0037751C">
            <w:pPr>
              <w:spacing w:line="320" w:lineRule="exact"/>
              <w:jc w:val="center"/>
              <w:rPr>
                <w:rFonts w:ascii="Times New Roman" w:eastAsia="方正仿宋简体" w:hAnsi="Times New Roman"/>
                <w:b/>
                <w:bCs/>
                <w:sz w:val="18"/>
                <w:szCs w:val="18"/>
              </w:rPr>
            </w:pPr>
            <w:r>
              <w:rPr>
                <w:rFonts w:ascii="Times New Roman" w:eastAsia="方正仿宋简体" w:hAnsi="Times New Roman" w:hint="eastAsia"/>
                <w:b/>
                <w:bCs/>
                <w:sz w:val="28"/>
                <w:szCs w:val="28"/>
              </w:rPr>
              <w:t>学</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位</w:t>
            </w:r>
          </w:p>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18"/>
                <w:szCs w:val="18"/>
              </w:rPr>
              <w:t>（证书编号）</w:t>
            </w:r>
          </w:p>
        </w:tc>
        <w:tc>
          <w:tcPr>
            <w:tcW w:w="3147" w:type="dxa"/>
            <w:gridSpan w:val="2"/>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理</w:t>
            </w:r>
            <w:r>
              <w:rPr>
                <w:rFonts w:ascii="Times New Roman" w:eastAsia="方正仿宋简体" w:hAnsi="Times New Roman" w:hint="eastAsia"/>
                <w:b/>
                <w:bCs/>
                <w:sz w:val="28"/>
                <w:szCs w:val="28"/>
              </w:rPr>
              <w:t>学硕士</w:t>
            </w:r>
          </w:p>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w:t>
            </w:r>
          </w:p>
        </w:tc>
      </w:tr>
      <w:tr w:rsidR="003B3A3C">
        <w:trPr>
          <w:cantSplit/>
          <w:trHeight w:hRule="exact" w:val="737"/>
          <w:jc w:val="center"/>
        </w:trPr>
        <w:tc>
          <w:tcPr>
            <w:tcW w:w="1368"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毕业院校</w:t>
            </w:r>
          </w:p>
        </w:tc>
        <w:tc>
          <w:tcPr>
            <w:tcW w:w="3880" w:type="dxa"/>
            <w:gridSpan w:val="3"/>
            <w:vAlign w:val="center"/>
          </w:tcPr>
          <w:p w:rsidR="003B3A3C" w:rsidRDefault="003B3A3C">
            <w:pPr>
              <w:spacing w:line="320" w:lineRule="exact"/>
              <w:jc w:val="center"/>
              <w:rPr>
                <w:rFonts w:ascii="Times New Roman" w:eastAsia="方正仿宋简体" w:hAnsi="Times New Roman"/>
                <w:b/>
                <w:bCs/>
                <w:sz w:val="28"/>
                <w:szCs w:val="28"/>
              </w:rPr>
            </w:pPr>
          </w:p>
        </w:tc>
        <w:tc>
          <w:tcPr>
            <w:tcW w:w="1425" w:type="dxa"/>
            <w:vAlign w:val="center"/>
          </w:tcPr>
          <w:p w:rsidR="003B3A3C" w:rsidRDefault="0037751C">
            <w:pPr>
              <w:spacing w:line="320" w:lineRule="exact"/>
              <w:jc w:val="center"/>
              <w:rPr>
                <w:rFonts w:ascii="Times New Roman" w:eastAsia="方正仿宋简体" w:hAnsi="Times New Roman"/>
                <w:b/>
                <w:bCs/>
              </w:rPr>
            </w:pPr>
            <w:r>
              <w:rPr>
                <w:rFonts w:ascii="Times New Roman" w:eastAsia="方正仿宋简体" w:hAnsi="Times New Roman" w:hint="eastAsia"/>
                <w:b/>
                <w:bCs/>
                <w:sz w:val="28"/>
                <w:szCs w:val="28"/>
              </w:rPr>
              <w:t>专</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业</w:t>
            </w:r>
          </w:p>
        </w:tc>
        <w:tc>
          <w:tcPr>
            <w:tcW w:w="3147" w:type="dxa"/>
            <w:gridSpan w:val="2"/>
            <w:vAlign w:val="center"/>
          </w:tcPr>
          <w:p w:rsidR="003B3A3C" w:rsidRDefault="003B3A3C">
            <w:pPr>
              <w:spacing w:line="320" w:lineRule="exact"/>
              <w:jc w:val="center"/>
              <w:rPr>
                <w:rFonts w:ascii="Times New Roman" w:eastAsia="方正仿宋简体" w:hAnsi="Times New Roman"/>
                <w:b/>
                <w:bCs/>
                <w:sz w:val="28"/>
                <w:szCs w:val="28"/>
              </w:rPr>
            </w:pPr>
          </w:p>
        </w:tc>
      </w:tr>
      <w:tr w:rsidR="003B3A3C">
        <w:trPr>
          <w:cantSplit/>
          <w:trHeight w:hRule="exact" w:val="737"/>
          <w:jc w:val="center"/>
        </w:trPr>
        <w:tc>
          <w:tcPr>
            <w:tcW w:w="1368" w:type="dxa"/>
            <w:vAlign w:val="center"/>
          </w:tcPr>
          <w:p w:rsidR="003B3A3C" w:rsidRDefault="0037751C">
            <w:pPr>
              <w:spacing w:line="320" w:lineRule="exact"/>
              <w:jc w:val="left"/>
              <w:rPr>
                <w:rFonts w:ascii="Times New Roman" w:eastAsia="方正仿宋简体" w:hAnsi="Times New Roman"/>
                <w:b/>
                <w:bCs/>
                <w:sz w:val="28"/>
                <w:szCs w:val="28"/>
              </w:rPr>
            </w:pPr>
            <w:r>
              <w:rPr>
                <w:rFonts w:ascii="Times New Roman" w:eastAsia="方正仿宋简体" w:hAnsi="Times New Roman" w:hint="eastAsia"/>
                <w:b/>
                <w:bCs/>
                <w:sz w:val="28"/>
                <w:szCs w:val="28"/>
              </w:rPr>
              <w:t>报考单位</w:t>
            </w:r>
          </w:p>
        </w:tc>
        <w:tc>
          <w:tcPr>
            <w:tcW w:w="3880" w:type="dxa"/>
            <w:gridSpan w:val="3"/>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w:t>
            </w:r>
            <w:r>
              <w:rPr>
                <w:rFonts w:ascii="Times New Roman" w:eastAsia="方正仿宋简体" w:hAnsi="Times New Roman" w:hint="eastAsia"/>
                <w:b/>
                <w:bCs/>
                <w:sz w:val="28"/>
                <w:szCs w:val="28"/>
              </w:rPr>
              <w:t>填写报考单位名称</w:t>
            </w:r>
            <w:r>
              <w:rPr>
                <w:rFonts w:ascii="Times New Roman" w:eastAsia="方正仿宋简体" w:hAnsi="Times New Roman" w:hint="eastAsia"/>
                <w:b/>
                <w:bCs/>
                <w:sz w:val="28"/>
                <w:szCs w:val="28"/>
              </w:rPr>
              <w:t>）</w:t>
            </w:r>
          </w:p>
        </w:tc>
        <w:tc>
          <w:tcPr>
            <w:tcW w:w="1425"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联系电话</w:t>
            </w:r>
          </w:p>
        </w:tc>
        <w:tc>
          <w:tcPr>
            <w:tcW w:w="3147" w:type="dxa"/>
            <w:gridSpan w:val="2"/>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w:t>
            </w:r>
          </w:p>
        </w:tc>
      </w:tr>
      <w:tr w:rsidR="003B3A3C">
        <w:trPr>
          <w:cantSplit/>
          <w:trHeight w:hRule="exact" w:val="737"/>
          <w:jc w:val="center"/>
        </w:trPr>
        <w:tc>
          <w:tcPr>
            <w:tcW w:w="1368" w:type="dxa"/>
            <w:vAlign w:val="center"/>
          </w:tcPr>
          <w:p w:rsidR="003B3A3C" w:rsidRDefault="0037751C">
            <w:pPr>
              <w:spacing w:line="32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联系邮箱</w:t>
            </w:r>
          </w:p>
        </w:tc>
        <w:tc>
          <w:tcPr>
            <w:tcW w:w="8452" w:type="dxa"/>
            <w:gridSpan w:val="6"/>
            <w:vAlign w:val="center"/>
          </w:tcPr>
          <w:p w:rsidR="003B3A3C" w:rsidRDefault="003B3A3C">
            <w:pPr>
              <w:spacing w:line="320" w:lineRule="exact"/>
              <w:jc w:val="center"/>
              <w:rPr>
                <w:rFonts w:ascii="Times New Roman" w:eastAsia="方正仿宋简体" w:hAnsi="Times New Roman"/>
                <w:b/>
                <w:bCs/>
                <w:sz w:val="28"/>
                <w:szCs w:val="28"/>
              </w:rPr>
            </w:pPr>
          </w:p>
        </w:tc>
      </w:tr>
      <w:tr w:rsidR="003B3A3C">
        <w:trPr>
          <w:cantSplit/>
          <w:trHeight w:val="4500"/>
          <w:jc w:val="center"/>
        </w:trPr>
        <w:tc>
          <w:tcPr>
            <w:tcW w:w="1368" w:type="dxa"/>
            <w:tcBorders>
              <w:bottom w:val="single" w:sz="12" w:space="0" w:color="auto"/>
            </w:tcBorders>
            <w:vAlign w:val="center"/>
          </w:tcPr>
          <w:p w:rsidR="003B3A3C" w:rsidRDefault="0037751C">
            <w:pPr>
              <w:spacing w:line="300" w:lineRule="exact"/>
              <w:rPr>
                <w:rFonts w:ascii="Times New Roman" w:eastAsia="方正仿宋简体" w:hAnsi="Times New Roman"/>
                <w:b/>
                <w:bCs/>
                <w:sz w:val="28"/>
                <w:szCs w:val="28"/>
              </w:rPr>
            </w:pPr>
            <w:r>
              <w:rPr>
                <w:rFonts w:ascii="Times New Roman" w:eastAsia="方正仿宋简体" w:hAnsi="Times New Roman" w:hint="eastAsia"/>
                <w:b/>
                <w:bCs/>
                <w:sz w:val="28"/>
                <w:szCs w:val="28"/>
              </w:rPr>
              <w:t>个人简历</w:t>
            </w:r>
          </w:p>
          <w:p w:rsidR="003B3A3C" w:rsidRDefault="0037751C">
            <w:pPr>
              <w:spacing w:line="300" w:lineRule="exact"/>
              <w:jc w:val="center"/>
              <w:rPr>
                <w:rFonts w:ascii="Times New Roman" w:eastAsia="方正仿宋简体" w:hAnsi="Times New Roman"/>
                <w:b/>
                <w:bCs/>
                <w:spacing w:val="-20"/>
                <w:szCs w:val="21"/>
              </w:rPr>
            </w:pPr>
            <w:r>
              <w:rPr>
                <w:rFonts w:ascii="Times New Roman" w:eastAsia="方正仿宋简体" w:hAnsi="Times New Roman" w:hint="eastAsia"/>
                <w:b/>
                <w:bCs/>
                <w:spacing w:val="-20"/>
                <w:szCs w:val="21"/>
              </w:rPr>
              <w:t>（从大中专院校经历起填）</w:t>
            </w:r>
          </w:p>
        </w:tc>
        <w:tc>
          <w:tcPr>
            <w:tcW w:w="8452" w:type="dxa"/>
            <w:gridSpan w:val="6"/>
            <w:tcBorders>
              <w:bottom w:val="single" w:sz="12" w:space="0" w:color="auto"/>
            </w:tcBorders>
          </w:tcPr>
          <w:p w:rsidR="003B3A3C" w:rsidRDefault="003B3A3C">
            <w:pPr>
              <w:spacing w:line="400" w:lineRule="exact"/>
              <w:rPr>
                <w:rFonts w:ascii="Times New Roman" w:eastAsia="方正仿宋简体" w:hAnsi="Times New Roman"/>
                <w:b/>
                <w:bCs/>
                <w:sz w:val="28"/>
                <w:szCs w:val="28"/>
              </w:rPr>
            </w:pPr>
          </w:p>
          <w:p w:rsidR="003B3A3C" w:rsidRDefault="003B3A3C">
            <w:pPr>
              <w:spacing w:line="400" w:lineRule="exact"/>
              <w:rPr>
                <w:rFonts w:ascii="Times New Roman" w:eastAsia="方正仿宋简体" w:hAnsi="Times New Roman"/>
                <w:b/>
                <w:bCs/>
                <w:sz w:val="28"/>
                <w:szCs w:val="28"/>
              </w:rPr>
            </w:pPr>
          </w:p>
          <w:p w:rsidR="003B3A3C" w:rsidRDefault="003B3A3C">
            <w:pPr>
              <w:spacing w:line="400" w:lineRule="exact"/>
              <w:rPr>
                <w:rFonts w:ascii="Times New Roman" w:eastAsia="方正仿宋简体" w:hAnsi="Times New Roman"/>
                <w:b/>
                <w:bCs/>
                <w:sz w:val="28"/>
                <w:szCs w:val="28"/>
              </w:rPr>
            </w:pPr>
          </w:p>
          <w:p w:rsidR="003B3A3C" w:rsidRDefault="0037751C">
            <w:pPr>
              <w:spacing w:line="400" w:lineRule="exact"/>
              <w:rPr>
                <w:rFonts w:ascii="Times New Roman" w:eastAsia="方正仿宋简体" w:hAnsi="Times New Roman"/>
                <w:b/>
                <w:bCs/>
                <w:sz w:val="28"/>
                <w:szCs w:val="28"/>
              </w:rPr>
            </w:pPr>
            <w:r>
              <w:rPr>
                <w:rFonts w:ascii="Times New Roman" w:eastAsia="方正仿宋简体" w:hAnsi="Times New Roman"/>
                <w:b/>
                <w:bCs/>
                <w:sz w:val="28"/>
                <w:szCs w:val="28"/>
              </w:rPr>
              <w:t>2014.09-2018.07  XX</w:t>
            </w:r>
            <w:r>
              <w:rPr>
                <w:rFonts w:ascii="Times New Roman" w:eastAsia="方正仿宋简体" w:hAnsi="Times New Roman" w:hint="eastAsia"/>
                <w:b/>
                <w:bCs/>
                <w:sz w:val="28"/>
                <w:szCs w:val="28"/>
              </w:rPr>
              <w:t>学校</w:t>
            </w:r>
            <w:r>
              <w:rPr>
                <w:rFonts w:ascii="Times New Roman" w:eastAsia="方正仿宋简体" w:hAnsi="Times New Roman"/>
                <w:b/>
                <w:bCs/>
                <w:sz w:val="28"/>
                <w:szCs w:val="28"/>
              </w:rPr>
              <w:t>XX</w:t>
            </w:r>
            <w:r>
              <w:rPr>
                <w:rFonts w:ascii="Times New Roman" w:eastAsia="方正仿宋简体" w:hAnsi="Times New Roman" w:hint="eastAsia"/>
                <w:b/>
                <w:bCs/>
                <w:sz w:val="28"/>
                <w:szCs w:val="28"/>
              </w:rPr>
              <w:t>学院</w:t>
            </w:r>
            <w:r>
              <w:rPr>
                <w:rFonts w:ascii="Times New Roman" w:eastAsia="方正仿宋简体" w:hAnsi="Times New Roman"/>
                <w:b/>
                <w:bCs/>
                <w:sz w:val="28"/>
                <w:szCs w:val="28"/>
              </w:rPr>
              <w:t>XX</w:t>
            </w:r>
            <w:r>
              <w:rPr>
                <w:rFonts w:ascii="Times New Roman" w:eastAsia="方正仿宋简体" w:hAnsi="Times New Roman" w:hint="eastAsia"/>
                <w:b/>
                <w:bCs/>
                <w:sz w:val="28"/>
                <w:szCs w:val="28"/>
              </w:rPr>
              <w:t>专业本科学习</w:t>
            </w:r>
          </w:p>
          <w:p w:rsidR="003B3A3C" w:rsidRDefault="0037751C">
            <w:pPr>
              <w:spacing w:line="400" w:lineRule="exact"/>
              <w:rPr>
                <w:rFonts w:ascii="Times New Roman" w:eastAsia="方正仿宋简体" w:hAnsi="Times New Roman"/>
                <w:b/>
                <w:bCs/>
                <w:sz w:val="28"/>
                <w:szCs w:val="28"/>
              </w:rPr>
            </w:pPr>
            <w:r>
              <w:rPr>
                <w:rFonts w:ascii="Times New Roman" w:eastAsia="方正仿宋简体" w:hAnsi="Times New Roman"/>
                <w:b/>
                <w:bCs/>
                <w:sz w:val="28"/>
                <w:szCs w:val="28"/>
              </w:rPr>
              <w:t>2018.09-2021.07  XX</w:t>
            </w:r>
            <w:r>
              <w:rPr>
                <w:rFonts w:ascii="Times New Roman" w:eastAsia="方正仿宋简体" w:hAnsi="Times New Roman" w:hint="eastAsia"/>
                <w:b/>
                <w:bCs/>
                <w:sz w:val="28"/>
                <w:szCs w:val="28"/>
              </w:rPr>
              <w:t>学校</w:t>
            </w:r>
            <w:r>
              <w:rPr>
                <w:rFonts w:ascii="Times New Roman" w:eastAsia="方正仿宋简体" w:hAnsi="Times New Roman"/>
                <w:b/>
                <w:bCs/>
                <w:sz w:val="28"/>
                <w:szCs w:val="28"/>
              </w:rPr>
              <w:t>XX</w:t>
            </w:r>
            <w:r>
              <w:rPr>
                <w:rFonts w:ascii="Times New Roman" w:eastAsia="方正仿宋简体" w:hAnsi="Times New Roman" w:hint="eastAsia"/>
                <w:b/>
                <w:bCs/>
                <w:sz w:val="28"/>
                <w:szCs w:val="28"/>
              </w:rPr>
              <w:t>学院</w:t>
            </w:r>
            <w:r>
              <w:rPr>
                <w:rFonts w:ascii="Times New Roman" w:eastAsia="方正仿宋简体" w:hAnsi="Times New Roman"/>
                <w:b/>
                <w:bCs/>
                <w:sz w:val="28"/>
                <w:szCs w:val="28"/>
              </w:rPr>
              <w:t>XX</w:t>
            </w:r>
            <w:r>
              <w:rPr>
                <w:rFonts w:ascii="Times New Roman" w:eastAsia="方正仿宋简体" w:hAnsi="Times New Roman" w:hint="eastAsia"/>
                <w:b/>
                <w:bCs/>
                <w:sz w:val="28"/>
                <w:szCs w:val="28"/>
              </w:rPr>
              <w:t>专业硕士研究生</w:t>
            </w:r>
          </w:p>
          <w:p w:rsidR="003B3A3C" w:rsidRDefault="0037751C">
            <w:pPr>
              <w:spacing w:line="400" w:lineRule="exact"/>
              <w:rPr>
                <w:rFonts w:ascii="Times New Roman" w:eastAsia="方正仿宋简体" w:hAnsi="Times New Roman"/>
                <w:b/>
                <w:bCs/>
                <w:sz w:val="28"/>
                <w:szCs w:val="28"/>
              </w:rPr>
            </w:pPr>
            <w:r>
              <w:rPr>
                <w:rFonts w:ascii="Times New Roman" w:eastAsia="方正仿宋简体" w:hAnsi="Times New Roman"/>
                <w:b/>
                <w:bCs/>
                <w:sz w:val="28"/>
                <w:szCs w:val="28"/>
              </w:rPr>
              <w:t>2021.07-</w:t>
            </w:r>
            <w:r>
              <w:rPr>
                <w:rFonts w:ascii="Times New Roman" w:eastAsia="方正仿宋简体" w:hAnsi="Times New Roman" w:hint="eastAsia"/>
                <w:b/>
                <w:bCs/>
                <w:sz w:val="28"/>
                <w:szCs w:val="28"/>
              </w:rPr>
              <w:t xml:space="preserve">      </w:t>
            </w:r>
            <w:r>
              <w:rPr>
                <w:rFonts w:ascii="Times New Roman" w:eastAsia="方正仿宋简体" w:hAnsi="Times New Roman"/>
                <w:b/>
                <w:bCs/>
                <w:sz w:val="28"/>
                <w:szCs w:val="28"/>
              </w:rPr>
              <w:t xml:space="preserve">  XX</w:t>
            </w:r>
            <w:r>
              <w:rPr>
                <w:rFonts w:ascii="Times New Roman" w:eastAsia="方正仿宋简体" w:hAnsi="Times New Roman" w:hint="eastAsia"/>
                <w:b/>
                <w:bCs/>
                <w:sz w:val="28"/>
                <w:szCs w:val="28"/>
              </w:rPr>
              <w:t>公司</w:t>
            </w:r>
            <w:r>
              <w:rPr>
                <w:rFonts w:ascii="Times New Roman" w:eastAsia="方正仿宋简体" w:hAnsi="Times New Roman"/>
                <w:b/>
                <w:bCs/>
                <w:sz w:val="28"/>
                <w:szCs w:val="28"/>
              </w:rPr>
              <w:t>XX</w:t>
            </w:r>
            <w:r>
              <w:rPr>
                <w:rFonts w:ascii="Times New Roman" w:eastAsia="方正仿宋简体" w:hAnsi="Times New Roman" w:hint="eastAsia"/>
                <w:b/>
                <w:bCs/>
                <w:sz w:val="28"/>
                <w:szCs w:val="28"/>
              </w:rPr>
              <w:t>职务</w:t>
            </w:r>
          </w:p>
        </w:tc>
      </w:tr>
    </w:tbl>
    <w:p w:rsidR="003B3A3C" w:rsidRDefault="003B3A3C">
      <w:pPr>
        <w:widowControl/>
        <w:spacing w:line="500" w:lineRule="exact"/>
        <w:jc w:val="center"/>
        <w:rPr>
          <w:rFonts w:ascii="Times New Roman" w:eastAsia="方正仿宋简体" w:hAnsi="Times New Roman"/>
          <w:b/>
          <w:bCs/>
          <w:sz w:val="24"/>
          <w:szCs w:val="28"/>
        </w:rPr>
      </w:pPr>
    </w:p>
    <w:p w:rsidR="003B3A3C" w:rsidRDefault="003B3A3C">
      <w:pPr>
        <w:spacing w:line="20" w:lineRule="exact"/>
        <w:rPr>
          <w:rFonts w:ascii="Times New Roman" w:hAnsi="Times New Roman"/>
          <w:b/>
          <w:bCs/>
        </w:rPr>
      </w:pPr>
    </w:p>
    <w:tbl>
      <w:tblPr>
        <w:tblW w:w="9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4"/>
        <w:gridCol w:w="1326"/>
        <w:gridCol w:w="1509"/>
        <w:gridCol w:w="1134"/>
        <w:gridCol w:w="4490"/>
      </w:tblGrid>
      <w:tr w:rsidR="003B3A3C">
        <w:trPr>
          <w:trHeight w:val="2566"/>
          <w:jc w:val="center"/>
        </w:trPr>
        <w:tc>
          <w:tcPr>
            <w:tcW w:w="1384" w:type="dxa"/>
            <w:tcBorders>
              <w:top w:val="single" w:sz="12" w:space="0" w:color="auto"/>
            </w:tcBorders>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lastRenderedPageBreak/>
              <w:t>获得过何种证书、有何特长</w:t>
            </w:r>
          </w:p>
        </w:tc>
        <w:tc>
          <w:tcPr>
            <w:tcW w:w="8459" w:type="dxa"/>
            <w:gridSpan w:val="4"/>
            <w:tcBorders>
              <w:top w:val="single" w:sz="12" w:space="0" w:color="auto"/>
            </w:tcBorders>
            <w:vAlign w:val="center"/>
          </w:tcPr>
          <w:p w:rsidR="003B3A3C" w:rsidRDefault="003B3A3C">
            <w:pPr>
              <w:spacing w:line="300" w:lineRule="exact"/>
              <w:rPr>
                <w:rFonts w:ascii="Times New Roman" w:eastAsia="方正仿宋简体" w:hAnsi="Times New Roman"/>
                <w:b/>
                <w:bCs/>
                <w:sz w:val="28"/>
                <w:szCs w:val="28"/>
              </w:rPr>
            </w:pPr>
          </w:p>
        </w:tc>
      </w:tr>
      <w:tr w:rsidR="003B3A3C">
        <w:trPr>
          <w:trHeight w:val="567"/>
          <w:jc w:val="center"/>
        </w:trPr>
        <w:tc>
          <w:tcPr>
            <w:tcW w:w="1384" w:type="dxa"/>
            <w:vMerge w:val="restart"/>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家庭</w:t>
            </w:r>
          </w:p>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主要</w:t>
            </w:r>
          </w:p>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成员</w:t>
            </w:r>
          </w:p>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及</w:t>
            </w:r>
          </w:p>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重要</w:t>
            </w:r>
          </w:p>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社会</w:t>
            </w:r>
          </w:p>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关系</w:t>
            </w:r>
          </w:p>
        </w:tc>
        <w:tc>
          <w:tcPr>
            <w:tcW w:w="1326" w:type="dxa"/>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称</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谓</w:t>
            </w:r>
          </w:p>
        </w:tc>
        <w:tc>
          <w:tcPr>
            <w:tcW w:w="1509" w:type="dxa"/>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姓</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名</w:t>
            </w:r>
          </w:p>
        </w:tc>
        <w:tc>
          <w:tcPr>
            <w:tcW w:w="1134" w:type="dxa"/>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年</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龄</w:t>
            </w:r>
          </w:p>
        </w:tc>
        <w:tc>
          <w:tcPr>
            <w:tcW w:w="4490" w:type="dxa"/>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工</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作</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单</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位</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及</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职</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务</w:t>
            </w:r>
          </w:p>
        </w:tc>
      </w:tr>
      <w:tr w:rsidR="003B3A3C">
        <w:trPr>
          <w:trHeight w:val="567"/>
          <w:jc w:val="center"/>
        </w:trPr>
        <w:tc>
          <w:tcPr>
            <w:tcW w:w="1384" w:type="dxa"/>
            <w:vMerge/>
          </w:tcPr>
          <w:p w:rsidR="003B3A3C" w:rsidRDefault="003B3A3C">
            <w:pPr>
              <w:rPr>
                <w:rFonts w:ascii="Times New Roman" w:eastAsia="方正仿宋简体" w:hAnsi="Times New Roman"/>
                <w:b/>
                <w:bCs/>
              </w:rPr>
            </w:pPr>
          </w:p>
        </w:tc>
        <w:tc>
          <w:tcPr>
            <w:tcW w:w="1326" w:type="dxa"/>
            <w:vAlign w:val="center"/>
          </w:tcPr>
          <w:p w:rsidR="003B3A3C" w:rsidRDefault="003B3A3C">
            <w:pPr>
              <w:spacing w:line="300" w:lineRule="exact"/>
              <w:jc w:val="center"/>
              <w:rPr>
                <w:rFonts w:ascii="Times New Roman" w:eastAsia="方正仿宋简体" w:hAnsi="Times New Roman"/>
                <w:b/>
                <w:bCs/>
                <w:sz w:val="28"/>
                <w:szCs w:val="28"/>
              </w:rPr>
            </w:pPr>
          </w:p>
        </w:tc>
        <w:tc>
          <w:tcPr>
            <w:tcW w:w="1509" w:type="dxa"/>
            <w:vAlign w:val="center"/>
          </w:tcPr>
          <w:p w:rsidR="003B3A3C" w:rsidRDefault="003B3A3C">
            <w:pPr>
              <w:spacing w:line="300" w:lineRule="exact"/>
              <w:jc w:val="center"/>
              <w:rPr>
                <w:rFonts w:ascii="Times New Roman" w:eastAsia="方正仿宋简体" w:hAnsi="Times New Roman"/>
                <w:b/>
                <w:bCs/>
                <w:sz w:val="28"/>
                <w:szCs w:val="28"/>
              </w:rPr>
            </w:pPr>
          </w:p>
        </w:tc>
        <w:tc>
          <w:tcPr>
            <w:tcW w:w="1134" w:type="dxa"/>
            <w:vAlign w:val="center"/>
          </w:tcPr>
          <w:p w:rsidR="003B3A3C" w:rsidRDefault="003B3A3C">
            <w:pPr>
              <w:spacing w:line="300" w:lineRule="exact"/>
              <w:jc w:val="center"/>
              <w:rPr>
                <w:rFonts w:ascii="Times New Roman" w:eastAsia="方正仿宋简体" w:hAnsi="Times New Roman"/>
                <w:b/>
                <w:bCs/>
                <w:sz w:val="28"/>
                <w:szCs w:val="28"/>
              </w:rPr>
            </w:pPr>
          </w:p>
        </w:tc>
        <w:tc>
          <w:tcPr>
            <w:tcW w:w="4490" w:type="dxa"/>
            <w:vAlign w:val="center"/>
          </w:tcPr>
          <w:p w:rsidR="003B3A3C" w:rsidRDefault="003B3A3C">
            <w:pPr>
              <w:spacing w:line="300" w:lineRule="exact"/>
              <w:jc w:val="left"/>
              <w:rPr>
                <w:rFonts w:ascii="Times New Roman" w:eastAsia="方正仿宋简体" w:hAnsi="Times New Roman"/>
                <w:b/>
                <w:bCs/>
                <w:sz w:val="28"/>
                <w:szCs w:val="28"/>
              </w:rPr>
            </w:pPr>
          </w:p>
        </w:tc>
      </w:tr>
      <w:tr w:rsidR="003B3A3C">
        <w:trPr>
          <w:trHeight w:val="567"/>
          <w:jc w:val="center"/>
        </w:trPr>
        <w:tc>
          <w:tcPr>
            <w:tcW w:w="1384" w:type="dxa"/>
            <w:vMerge/>
          </w:tcPr>
          <w:p w:rsidR="003B3A3C" w:rsidRDefault="003B3A3C">
            <w:pPr>
              <w:rPr>
                <w:rFonts w:ascii="Times New Roman" w:eastAsia="方正仿宋简体" w:hAnsi="Times New Roman"/>
                <w:b/>
                <w:bCs/>
              </w:rPr>
            </w:pPr>
          </w:p>
        </w:tc>
        <w:tc>
          <w:tcPr>
            <w:tcW w:w="1326" w:type="dxa"/>
            <w:vAlign w:val="center"/>
          </w:tcPr>
          <w:p w:rsidR="003B3A3C" w:rsidRDefault="003B3A3C">
            <w:pPr>
              <w:spacing w:line="300" w:lineRule="exact"/>
              <w:jc w:val="center"/>
              <w:rPr>
                <w:rFonts w:ascii="Times New Roman" w:eastAsia="方正仿宋简体" w:hAnsi="Times New Roman"/>
                <w:b/>
                <w:bCs/>
                <w:sz w:val="28"/>
                <w:szCs w:val="28"/>
              </w:rPr>
            </w:pPr>
          </w:p>
        </w:tc>
        <w:tc>
          <w:tcPr>
            <w:tcW w:w="1509" w:type="dxa"/>
            <w:vAlign w:val="center"/>
          </w:tcPr>
          <w:p w:rsidR="003B3A3C" w:rsidRDefault="003B3A3C">
            <w:pPr>
              <w:spacing w:line="300" w:lineRule="exact"/>
              <w:jc w:val="center"/>
              <w:rPr>
                <w:rFonts w:ascii="Times New Roman" w:eastAsia="方正仿宋简体" w:hAnsi="Times New Roman"/>
                <w:b/>
                <w:bCs/>
                <w:sz w:val="28"/>
                <w:szCs w:val="28"/>
              </w:rPr>
            </w:pPr>
          </w:p>
        </w:tc>
        <w:tc>
          <w:tcPr>
            <w:tcW w:w="1134" w:type="dxa"/>
            <w:vAlign w:val="center"/>
          </w:tcPr>
          <w:p w:rsidR="003B3A3C" w:rsidRDefault="003B3A3C">
            <w:pPr>
              <w:spacing w:line="300" w:lineRule="exact"/>
              <w:jc w:val="center"/>
              <w:rPr>
                <w:rFonts w:ascii="Times New Roman" w:eastAsia="方正仿宋简体" w:hAnsi="Times New Roman"/>
                <w:b/>
                <w:bCs/>
                <w:sz w:val="28"/>
                <w:szCs w:val="28"/>
              </w:rPr>
            </w:pPr>
          </w:p>
        </w:tc>
        <w:tc>
          <w:tcPr>
            <w:tcW w:w="4490" w:type="dxa"/>
            <w:vAlign w:val="center"/>
          </w:tcPr>
          <w:p w:rsidR="003B3A3C" w:rsidRDefault="003B3A3C">
            <w:pPr>
              <w:spacing w:line="300" w:lineRule="exact"/>
              <w:jc w:val="left"/>
              <w:rPr>
                <w:rFonts w:ascii="Times New Roman" w:eastAsia="方正仿宋简体" w:hAnsi="Times New Roman"/>
                <w:b/>
                <w:bCs/>
                <w:sz w:val="28"/>
                <w:szCs w:val="28"/>
              </w:rPr>
            </w:pPr>
          </w:p>
        </w:tc>
      </w:tr>
      <w:tr w:rsidR="003B3A3C">
        <w:trPr>
          <w:trHeight w:val="567"/>
          <w:jc w:val="center"/>
        </w:trPr>
        <w:tc>
          <w:tcPr>
            <w:tcW w:w="1384" w:type="dxa"/>
            <w:vMerge/>
          </w:tcPr>
          <w:p w:rsidR="003B3A3C" w:rsidRDefault="003B3A3C">
            <w:pPr>
              <w:rPr>
                <w:rFonts w:ascii="Times New Roman" w:eastAsia="方正仿宋简体" w:hAnsi="Times New Roman"/>
                <w:b/>
                <w:bCs/>
              </w:rPr>
            </w:pPr>
          </w:p>
        </w:tc>
        <w:tc>
          <w:tcPr>
            <w:tcW w:w="1326" w:type="dxa"/>
            <w:vAlign w:val="center"/>
          </w:tcPr>
          <w:p w:rsidR="003B3A3C" w:rsidRDefault="003B3A3C">
            <w:pPr>
              <w:spacing w:line="300" w:lineRule="exact"/>
              <w:jc w:val="center"/>
              <w:rPr>
                <w:rFonts w:ascii="Times New Roman" w:eastAsia="方正仿宋简体" w:hAnsi="Times New Roman"/>
                <w:b/>
                <w:bCs/>
                <w:sz w:val="28"/>
                <w:szCs w:val="28"/>
              </w:rPr>
            </w:pPr>
          </w:p>
        </w:tc>
        <w:tc>
          <w:tcPr>
            <w:tcW w:w="1509" w:type="dxa"/>
            <w:vAlign w:val="center"/>
          </w:tcPr>
          <w:p w:rsidR="003B3A3C" w:rsidRDefault="003B3A3C">
            <w:pPr>
              <w:spacing w:line="300" w:lineRule="exact"/>
              <w:jc w:val="center"/>
              <w:rPr>
                <w:rFonts w:ascii="Times New Roman" w:eastAsia="方正仿宋简体" w:hAnsi="Times New Roman"/>
                <w:b/>
                <w:bCs/>
                <w:sz w:val="28"/>
                <w:szCs w:val="28"/>
              </w:rPr>
            </w:pPr>
          </w:p>
        </w:tc>
        <w:tc>
          <w:tcPr>
            <w:tcW w:w="1134" w:type="dxa"/>
            <w:vAlign w:val="center"/>
          </w:tcPr>
          <w:p w:rsidR="003B3A3C" w:rsidRDefault="003B3A3C">
            <w:pPr>
              <w:spacing w:line="300" w:lineRule="exact"/>
              <w:jc w:val="center"/>
              <w:rPr>
                <w:rFonts w:ascii="Times New Roman" w:eastAsia="方正仿宋简体" w:hAnsi="Times New Roman"/>
                <w:b/>
                <w:bCs/>
                <w:sz w:val="28"/>
                <w:szCs w:val="28"/>
              </w:rPr>
            </w:pPr>
          </w:p>
        </w:tc>
        <w:tc>
          <w:tcPr>
            <w:tcW w:w="4490" w:type="dxa"/>
            <w:vAlign w:val="center"/>
          </w:tcPr>
          <w:p w:rsidR="003B3A3C" w:rsidRDefault="003B3A3C">
            <w:pPr>
              <w:spacing w:line="300" w:lineRule="exact"/>
              <w:jc w:val="left"/>
              <w:rPr>
                <w:rFonts w:ascii="Times New Roman" w:eastAsia="方正仿宋简体" w:hAnsi="Times New Roman"/>
                <w:b/>
                <w:bCs/>
                <w:sz w:val="28"/>
                <w:szCs w:val="28"/>
              </w:rPr>
            </w:pPr>
          </w:p>
        </w:tc>
      </w:tr>
      <w:tr w:rsidR="003B3A3C">
        <w:trPr>
          <w:trHeight w:val="567"/>
          <w:jc w:val="center"/>
        </w:trPr>
        <w:tc>
          <w:tcPr>
            <w:tcW w:w="1384" w:type="dxa"/>
            <w:vMerge/>
          </w:tcPr>
          <w:p w:rsidR="003B3A3C" w:rsidRDefault="003B3A3C">
            <w:pPr>
              <w:rPr>
                <w:rFonts w:ascii="Times New Roman" w:eastAsia="方正仿宋简体" w:hAnsi="Times New Roman"/>
                <w:b/>
                <w:bCs/>
              </w:rPr>
            </w:pPr>
          </w:p>
        </w:tc>
        <w:tc>
          <w:tcPr>
            <w:tcW w:w="1326" w:type="dxa"/>
            <w:vAlign w:val="center"/>
          </w:tcPr>
          <w:p w:rsidR="003B3A3C" w:rsidRDefault="003B3A3C">
            <w:pPr>
              <w:jc w:val="center"/>
              <w:rPr>
                <w:rFonts w:ascii="Times New Roman" w:eastAsia="方正仿宋简体" w:hAnsi="Times New Roman"/>
                <w:b/>
                <w:bCs/>
                <w:sz w:val="28"/>
                <w:szCs w:val="28"/>
              </w:rPr>
            </w:pPr>
          </w:p>
        </w:tc>
        <w:tc>
          <w:tcPr>
            <w:tcW w:w="1509" w:type="dxa"/>
            <w:vAlign w:val="center"/>
          </w:tcPr>
          <w:p w:rsidR="003B3A3C" w:rsidRDefault="003B3A3C">
            <w:pPr>
              <w:jc w:val="center"/>
              <w:rPr>
                <w:rFonts w:ascii="Times New Roman" w:eastAsia="方正仿宋简体" w:hAnsi="Times New Roman"/>
                <w:b/>
                <w:bCs/>
                <w:sz w:val="28"/>
                <w:szCs w:val="28"/>
              </w:rPr>
            </w:pPr>
          </w:p>
        </w:tc>
        <w:tc>
          <w:tcPr>
            <w:tcW w:w="1134" w:type="dxa"/>
            <w:vAlign w:val="center"/>
          </w:tcPr>
          <w:p w:rsidR="003B3A3C" w:rsidRDefault="003B3A3C">
            <w:pPr>
              <w:jc w:val="center"/>
              <w:rPr>
                <w:rFonts w:ascii="Times New Roman" w:eastAsia="方正仿宋简体" w:hAnsi="Times New Roman"/>
                <w:b/>
                <w:bCs/>
                <w:sz w:val="28"/>
                <w:szCs w:val="28"/>
              </w:rPr>
            </w:pPr>
          </w:p>
        </w:tc>
        <w:tc>
          <w:tcPr>
            <w:tcW w:w="4490" w:type="dxa"/>
            <w:vAlign w:val="center"/>
          </w:tcPr>
          <w:p w:rsidR="003B3A3C" w:rsidRDefault="003B3A3C">
            <w:pPr>
              <w:jc w:val="left"/>
              <w:rPr>
                <w:rFonts w:ascii="Times New Roman" w:eastAsia="方正仿宋简体" w:hAnsi="Times New Roman"/>
                <w:b/>
                <w:bCs/>
                <w:sz w:val="28"/>
                <w:szCs w:val="28"/>
              </w:rPr>
            </w:pPr>
          </w:p>
        </w:tc>
      </w:tr>
      <w:tr w:rsidR="003B3A3C">
        <w:trPr>
          <w:trHeight w:val="567"/>
          <w:jc w:val="center"/>
        </w:trPr>
        <w:tc>
          <w:tcPr>
            <w:tcW w:w="1384" w:type="dxa"/>
            <w:vMerge/>
          </w:tcPr>
          <w:p w:rsidR="003B3A3C" w:rsidRDefault="003B3A3C">
            <w:pPr>
              <w:rPr>
                <w:rFonts w:ascii="Times New Roman" w:eastAsia="方正仿宋简体" w:hAnsi="Times New Roman"/>
                <w:b/>
                <w:bCs/>
              </w:rPr>
            </w:pPr>
          </w:p>
        </w:tc>
        <w:tc>
          <w:tcPr>
            <w:tcW w:w="1326" w:type="dxa"/>
            <w:vAlign w:val="center"/>
          </w:tcPr>
          <w:p w:rsidR="003B3A3C" w:rsidRDefault="003B3A3C">
            <w:pPr>
              <w:jc w:val="center"/>
              <w:rPr>
                <w:rFonts w:ascii="Times New Roman" w:eastAsia="方正仿宋简体" w:hAnsi="Times New Roman"/>
                <w:b/>
                <w:bCs/>
                <w:sz w:val="28"/>
                <w:szCs w:val="28"/>
              </w:rPr>
            </w:pPr>
          </w:p>
        </w:tc>
        <w:tc>
          <w:tcPr>
            <w:tcW w:w="1509" w:type="dxa"/>
            <w:vAlign w:val="center"/>
          </w:tcPr>
          <w:p w:rsidR="003B3A3C" w:rsidRDefault="003B3A3C">
            <w:pPr>
              <w:jc w:val="center"/>
              <w:rPr>
                <w:rFonts w:ascii="Times New Roman" w:eastAsia="方正仿宋简体" w:hAnsi="Times New Roman"/>
                <w:b/>
                <w:bCs/>
                <w:sz w:val="28"/>
                <w:szCs w:val="28"/>
              </w:rPr>
            </w:pPr>
          </w:p>
        </w:tc>
        <w:tc>
          <w:tcPr>
            <w:tcW w:w="1134" w:type="dxa"/>
            <w:vAlign w:val="center"/>
          </w:tcPr>
          <w:p w:rsidR="003B3A3C" w:rsidRDefault="003B3A3C">
            <w:pPr>
              <w:jc w:val="center"/>
              <w:rPr>
                <w:rFonts w:ascii="Times New Roman" w:eastAsia="方正仿宋简体" w:hAnsi="Times New Roman"/>
                <w:b/>
                <w:bCs/>
                <w:sz w:val="28"/>
                <w:szCs w:val="28"/>
              </w:rPr>
            </w:pPr>
          </w:p>
        </w:tc>
        <w:tc>
          <w:tcPr>
            <w:tcW w:w="4490" w:type="dxa"/>
            <w:vAlign w:val="center"/>
          </w:tcPr>
          <w:p w:rsidR="003B3A3C" w:rsidRDefault="003B3A3C">
            <w:pPr>
              <w:jc w:val="left"/>
              <w:rPr>
                <w:rFonts w:ascii="Times New Roman" w:eastAsia="方正仿宋简体" w:hAnsi="Times New Roman"/>
                <w:b/>
                <w:bCs/>
                <w:sz w:val="28"/>
                <w:szCs w:val="28"/>
              </w:rPr>
            </w:pPr>
          </w:p>
        </w:tc>
      </w:tr>
      <w:tr w:rsidR="003B3A3C">
        <w:trPr>
          <w:trHeight w:val="3196"/>
          <w:jc w:val="center"/>
        </w:trPr>
        <w:tc>
          <w:tcPr>
            <w:tcW w:w="1384" w:type="dxa"/>
            <w:tcBorders>
              <w:top w:val="single" w:sz="4" w:space="0" w:color="auto"/>
              <w:bottom w:val="single" w:sz="4" w:space="0" w:color="auto"/>
            </w:tcBorders>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本人意见</w:t>
            </w:r>
          </w:p>
        </w:tc>
        <w:tc>
          <w:tcPr>
            <w:tcW w:w="8459" w:type="dxa"/>
            <w:gridSpan w:val="4"/>
            <w:tcBorders>
              <w:top w:val="single" w:sz="4" w:space="0" w:color="auto"/>
              <w:bottom w:val="single" w:sz="4" w:space="0" w:color="auto"/>
            </w:tcBorders>
            <w:vAlign w:val="center"/>
          </w:tcPr>
          <w:p w:rsidR="003B3A3C" w:rsidRDefault="003B3A3C" w:rsidP="001443C3">
            <w:pPr>
              <w:spacing w:line="400" w:lineRule="exact"/>
              <w:ind w:firstLineChars="200" w:firstLine="549"/>
              <w:rPr>
                <w:rFonts w:ascii="Times New Roman" w:eastAsia="方正仿宋简体" w:hAnsi="Times New Roman"/>
                <w:b/>
                <w:bCs/>
                <w:sz w:val="28"/>
                <w:szCs w:val="28"/>
              </w:rPr>
            </w:pPr>
          </w:p>
          <w:p w:rsidR="003B3A3C" w:rsidRDefault="0037751C" w:rsidP="001443C3">
            <w:pPr>
              <w:spacing w:line="520" w:lineRule="exact"/>
              <w:ind w:firstLineChars="200" w:firstLine="549"/>
              <w:rPr>
                <w:rFonts w:ascii="Times New Roman" w:eastAsia="方正仿宋简体" w:hAnsi="Times New Roman"/>
                <w:b/>
                <w:bCs/>
                <w:sz w:val="28"/>
                <w:szCs w:val="28"/>
              </w:rPr>
            </w:pPr>
            <w:r>
              <w:rPr>
                <w:rFonts w:ascii="Times New Roman" w:eastAsia="方正仿宋简体" w:hAnsi="Times New Roman" w:hint="eastAsia"/>
                <w:b/>
                <w:bCs/>
                <w:sz w:val="28"/>
                <w:szCs w:val="28"/>
              </w:rPr>
              <w:t>本人自愿报名参加</w:t>
            </w:r>
            <w:r>
              <w:rPr>
                <w:rFonts w:ascii="Times New Roman" w:eastAsia="方正仿宋简体" w:hAnsi="Times New Roman" w:hint="eastAsia"/>
                <w:b/>
                <w:bCs/>
                <w:sz w:val="28"/>
                <w:szCs w:val="28"/>
              </w:rPr>
              <w:t>西充</w:t>
            </w:r>
            <w:r>
              <w:rPr>
                <w:rFonts w:ascii="Times New Roman" w:eastAsia="方正仿宋简体" w:hAnsi="Times New Roman" w:hint="eastAsia"/>
                <w:b/>
                <w:bCs/>
                <w:sz w:val="28"/>
                <w:szCs w:val="28"/>
              </w:rPr>
              <w:t>县</w:t>
            </w:r>
            <w:r>
              <w:rPr>
                <w:rFonts w:ascii="Times New Roman" w:eastAsia="方正仿宋简体" w:hAnsi="Times New Roman"/>
                <w:b/>
                <w:bCs/>
                <w:sz w:val="28"/>
                <w:szCs w:val="28"/>
              </w:rPr>
              <w:t>202</w:t>
            </w:r>
            <w:r>
              <w:rPr>
                <w:rFonts w:ascii="Times New Roman" w:eastAsia="方正仿宋简体" w:hAnsi="Times New Roman" w:hint="eastAsia"/>
                <w:b/>
                <w:bCs/>
                <w:sz w:val="28"/>
                <w:szCs w:val="28"/>
              </w:rPr>
              <w:t>3</w:t>
            </w:r>
            <w:r>
              <w:rPr>
                <w:rFonts w:ascii="Times New Roman" w:eastAsia="方正仿宋简体" w:hAnsi="Times New Roman" w:hint="eastAsia"/>
                <w:b/>
                <w:bCs/>
                <w:sz w:val="28"/>
                <w:szCs w:val="28"/>
              </w:rPr>
              <w:t>年</w:t>
            </w:r>
            <w:r>
              <w:rPr>
                <w:rFonts w:ascii="Times New Roman" w:eastAsia="方正仿宋简体" w:hAnsi="Times New Roman" w:hint="eastAsia"/>
                <w:b/>
                <w:bCs/>
                <w:sz w:val="28"/>
                <w:szCs w:val="28"/>
              </w:rPr>
              <w:t>度</w:t>
            </w:r>
            <w:r>
              <w:rPr>
                <w:rFonts w:ascii="Times New Roman" w:eastAsia="方正仿宋简体" w:hAnsi="Times New Roman" w:hint="eastAsia"/>
                <w:b/>
                <w:bCs/>
                <w:sz w:val="28"/>
                <w:szCs w:val="28"/>
              </w:rPr>
              <w:t>“</w:t>
            </w:r>
            <w:r>
              <w:rPr>
                <w:rFonts w:ascii="Times New Roman" w:eastAsia="方正仿宋简体" w:hAnsi="Times New Roman" w:hint="eastAsia"/>
                <w:b/>
                <w:bCs/>
                <w:sz w:val="28"/>
                <w:szCs w:val="28"/>
              </w:rPr>
              <w:t>嘉陵江英才工程”人才引进考核招聘</w:t>
            </w:r>
            <w:r>
              <w:rPr>
                <w:rFonts w:ascii="Times New Roman" w:eastAsia="方正仿宋简体" w:hAnsi="Times New Roman" w:hint="eastAsia"/>
                <w:b/>
                <w:bCs/>
                <w:sz w:val="28"/>
                <w:szCs w:val="28"/>
              </w:rPr>
              <w:t>，在本次考核招聘期间与任何单位和个人均不存在人事劳动纠纷，否则即作自动放弃处理。</w:t>
            </w:r>
          </w:p>
          <w:p w:rsidR="003B3A3C" w:rsidRDefault="0037751C" w:rsidP="001443C3">
            <w:pPr>
              <w:spacing w:line="520" w:lineRule="exact"/>
              <w:ind w:firstLineChars="200" w:firstLine="549"/>
              <w:rPr>
                <w:rFonts w:ascii="Times New Roman" w:eastAsia="方正仿宋简体" w:hAnsi="Times New Roman"/>
                <w:b/>
                <w:bCs/>
                <w:sz w:val="28"/>
                <w:szCs w:val="28"/>
              </w:rPr>
            </w:pPr>
            <w:r>
              <w:rPr>
                <w:rFonts w:ascii="Times New Roman" w:eastAsia="方正仿宋简体" w:hAnsi="Times New Roman" w:hint="eastAsia"/>
                <w:b/>
                <w:bCs/>
                <w:sz w:val="28"/>
                <w:szCs w:val="28"/>
              </w:rPr>
              <w:t>特此承诺。</w:t>
            </w:r>
          </w:p>
          <w:p w:rsidR="003B3A3C" w:rsidRDefault="0037751C" w:rsidP="001443C3">
            <w:pPr>
              <w:spacing w:line="400" w:lineRule="exact"/>
              <w:ind w:firstLineChars="1651" w:firstLine="4534"/>
              <w:rPr>
                <w:rFonts w:ascii="Times New Roman" w:eastAsia="方正仿宋简体" w:hAnsi="Times New Roman"/>
                <w:b/>
                <w:bCs/>
                <w:sz w:val="28"/>
                <w:szCs w:val="28"/>
              </w:rPr>
            </w:pPr>
            <w:r>
              <w:rPr>
                <w:rFonts w:ascii="Times New Roman" w:eastAsia="方正仿宋简体" w:hAnsi="Times New Roman" w:hint="eastAsia"/>
                <w:b/>
                <w:bCs/>
                <w:sz w:val="28"/>
                <w:szCs w:val="28"/>
              </w:rPr>
              <w:t>签字：</w:t>
            </w:r>
          </w:p>
          <w:p w:rsidR="003B3A3C" w:rsidRDefault="0037751C">
            <w:pPr>
              <w:spacing w:line="400" w:lineRule="exact"/>
              <w:jc w:val="center"/>
              <w:rPr>
                <w:rFonts w:ascii="Times New Roman" w:eastAsia="方正宋三简体" w:hAnsi="Times New Roman"/>
                <w:b/>
                <w:bCs/>
              </w:rPr>
            </w:pP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年</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月</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日</w:t>
            </w:r>
            <w:r>
              <w:rPr>
                <w:rFonts w:ascii="Times New Roman" w:eastAsia="方正仿宋简体" w:hAnsi="Times New Roman"/>
                <w:b/>
                <w:bCs/>
                <w:sz w:val="30"/>
                <w:szCs w:val="30"/>
              </w:rPr>
              <w:t xml:space="preserve">                           </w:t>
            </w:r>
          </w:p>
        </w:tc>
      </w:tr>
      <w:tr w:rsidR="003B3A3C">
        <w:trPr>
          <w:trHeight w:val="2440"/>
          <w:jc w:val="center"/>
        </w:trPr>
        <w:tc>
          <w:tcPr>
            <w:tcW w:w="1384" w:type="dxa"/>
            <w:tcBorders>
              <w:top w:val="single" w:sz="4" w:space="0" w:color="auto"/>
              <w:bottom w:val="single" w:sz="12" w:space="0" w:color="auto"/>
            </w:tcBorders>
            <w:vAlign w:val="center"/>
          </w:tcPr>
          <w:p w:rsidR="003B3A3C" w:rsidRDefault="0037751C">
            <w:pPr>
              <w:spacing w:line="300" w:lineRule="exact"/>
              <w:jc w:val="center"/>
              <w:rPr>
                <w:rFonts w:ascii="Times New Roman" w:eastAsia="方正仿宋简体" w:hAnsi="Times New Roman"/>
                <w:b/>
                <w:bCs/>
                <w:sz w:val="28"/>
                <w:szCs w:val="28"/>
              </w:rPr>
            </w:pPr>
            <w:r>
              <w:rPr>
                <w:rFonts w:ascii="Times New Roman" w:eastAsia="方正仿宋简体" w:hAnsi="Times New Roman" w:hint="eastAsia"/>
                <w:b/>
                <w:bCs/>
                <w:sz w:val="28"/>
                <w:szCs w:val="28"/>
              </w:rPr>
              <w:t>备注</w:t>
            </w:r>
          </w:p>
        </w:tc>
        <w:tc>
          <w:tcPr>
            <w:tcW w:w="8459" w:type="dxa"/>
            <w:gridSpan w:val="4"/>
            <w:tcBorders>
              <w:top w:val="single" w:sz="4" w:space="0" w:color="auto"/>
              <w:bottom w:val="single" w:sz="12" w:space="0" w:color="auto"/>
            </w:tcBorders>
            <w:vAlign w:val="center"/>
          </w:tcPr>
          <w:p w:rsidR="003B3A3C" w:rsidRDefault="003B3A3C">
            <w:pPr>
              <w:jc w:val="center"/>
              <w:rPr>
                <w:rFonts w:ascii="Times New Roman" w:eastAsia="方正仿宋简体" w:hAnsi="Times New Roman"/>
                <w:b/>
                <w:bCs/>
                <w:sz w:val="28"/>
                <w:szCs w:val="28"/>
              </w:rPr>
            </w:pPr>
          </w:p>
          <w:p w:rsidR="003B3A3C" w:rsidRDefault="003B3A3C">
            <w:pPr>
              <w:rPr>
                <w:rFonts w:ascii="Times New Roman" w:eastAsia="方正仿宋简体" w:hAnsi="Times New Roman"/>
                <w:b/>
                <w:bCs/>
                <w:sz w:val="28"/>
                <w:szCs w:val="28"/>
              </w:rPr>
            </w:pPr>
          </w:p>
        </w:tc>
      </w:tr>
    </w:tbl>
    <w:p w:rsidR="003B3A3C" w:rsidRDefault="003B3A3C">
      <w:pPr>
        <w:rPr>
          <w:rFonts w:ascii="Times New Roman" w:eastAsia="方正仿宋简体" w:hAnsi="Times New Roman"/>
          <w:b/>
          <w:bCs/>
          <w:color w:val="000000" w:themeColor="text1"/>
          <w:kern w:val="0"/>
          <w:sz w:val="32"/>
          <w:szCs w:val="32"/>
          <w:shd w:val="clear" w:color="auto" w:fill="FFFFFF"/>
          <w:lang/>
        </w:rPr>
      </w:pPr>
    </w:p>
    <w:sectPr w:rsidR="003B3A3C" w:rsidSect="003B3A3C">
      <w:pgSz w:w="11906" w:h="16838"/>
      <w:pgMar w:top="1984" w:right="1531" w:bottom="1871" w:left="1531"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51C" w:rsidRDefault="0037751C" w:rsidP="003B3A3C">
      <w:r>
        <w:separator/>
      </w:r>
    </w:p>
  </w:endnote>
  <w:endnote w:type="continuationSeparator" w:id="0">
    <w:p w:rsidR="0037751C" w:rsidRDefault="0037751C" w:rsidP="003B3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简体">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宋体"/>
    <w:charset w:val="86"/>
    <w:family w:val="auto"/>
    <w:pitch w:val="default"/>
    <w:sig w:usb0="00000000" w:usb1="00000000" w:usb2="00000000" w:usb3="00000000" w:csb0="00040000" w:csb1="00000000"/>
  </w:font>
  <w:font w:name="方正宋三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3C" w:rsidRDefault="003B3A3C">
    <w:pPr>
      <w:tabs>
        <w:tab w:val="center" w:pos="4153"/>
        <w:tab w:val="right" w:pos="8306"/>
      </w:tabs>
      <w:snapToGrid w:val="0"/>
      <w:jc w:val="left"/>
      <w:rPr>
        <w:rFonts w:ascii="Times New Roman" w:eastAsia="仿宋_GB2312" w:hAnsi="Times New Roman"/>
        <w:b/>
        <w:sz w:val="18"/>
        <w:szCs w:val="18"/>
      </w:rPr>
    </w:pPr>
    <w:r w:rsidRPr="003B3A3C">
      <w:rPr>
        <w:sz w:val="18"/>
      </w:rP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B3A3C" w:rsidRDefault="0037751C">
                <w:pPr>
                  <w:pStyle w:val="a5"/>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 xml:space="preserve"> </w:t>
                </w:r>
                <w:r w:rsidR="003B3A3C">
                  <w:rPr>
                    <w:rFonts w:asciiTheme="minorEastAsia" w:eastAsiaTheme="minorEastAsia" w:hAnsiTheme="minorEastAsia" w:cstheme="minorEastAsia" w:hint="eastAsia"/>
                    <w:b/>
                    <w:bCs/>
                    <w:sz w:val="28"/>
                    <w:szCs w:val="28"/>
                  </w:rPr>
                  <w:fldChar w:fldCharType="begin"/>
                </w:r>
                <w:r>
                  <w:rPr>
                    <w:rFonts w:asciiTheme="minorEastAsia" w:eastAsiaTheme="minorEastAsia" w:hAnsiTheme="minorEastAsia" w:cstheme="minorEastAsia" w:hint="eastAsia"/>
                    <w:b/>
                    <w:bCs/>
                    <w:sz w:val="28"/>
                    <w:szCs w:val="28"/>
                  </w:rPr>
                  <w:instrText xml:space="preserve"> PAGE  \* MERGEFORMAT </w:instrText>
                </w:r>
                <w:r w:rsidR="003B3A3C">
                  <w:rPr>
                    <w:rFonts w:asciiTheme="minorEastAsia" w:eastAsiaTheme="minorEastAsia" w:hAnsiTheme="minorEastAsia" w:cstheme="minorEastAsia" w:hint="eastAsia"/>
                    <w:b/>
                    <w:bCs/>
                    <w:sz w:val="28"/>
                    <w:szCs w:val="28"/>
                  </w:rPr>
                  <w:fldChar w:fldCharType="separate"/>
                </w:r>
                <w:r w:rsidR="003A67B8">
                  <w:rPr>
                    <w:rFonts w:asciiTheme="minorEastAsia" w:eastAsiaTheme="minorEastAsia" w:hAnsiTheme="minorEastAsia" w:cstheme="minorEastAsia"/>
                    <w:b/>
                    <w:bCs/>
                    <w:noProof/>
                    <w:sz w:val="28"/>
                    <w:szCs w:val="28"/>
                  </w:rPr>
                  <w:t>11</w:t>
                </w:r>
                <w:r w:rsidR="003B3A3C">
                  <w:rPr>
                    <w:rFonts w:asciiTheme="minorEastAsia" w:eastAsiaTheme="minorEastAsia" w:hAnsiTheme="minorEastAsia" w:cstheme="minorEastAsia" w:hint="eastAsia"/>
                    <w:b/>
                    <w:bCs/>
                    <w:sz w:val="28"/>
                    <w:szCs w:val="28"/>
                  </w:rPr>
                  <w:fldChar w:fldCharType="end"/>
                </w:r>
                <w:r>
                  <w:rPr>
                    <w:rFonts w:asciiTheme="minorEastAsia" w:eastAsiaTheme="minorEastAsia" w:hAnsiTheme="minorEastAsia" w:cstheme="minorEastAsia" w:hint="eastAsia"/>
                    <w:b/>
                    <w:bCs/>
                    <w:sz w:val="28"/>
                    <w:szCs w:val="28"/>
                  </w:rPr>
                  <w:t xml:space="preserve"> </w:t>
                </w:r>
                <w:r>
                  <w:rPr>
                    <w:rFonts w:asciiTheme="minorEastAsia" w:eastAsiaTheme="minorEastAsia" w:hAnsiTheme="minorEastAsia" w:cstheme="minorEastAsia" w:hint="eastAsia"/>
                    <w:b/>
                    <w:bCs/>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3C" w:rsidRDefault="003B3A3C">
    <w:pPr>
      <w:pStyle w:val="a5"/>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3B3A3C" w:rsidRDefault="0037751C">
                <w:pPr>
                  <w:pStyle w:val="a5"/>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 xml:space="preserve"> </w:t>
                </w:r>
                <w:r w:rsidR="003B3A3C">
                  <w:rPr>
                    <w:rFonts w:asciiTheme="minorEastAsia" w:eastAsiaTheme="minorEastAsia" w:hAnsiTheme="minorEastAsia" w:cstheme="minorEastAsia" w:hint="eastAsia"/>
                    <w:b/>
                    <w:bCs/>
                    <w:sz w:val="28"/>
                    <w:szCs w:val="28"/>
                  </w:rPr>
                  <w:fldChar w:fldCharType="begin"/>
                </w:r>
                <w:r>
                  <w:rPr>
                    <w:rFonts w:asciiTheme="minorEastAsia" w:eastAsiaTheme="minorEastAsia" w:hAnsiTheme="minorEastAsia" w:cstheme="minorEastAsia" w:hint="eastAsia"/>
                    <w:b/>
                    <w:bCs/>
                    <w:sz w:val="28"/>
                    <w:szCs w:val="28"/>
                  </w:rPr>
                  <w:instrText xml:space="preserve"> PAGE  \* MERGEFORMAT </w:instrText>
                </w:r>
                <w:r w:rsidR="003B3A3C">
                  <w:rPr>
                    <w:rFonts w:asciiTheme="minorEastAsia" w:eastAsiaTheme="minorEastAsia" w:hAnsiTheme="minorEastAsia" w:cstheme="minorEastAsia" w:hint="eastAsia"/>
                    <w:b/>
                    <w:bCs/>
                    <w:sz w:val="28"/>
                    <w:szCs w:val="28"/>
                  </w:rPr>
                  <w:fldChar w:fldCharType="separate"/>
                </w:r>
                <w:r w:rsidR="003A67B8">
                  <w:rPr>
                    <w:rFonts w:asciiTheme="minorEastAsia" w:eastAsiaTheme="minorEastAsia" w:hAnsiTheme="minorEastAsia" w:cstheme="minorEastAsia"/>
                    <w:b/>
                    <w:bCs/>
                    <w:noProof/>
                    <w:sz w:val="28"/>
                    <w:szCs w:val="28"/>
                  </w:rPr>
                  <w:t>7</w:t>
                </w:r>
                <w:r w:rsidR="003B3A3C">
                  <w:rPr>
                    <w:rFonts w:asciiTheme="minorEastAsia" w:eastAsiaTheme="minorEastAsia" w:hAnsiTheme="minorEastAsia" w:cstheme="minorEastAsia" w:hint="eastAsia"/>
                    <w:b/>
                    <w:bCs/>
                    <w:sz w:val="28"/>
                    <w:szCs w:val="28"/>
                  </w:rPr>
                  <w:fldChar w:fldCharType="end"/>
                </w:r>
                <w:r>
                  <w:rPr>
                    <w:rFonts w:asciiTheme="minorEastAsia" w:eastAsiaTheme="minorEastAsia" w:hAnsiTheme="minorEastAsia" w:cstheme="minorEastAsia" w:hint="eastAsia"/>
                    <w:b/>
                    <w:bCs/>
                    <w:sz w:val="28"/>
                    <w:szCs w:val="28"/>
                  </w:rPr>
                  <w:t xml:space="preserve"> </w:t>
                </w:r>
                <w:r>
                  <w:rPr>
                    <w:rFonts w:asciiTheme="minorEastAsia" w:eastAsiaTheme="minorEastAsia" w:hAnsiTheme="minorEastAsia" w:cstheme="minorEastAsia" w:hint="eastAsia"/>
                    <w:b/>
                    <w:bCs/>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3C" w:rsidRDefault="003B3A3C">
    <w:pPr>
      <w:tabs>
        <w:tab w:val="center" w:pos="4153"/>
        <w:tab w:val="right" w:pos="8306"/>
      </w:tabs>
      <w:snapToGrid w:val="0"/>
      <w:jc w:val="left"/>
      <w:rPr>
        <w:rFonts w:ascii="Times New Roman" w:eastAsia="仿宋_GB2312" w:hAnsi="Times New Roman"/>
        <w:b/>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3C" w:rsidRDefault="003B3A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51C" w:rsidRDefault="0037751C" w:rsidP="003B3A3C">
      <w:r>
        <w:separator/>
      </w:r>
    </w:p>
  </w:footnote>
  <w:footnote w:type="continuationSeparator" w:id="0">
    <w:p w:rsidR="0037751C" w:rsidRDefault="0037751C" w:rsidP="003B3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3C" w:rsidRDefault="003B3A3C">
    <w:pPr>
      <w:tabs>
        <w:tab w:val="center" w:pos="4153"/>
        <w:tab w:val="right" w:pos="8306"/>
      </w:tabs>
      <w:snapToGrid w:val="0"/>
      <w:jc w:val="center"/>
      <w:rPr>
        <w:rFonts w:ascii="Times New Roman" w:eastAsia="仿宋_GB2312" w:hAnsi="Times New Roman"/>
        <w:b/>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FiZTQzNzY1ZTU3Mjk2YmMzYmNjZDE3NTQzNDlhODMifQ=="/>
  </w:docVars>
  <w:rsids>
    <w:rsidRoot w:val="003B3A3C"/>
    <w:rsid w:val="001443C3"/>
    <w:rsid w:val="0037751C"/>
    <w:rsid w:val="003A67B8"/>
    <w:rsid w:val="003B3A3C"/>
    <w:rsid w:val="06DC0977"/>
    <w:rsid w:val="07300CC3"/>
    <w:rsid w:val="09630EDC"/>
    <w:rsid w:val="0B046B71"/>
    <w:rsid w:val="0E820056"/>
    <w:rsid w:val="10156CA8"/>
    <w:rsid w:val="120314AE"/>
    <w:rsid w:val="144A78A3"/>
    <w:rsid w:val="15D54F0F"/>
    <w:rsid w:val="163D2AB4"/>
    <w:rsid w:val="177E15D6"/>
    <w:rsid w:val="19AE61A3"/>
    <w:rsid w:val="1E4D381F"/>
    <w:rsid w:val="22791318"/>
    <w:rsid w:val="231828DF"/>
    <w:rsid w:val="24170B56"/>
    <w:rsid w:val="28A075FF"/>
    <w:rsid w:val="2B193698"/>
    <w:rsid w:val="2E982B26"/>
    <w:rsid w:val="2EED4C20"/>
    <w:rsid w:val="31BD2FCF"/>
    <w:rsid w:val="32BD6FFF"/>
    <w:rsid w:val="33242BDA"/>
    <w:rsid w:val="33977850"/>
    <w:rsid w:val="33C30645"/>
    <w:rsid w:val="33FC5905"/>
    <w:rsid w:val="348002E4"/>
    <w:rsid w:val="379F6CD3"/>
    <w:rsid w:val="37F45271"/>
    <w:rsid w:val="384C6E5B"/>
    <w:rsid w:val="38B844F1"/>
    <w:rsid w:val="38EF5A38"/>
    <w:rsid w:val="39557F91"/>
    <w:rsid w:val="39B90520"/>
    <w:rsid w:val="3A43603C"/>
    <w:rsid w:val="3A80103E"/>
    <w:rsid w:val="3AC52EF5"/>
    <w:rsid w:val="3BB70A8F"/>
    <w:rsid w:val="3CF47AC1"/>
    <w:rsid w:val="3DB64D77"/>
    <w:rsid w:val="4182744A"/>
    <w:rsid w:val="429F227D"/>
    <w:rsid w:val="439E0787"/>
    <w:rsid w:val="45561319"/>
    <w:rsid w:val="46A12CC3"/>
    <w:rsid w:val="46BC33FE"/>
    <w:rsid w:val="46C10A14"/>
    <w:rsid w:val="47CA7D9C"/>
    <w:rsid w:val="480C2163"/>
    <w:rsid w:val="49374FBE"/>
    <w:rsid w:val="496B110B"/>
    <w:rsid w:val="49ED7D72"/>
    <w:rsid w:val="4B58746D"/>
    <w:rsid w:val="4D44414D"/>
    <w:rsid w:val="4FD07F1A"/>
    <w:rsid w:val="512A18AC"/>
    <w:rsid w:val="52831274"/>
    <w:rsid w:val="5362532D"/>
    <w:rsid w:val="55246DA7"/>
    <w:rsid w:val="555667CB"/>
    <w:rsid w:val="564231F4"/>
    <w:rsid w:val="56B20379"/>
    <w:rsid w:val="582C415B"/>
    <w:rsid w:val="58E931F2"/>
    <w:rsid w:val="5B7C71A8"/>
    <w:rsid w:val="5B8F0C89"/>
    <w:rsid w:val="5BF60D08"/>
    <w:rsid w:val="5C79660A"/>
    <w:rsid w:val="5DBC2711"/>
    <w:rsid w:val="5F555D46"/>
    <w:rsid w:val="5F6B5569"/>
    <w:rsid w:val="616E7593"/>
    <w:rsid w:val="620C3034"/>
    <w:rsid w:val="64713622"/>
    <w:rsid w:val="66AA4BC9"/>
    <w:rsid w:val="6A813E93"/>
    <w:rsid w:val="6B3158B9"/>
    <w:rsid w:val="701557A9"/>
    <w:rsid w:val="73636EE0"/>
    <w:rsid w:val="751F2C26"/>
    <w:rsid w:val="774E15A1"/>
    <w:rsid w:val="7BA75723"/>
    <w:rsid w:val="7BD007D6"/>
    <w:rsid w:val="7C1F5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semiHidden="1"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B3A3C"/>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rsid w:val="003B3A3C"/>
    <w:pPr>
      <w:snapToGrid w:val="0"/>
      <w:jc w:val="left"/>
    </w:pPr>
    <w:rPr>
      <w:sz w:val="18"/>
      <w:szCs w:val="18"/>
    </w:rPr>
  </w:style>
  <w:style w:type="paragraph" w:styleId="a4">
    <w:name w:val="Body Text Indent"/>
    <w:basedOn w:val="a"/>
    <w:next w:val="2"/>
    <w:uiPriority w:val="99"/>
    <w:semiHidden/>
    <w:qFormat/>
    <w:rsid w:val="003B3A3C"/>
    <w:pPr>
      <w:spacing w:after="120"/>
      <w:ind w:leftChars="200" w:left="420"/>
    </w:pPr>
  </w:style>
  <w:style w:type="paragraph" w:styleId="2">
    <w:name w:val="Body Text First Indent 2"/>
    <w:basedOn w:val="a4"/>
    <w:next w:val="a"/>
    <w:uiPriority w:val="99"/>
    <w:qFormat/>
    <w:rsid w:val="003B3A3C"/>
    <w:pPr>
      <w:ind w:firstLineChars="200" w:firstLine="420"/>
    </w:pPr>
    <w:rPr>
      <w:szCs w:val="22"/>
    </w:rPr>
  </w:style>
  <w:style w:type="paragraph" w:styleId="a5">
    <w:name w:val="footer"/>
    <w:basedOn w:val="a"/>
    <w:uiPriority w:val="99"/>
    <w:qFormat/>
    <w:rsid w:val="003B3A3C"/>
    <w:pPr>
      <w:tabs>
        <w:tab w:val="center" w:pos="4153"/>
        <w:tab w:val="right" w:pos="8306"/>
      </w:tabs>
      <w:snapToGrid w:val="0"/>
      <w:jc w:val="left"/>
    </w:pPr>
    <w:rPr>
      <w:sz w:val="18"/>
      <w:szCs w:val="18"/>
    </w:rPr>
  </w:style>
  <w:style w:type="paragraph" w:styleId="a6">
    <w:name w:val="header"/>
    <w:basedOn w:val="a"/>
    <w:qFormat/>
    <w:rsid w:val="003B3A3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B3A3C"/>
    <w:rPr>
      <w:sz w:val="24"/>
    </w:rPr>
  </w:style>
  <w:style w:type="character" w:styleId="a8">
    <w:name w:val="page number"/>
    <w:basedOn w:val="a1"/>
    <w:qFormat/>
    <w:rsid w:val="003B3A3C"/>
  </w:style>
  <w:style w:type="character" w:customStyle="1" w:styleId="font41">
    <w:name w:val="font41"/>
    <w:basedOn w:val="a1"/>
    <w:qFormat/>
    <w:rsid w:val="003B3A3C"/>
    <w:rPr>
      <w:rFonts w:ascii="宋体" w:eastAsia="宋体" w:hAnsi="宋体" w:cs="宋体" w:hint="eastAsia"/>
      <w:color w:val="000000"/>
      <w:sz w:val="22"/>
      <w:szCs w:val="22"/>
      <w:u w:val="none"/>
    </w:rPr>
  </w:style>
  <w:style w:type="character" w:customStyle="1" w:styleId="font91">
    <w:name w:val="font91"/>
    <w:basedOn w:val="a1"/>
    <w:qFormat/>
    <w:rsid w:val="003B3A3C"/>
    <w:rPr>
      <w:rFonts w:ascii="宋体" w:eastAsia="宋体" w:hAnsi="宋体" w:cs="宋体" w:hint="eastAsia"/>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3</cp:revision>
  <cp:lastPrinted>2023-10-16T07:48:00Z</cp:lastPrinted>
  <dcterms:created xsi:type="dcterms:W3CDTF">2023-10-19T07:36:00Z</dcterms:created>
  <dcterms:modified xsi:type="dcterms:W3CDTF">2023-10-19T07:37:00Z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096CDC9EFC104CBD94755C3DC589A42B_12</vt:lpwstr>
  </property>
</Properties>
</file>