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</w:t>
      </w: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事业单位</w:t>
      </w:r>
      <w:r>
        <w:rPr>
          <w:rFonts w:hint="eastAsia" w:ascii="黑体" w:hAnsi="宋体" w:eastAsia="黑体" w:cs="宋体"/>
          <w:kern w:val="0"/>
          <w:sz w:val="44"/>
          <w:szCs w:val="44"/>
        </w:rPr>
        <w:t>招聘优惠条件认定表</w:t>
      </w:r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auto"/>
          <w:szCs w:val="21"/>
        </w:rPr>
        <w:t>1.</w:t>
      </w:r>
      <w:r>
        <w:rPr>
          <w:rFonts w:hint="eastAsia" w:eastAsia="仿宋_GB2312"/>
          <w:color w:val="auto"/>
          <w:kern w:val="0"/>
          <w:szCs w:val="21"/>
        </w:rPr>
        <w:t>县（市、区）武装部认定</w:t>
      </w:r>
      <w:r>
        <w:rPr>
          <w:rFonts w:hint="eastAsia" w:eastAsia="仿宋_GB2312"/>
          <w:color w:val="auto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auto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DIxNGYxMGNjZmE0ZDRlMjQwNWIyOTkyMjM2ZWEifQ=="/>
  </w:docVars>
  <w:rsids>
    <w:rsidRoot w:val="365F2D4C"/>
    <w:rsid w:val="1CA92A78"/>
    <w:rsid w:val="24966D7C"/>
    <w:rsid w:val="365F2D4C"/>
    <w:rsid w:val="39B96FAD"/>
    <w:rsid w:val="47D828CC"/>
    <w:rsid w:val="4A3D5279"/>
    <w:rsid w:val="687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2</TotalTime>
  <ScaleCrop>false</ScaleCrop>
  <LinksUpToDate>false</LinksUpToDate>
  <CharactersWithSpaces>1364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c06</cp:lastModifiedBy>
  <dcterms:modified xsi:type="dcterms:W3CDTF">2023-10-19T00:48:11Z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F78304D24E7E449684E910E9DE0F6716</vt:lpwstr>
  </property>
</Properties>
</file>