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宋体" w:hAnsi="宋体" w:cs="宋体"/>
          <w:b/>
          <w:bCs/>
          <w:sz w:val="36"/>
          <w:szCs w:val="36"/>
        </w:rPr>
      </w:pPr>
      <w:r>
        <w:rPr>
          <w:rStyle w:val="7"/>
          <w:rFonts w:hint="eastAsia" w:ascii="宋体" w:hAnsi="宋体" w:cs="宋体"/>
          <w:b/>
          <w:sz w:val="36"/>
          <w:szCs w:val="36"/>
        </w:rPr>
        <w:t>宁波市</w:t>
      </w:r>
      <w:r>
        <w:rPr>
          <w:rFonts w:hint="eastAsia" w:ascii="宋体" w:hAnsi="宋体" w:cs="宋体"/>
          <w:b/>
          <w:bCs/>
          <w:sz w:val="36"/>
          <w:szCs w:val="36"/>
        </w:rPr>
        <w:t>卫生健康委直属事业单位武汉专场公开招聘岗位</w:t>
      </w:r>
    </w:p>
    <w:tbl>
      <w:tblPr>
        <w:tblStyle w:val="4"/>
        <w:tblW w:w="10214"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25"/>
        <w:gridCol w:w="811"/>
        <w:gridCol w:w="479"/>
        <w:gridCol w:w="2170"/>
        <w:gridCol w:w="3072"/>
        <w:gridCol w:w="510"/>
        <w:gridCol w:w="17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425" w:type="dxa"/>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
                <w:color w:val="000000" w:themeColor="text1"/>
                <w:sz w:val="20"/>
                <w14:textFill>
                  <w14:solidFill>
                    <w14:schemeClr w14:val="tx1"/>
                  </w14:solidFill>
                </w14:textFill>
              </w:rPr>
            </w:pPr>
            <w:r>
              <w:rPr>
                <w:rFonts w:hint="eastAsia" w:ascii="宋体" w:hAnsi="宋体" w:cs="宋体"/>
                <w:b/>
                <w:color w:val="000000" w:themeColor="text1"/>
                <w:sz w:val="20"/>
                <w14:textFill>
                  <w14:solidFill>
                    <w14:schemeClr w14:val="tx1"/>
                  </w14:solidFill>
                </w14:textFill>
              </w:rPr>
              <w:t>招聘</w:t>
            </w:r>
          </w:p>
          <w:p>
            <w:pPr>
              <w:keepNext w:val="0"/>
              <w:keepLines w:val="0"/>
              <w:suppressLineNumbers w:val="0"/>
              <w:spacing w:before="0" w:beforeAutospacing="0" w:after="0" w:afterAutospacing="0" w:line="240" w:lineRule="exact"/>
              <w:ind w:left="0" w:right="0"/>
              <w:jc w:val="center"/>
              <w:rPr>
                <w:rFonts w:hint="default" w:ascii="宋体" w:hAnsi="宋体" w:cs="宋体"/>
                <w:b/>
                <w:color w:val="000000" w:themeColor="text1"/>
                <w:sz w:val="20"/>
                <w14:textFill>
                  <w14:solidFill>
                    <w14:schemeClr w14:val="tx1"/>
                  </w14:solidFill>
                </w14:textFill>
              </w:rPr>
            </w:pPr>
            <w:r>
              <w:rPr>
                <w:rFonts w:hint="eastAsia" w:ascii="宋体" w:hAnsi="宋体" w:cs="宋体"/>
                <w:b/>
                <w:color w:val="000000" w:themeColor="text1"/>
                <w:sz w:val="20"/>
                <w14:textFill>
                  <w14:solidFill>
                    <w14:schemeClr w14:val="tx1"/>
                  </w14:solidFill>
                </w14:textFill>
              </w:rPr>
              <w:t>单位</w:t>
            </w:r>
          </w:p>
        </w:tc>
        <w:tc>
          <w:tcPr>
            <w:tcW w:w="811" w:type="dxa"/>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
                <w:color w:val="000000" w:themeColor="text1"/>
                <w:sz w:val="20"/>
                <w14:textFill>
                  <w14:solidFill>
                    <w14:schemeClr w14:val="tx1"/>
                  </w14:solidFill>
                </w14:textFill>
              </w:rPr>
            </w:pPr>
            <w:r>
              <w:rPr>
                <w:rFonts w:hint="eastAsia" w:ascii="宋体" w:hAnsi="宋体" w:cs="宋体"/>
                <w:b/>
                <w:color w:val="000000" w:themeColor="text1"/>
                <w:sz w:val="20"/>
                <w14:textFill>
                  <w14:solidFill>
                    <w14:schemeClr w14:val="tx1"/>
                  </w14:solidFill>
                </w14:textFill>
              </w:rPr>
              <w:t>招聘</w:t>
            </w:r>
          </w:p>
          <w:p>
            <w:pPr>
              <w:keepNext w:val="0"/>
              <w:keepLines w:val="0"/>
              <w:suppressLineNumbers w:val="0"/>
              <w:spacing w:before="0" w:beforeAutospacing="0" w:after="0" w:afterAutospacing="0" w:line="240" w:lineRule="exact"/>
              <w:ind w:left="0" w:right="0"/>
              <w:jc w:val="center"/>
              <w:rPr>
                <w:rFonts w:hint="default" w:ascii="宋体" w:hAnsi="宋体" w:cs="宋体"/>
                <w:b/>
                <w:color w:val="000000" w:themeColor="text1"/>
                <w:sz w:val="20"/>
                <w14:textFill>
                  <w14:solidFill>
                    <w14:schemeClr w14:val="tx1"/>
                  </w14:solidFill>
                </w14:textFill>
              </w:rPr>
            </w:pPr>
            <w:r>
              <w:rPr>
                <w:rFonts w:hint="eastAsia" w:ascii="宋体" w:hAnsi="宋体" w:cs="宋体"/>
                <w:b/>
                <w:color w:val="000000" w:themeColor="text1"/>
                <w:sz w:val="20"/>
                <w14:textFill>
                  <w14:solidFill>
                    <w14:schemeClr w14:val="tx1"/>
                  </w14:solidFill>
                </w14:textFill>
              </w:rPr>
              <w:t>岗位</w:t>
            </w:r>
          </w:p>
        </w:tc>
        <w:tc>
          <w:tcPr>
            <w:tcW w:w="479" w:type="dxa"/>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
                <w:color w:val="000000" w:themeColor="text1"/>
                <w:sz w:val="20"/>
                <w14:textFill>
                  <w14:solidFill>
                    <w14:schemeClr w14:val="tx1"/>
                  </w14:solidFill>
                </w14:textFill>
              </w:rPr>
            </w:pPr>
            <w:r>
              <w:rPr>
                <w:rFonts w:hint="eastAsia" w:ascii="宋体" w:hAnsi="宋体" w:cs="宋体"/>
                <w:b/>
                <w:color w:val="000000" w:themeColor="text1"/>
                <w:sz w:val="20"/>
                <w14:textFill>
                  <w14:solidFill>
                    <w14:schemeClr w14:val="tx1"/>
                  </w14:solidFill>
                </w14:textFill>
              </w:rPr>
              <w:t>人数</w:t>
            </w:r>
          </w:p>
        </w:tc>
        <w:tc>
          <w:tcPr>
            <w:tcW w:w="2170" w:type="dxa"/>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
                <w:color w:val="000000" w:themeColor="text1"/>
                <w:sz w:val="20"/>
                <w14:textFill>
                  <w14:solidFill>
                    <w14:schemeClr w14:val="tx1"/>
                  </w14:solidFill>
                </w14:textFill>
              </w:rPr>
            </w:pPr>
            <w:r>
              <w:rPr>
                <w:rFonts w:hint="eastAsia" w:ascii="宋体" w:hAnsi="宋体" w:cs="宋体"/>
                <w:b/>
                <w:color w:val="000000" w:themeColor="text1"/>
                <w:sz w:val="20"/>
                <w14:textFill>
                  <w14:solidFill>
                    <w14:schemeClr w14:val="tx1"/>
                  </w14:solidFill>
                </w14:textFill>
              </w:rPr>
              <w:t>岗位</w:t>
            </w:r>
          </w:p>
          <w:p>
            <w:pPr>
              <w:keepNext w:val="0"/>
              <w:keepLines w:val="0"/>
              <w:suppressLineNumbers w:val="0"/>
              <w:spacing w:before="0" w:beforeAutospacing="0" w:after="0" w:afterAutospacing="0" w:line="240" w:lineRule="exact"/>
              <w:ind w:left="0" w:right="0"/>
              <w:jc w:val="center"/>
              <w:rPr>
                <w:rFonts w:hint="default" w:ascii="宋体" w:hAnsi="宋体" w:cs="宋体"/>
                <w:b/>
                <w:color w:val="000000" w:themeColor="text1"/>
                <w:sz w:val="20"/>
                <w14:textFill>
                  <w14:solidFill>
                    <w14:schemeClr w14:val="tx1"/>
                  </w14:solidFill>
                </w14:textFill>
              </w:rPr>
            </w:pPr>
            <w:r>
              <w:rPr>
                <w:rFonts w:hint="eastAsia" w:ascii="宋体" w:hAnsi="宋体" w:cs="宋体"/>
                <w:b/>
                <w:color w:val="000000" w:themeColor="text1"/>
                <w:sz w:val="20"/>
                <w14:textFill>
                  <w14:solidFill>
                    <w14:schemeClr w14:val="tx1"/>
                  </w14:solidFill>
                </w14:textFill>
              </w:rPr>
              <w:t>职责</w:t>
            </w:r>
          </w:p>
        </w:tc>
        <w:tc>
          <w:tcPr>
            <w:tcW w:w="3072" w:type="dxa"/>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
                <w:color w:val="000000" w:themeColor="text1"/>
                <w:sz w:val="20"/>
                <w14:textFill>
                  <w14:solidFill>
                    <w14:schemeClr w14:val="tx1"/>
                  </w14:solidFill>
                </w14:textFill>
              </w:rPr>
            </w:pPr>
            <w:r>
              <w:rPr>
                <w:rFonts w:hint="eastAsia" w:ascii="宋体" w:hAnsi="宋体" w:cs="宋体"/>
                <w:b/>
                <w:color w:val="000000" w:themeColor="text1"/>
                <w:sz w:val="20"/>
                <w14:textFill>
                  <w14:solidFill>
                    <w14:schemeClr w14:val="tx1"/>
                  </w14:solidFill>
                </w14:textFill>
              </w:rPr>
              <w:t>招聘专业及</w:t>
            </w:r>
          </w:p>
          <w:p>
            <w:pPr>
              <w:keepNext w:val="0"/>
              <w:keepLines w:val="0"/>
              <w:suppressLineNumbers w:val="0"/>
              <w:spacing w:before="0" w:beforeAutospacing="0" w:after="0" w:afterAutospacing="0" w:line="240" w:lineRule="exact"/>
              <w:ind w:left="0" w:right="0"/>
              <w:jc w:val="center"/>
              <w:rPr>
                <w:rFonts w:hint="default" w:ascii="宋体" w:hAnsi="宋体" w:cs="宋体"/>
                <w:b/>
                <w:color w:val="000000" w:themeColor="text1"/>
                <w:sz w:val="20"/>
                <w14:textFill>
                  <w14:solidFill>
                    <w14:schemeClr w14:val="tx1"/>
                  </w14:solidFill>
                </w14:textFill>
              </w:rPr>
            </w:pPr>
            <w:r>
              <w:rPr>
                <w:rFonts w:hint="eastAsia" w:ascii="宋体" w:hAnsi="宋体" w:cs="宋体"/>
                <w:b/>
                <w:color w:val="000000" w:themeColor="text1"/>
                <w:sz w:val="20"/>
                <w14:textFill>
                  <w14:solidFill>
                    <w14:schemeClr w14:val="tx1"/>
                  </w14:solidFill>
                </w14:textFill>
              </w:rPr>
              <w:t>学历（学位）要求</w:t>
            </w:r>
          </w:p>
        </w:tc>
        <w:tc>
          <w:tcPr>
            <w:tcW w:w="510" w:type="dxa"/>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
                <w:color w:val="000000" w:themeColor="text1"/>
                <w:sz w:val="20"/>
                <w14:textFill>
                  <w14:solidFill>
                    <w14:schemeClr w14:val="tx1"/>
                  </w14:solidFill>
                </w14:textFill>
              </w:rPr>
            </w:pPr>
            <w:r>
              <w:rPr>
                <w:rFonts w:hint="eastAsia" w:ascii="宋体" w:hAnsi="宋体" w:cs="宋体"/>
                <w:b/>
                <w:color w:val="000000" w:themeColor="text1"/>
                <w:sz w:val="20"/>
                <w14:textFill>
                  <w14:solidFill>
                    <w14:schemeClr w14:val="tx1"/>
                  </w14:solidFill>
                </w14:textFill>
              </w:rPr>
              <w:t>招聘</w:t>
            </w:r>
          </w:p>
          <w:p>
            <w:pPr>
              <w:keepNext w:val="0"/>
              <w:keepLines w:val="0"/>
              <w:suppressLineNumbers w:val="0"/>
              <w:spacing w:before="0" w:beforeAutospacing="0" w:after="0" w:afterAutospacing="0" w:line="240" w:lineRule="exact"/>
              <w:ind w:left="0" w:right="0"/>
              <w:jc w:val="center"/>
              <w:rPr>
                <w:rFonts w:hint="default" w:ascii="宋体" w:hAnsi="宋体" w:cs="宋体"/>
                <w:b/>
                <w:color w:val="000000" w:themeColor="text1"/>
                <w:sz w:val="20"/>
                <w14:textFill>
                  <w14:solidFill>
                    <w14:schemeClr w14:val="tx1"/>
                  </w14:solidFill>
                </w14:textFill>
              </w:rPr>
            </w:pPr>
            <w:r>
              <w:rPr>
                <w:rFonts w:hint="eastAsia" w:ascii="宋体" w:hAnsi="宋体" w:cs="宋体"/>
                <w:b/>
                <w:color w:val="000000" w:themeColor="text1"/>
                <w:sz w:val="20"/>
                <w14:textFill>
                  <w14:solidFill>
                    <w14:schemeClr w14:val="tx1"/>
                  </w14:solidFill>
                </w14:textFill>
              </w:rPr>
              <w:t>范围</w:t>
            </w:r>
          </w:p>
        </w:tc>
        <w:tc>
          <w:tcPr>
            <w:tcW w:w="1747" w:type="dxa"/>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
                <w:color w:val="000000" w:themeColor="text1"/>
                <w:sz w:val="20"/>
                <w14:textFill>
                  <w14:solidFill>
                    <w14:schemeClr w14:val="tx1"/>
                  </w14:solidFill>
                </w14:textFill>
              </w:rPr>
            </w:pPr>
            <w:r>
              <w:rPr>
                <w:rFonts w:hint="eastAsia" w:ascii="宋体" w:hAnsi="宋体" w:cs="宋体"/>
                <w:b/>
                <w:color w:val="000000" w:themeColor="text1"/>
                <w:sz w:val="20"/>
                <w14:textFill>
                  <w14:solidFill>
                    <w14:schemeClr w14:val="tx1"/>
                  </w14:solidFill>
                </w14:textFill>
              </w:rPr>
              <w:t>其他资格</w:t>
            </w:r>
          </w:p>
          <w:p>
            <w:pPr>
              <w:keepNext w:val="0"/>
              <w:keepLines w:val="0"/>
              <w:suppressLineNumbers w:val="0"/>
              <w:spacing w:before="0" w:beforeAutospacing="0" w:after="0" w:afterAutospacing="0" w:line="240" w:lineRule="exact"/>
              <w:ind w:left="0" w:right="0"/>
              <w:jc w:val="center"/>
              <w:rPr>
                <w:rFonts w:hint="default" w:ascii="宋体" w:hAnsi="宋体" w:cs="宋体"/>
                <w:b/>
                <w:color w:val="000000" w:themeColor="text1"/>
                <w:sz w:val="20"/>
                <w14:textFill>
                  <w14:solidFill>
                    <w14:schemeClr w14:val="tx1"/>
                  </w14:solidFill>
                </w14:textFill>
              </w:rPr>
            </w:pPr>
            <w:r>
              <w:rPr>
                <w:rFonts w:hint="eastAsia" w:ascii="宋体" w:hAnsi="宋体" w:cs="宋体"/>
                <w:b/>
                <w:color w:val="000000" w:themeColor="text1"/>
                <w:sz w:val="20"/>
                <w14:textFill>
                  <w14:solidFill>
                    <w14:schemeClr w14:val="tx1"/>
                  </w14:solidFill>
                </w14:textFill>
              </w:rPr>
              <w:t>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425" w:type="dxa"/>
            <w:vMerge w:val="restart"/>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宁波市医疗中心李惠利医院</w:t>
            </w:r>
          </w:p>
          <w:p>
            <w:pPr>
              <w:keepNext w:val="0"/>
              <w:keepLines w:val="0"/>
              <w:widowControl/>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w:t>
            </w:r>
            <w:r>
              <w:rPr>
                <w:rFonts w:hint="default" w:ascii="宋体" w:hAnsi="宋体" w:cs="宋体"/>
                <w:color w:val="000000" w:themeColor="text1"/>
                <w:kern w:val="0"/>
                <w:sz w:val="20"/>
                <w14:textFill>
                  <w14:solidFill>
                    <w14:schemeClr w14:val="tx1"/>
                  </w14:solidFill>
                </w14:textFill>
              </w:rPr>
              <w:t>28</w:t>
            </w:r>
            <w:r>
              <w:rPr>
                <w:rFonts w:hint="eastAsia" w:ascii="宋体" w:hAnsi="宋体" w:cs="宋体"/>
                <w:color w:val="000000" w:themeColor="text1"/>
                <w:kern w:val="0"/>
                <w:sz w:val="20"/>
                <w14:textFill>
                  <w14:solidFill>
                    <w14:schemeClr w14:val="tx1"/>
                  </w14:solidFill>
                </w14:textFill>
              </w:rPr>
              <w:t>名）</w:t>
            </w:r>
          </w:p>
        </w:tc>
        <w:tc>
          <w:tcPr>
            <w:tcW w:w="811" w:type="dxa"/>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r>
              <w:rPr>
                <w:rFonts w:hint="eastAsia" w:ascii="宋体" w:hAnsi="宋体" w:cs="宋体"/>
                <w:kern w:val="0"/>
                <w:sz w:val="20"/>
                <w:szCs w:val="20"/>
              </w:rPr>
              <w:t>呼吸内科</w:t>
            </w:r>
          </w:p>
        </w:tc>
        <w:tc>
          <w:tcPr>
            <w:tcW w:w="479" w:type="dxa"/>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r>
              <w:rPr>
                <w:rFonts w:hint="default" w:ascii="宋体" w:hAnsi="宋体" w:cs="宋体"/>
                <w:bCs/>
                <w:color w:val="000000" w:themeColor="text1"/>
                <w:sz w:val="20"/>
                <w14:textFill>
                  <w14:solidFill>
                    <w14:schemeClr w14:val="tx1"/>
                  </w14:solidFill>
                </w14:textFill>
              </w:rPr>
              <w:t>2</w:t>
            </w:r>
          </w:p>
        </w:tc>
        <w:tc>
          <w:tcPr>
            <w:tcW w:w="2170" w:type="dxa"/>
            <w:vMerge w:val="restart"/>
            <w:vAlign w:val="center"/>
          </w:tcPr>
          <w:p>
            <w:pPr>
              <w:keepNext w:val="0"/>
              <w:keepLines w:val="0"/>
              <w:widowControl/>
              <w:suppressLineNumbers w:val="0"/>
              <w:spacing w:before="0" w:beforeAutospacing="0" w:after="0" w:afterAutospacing="0" w:line="240" w:lineRule="exact"/>
              <w:ind w:left="0" w:right="0"/>
              <w:jc w:val="left"/>
              <w:rPr>
                <w:rFonts w:hint="default"/>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各科日常诊断、治疗、教学、科研等工作</w:t>
            </w:r>
          </w:p>
        </w:tc>
        <w:tc>
          <w:tcPr>
            <w:tcW w:w="3072" w:type="dxa"/>
            <w:vAlign w:val="center"/>
          </w:tcPr>
          <w:p>
            <w:pPr>
              <w:keepNext w:val="0"/>
              <w:keepLines w:val="0"/>
              <w:widowControl/>
              <w:suppressLineNumbers w:val="0"/>
              <w:spacing w:before="0" w:beforeAutospacing="0" w:after="0" w:afterAutospacing="0" w:line="240" w:lineRule="exact"/>
              <w:ind w:left="0" w:right="0"/>
              <w:jc w:val="left"/>
              <w:rPr>
                <w:rFonts w:hint="default" w:ascii="宋体" w:hAnsi="宋体" w:cs="宋体"/>
                <w:kern w:val="0"/>
                <w:sz w:val="20"/>
                <w:szCs w:val="20"/>
              </w:rPr>
            </w:pPr>
            <w:r>
              <w:rPr>
                <w:rFonts w:hint="eastAsia" w:ascii="宋体" w:hAnsi="宋体" w:cs="宋体"/>
                <w:kern w:val="0"/>
                <w:sz w:val="20"/>
                <w:szCs w:val="20"/>
              </w:rPr>
              <w:t>呼吸内科学专业；</w:t>
            </w:r>
          </w:p>
          <w:p>
            <w:pPr>
              <w:keepNext w:val="0"/>
              <w:keepLines w:val="0"/>
              <w:widowControl/>
              <w:suppressLineNumbers w:val="0"/>
              <w:spacing w:before="0" w:beforeAutospacing="0" w:after="0" w:afterAutospacing="0" w:line="240" w:lineRule="exact"/>
              <w:ind w:left="0" w:right="0"/>
              <w:jc w:val="left"/>
              <w:rPr>
                <w:rFonts w:hint="default" w:ascii="宋体" w:hAnsi="宋体" w:cs="宋体"/>
                <w:bCs/>
                <w:color w:val="000000" w:themeColor="text1"/>
                <w:sz w:val="20"/>
                <w14:textFill>
                  <w14:solidFill>
                    <w14:schemeClr w14:val="tx1"/>
                  </w14:solidFill>
                </w14:textFill>
              </w:rPr>
            </w:pPr>
            <w:r>
              <w:rPr>
                <w:rFonts w:hint="eastAsia" w:ascii="宋体" w:hAnsi="宋体" w:cs="宋体"/>
                <w:kern w:val="0"/>
                <w:sz w:val="20"/>
                <w:szCs w:val="20"/>
              </w:rPr>
              <w:t>研究生学历且博士学位</w:t>
            </w:r>
          </w:p>
        </w:tc>
        <w:tc>
          <w:tcPr>
            <w:tcW w:w="510" w:type="dxa"/>
            <w:vMerge w:val="restart"/>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全国范围</w:t>
            </w:r>
          </w:p>
        </w:tc>
        <w:tc>
          <w:tcPr>
            <w:tcW w:w="1747" w:type="dxa"/>
            <w:vMerge w:val="restart"/>
            <w:vAlign w:val="center"/>
          </w:tcPr>
          <w:p>
            <w:pPr>
              <w:keepNext w:val="0"/>
              <w:keepLines w:val="0"/>
              <w:widowControl/>
              <w:suppressLineNumbers w:val="0"/>
              <w:spacing w:before="0" w:beforeAutospacing="0" w:after="0" w:afterAutospacing="0" w:line="240" w:lineRule="exact"/>
              <w:ind w:left="0" w:right="0"/>
              <w:jc w:val="left"/>
              <w:rPr>
                <w:rFonts w:hint="default" w:ascii="宋体" w:hAnsi="宋体" w:cs="宋体"/>
                <w:bCs/>
                <w:color w:val="000000" w:themeColor="text1"/>
                <w:sz w:val="20"/>
                <w14:textFill>
                  <w14:solidFill>
                    <w14:schemeClr w14:val="tx1"/>
                  </w14:solidFill>
                </w14:textFill>
              </w:rPr>
            </w:pPr>
            <w:r>
              <w:rPr>
                <w:rFonts w:hint="eastAsia" w:ascii="宋体" w:hAnsi="宋体" w:cs="宋体"/>
                <w:bCs/>
                <w:color w:val="000000" w:themeColor="text1"/>
                <w:sz w:val="20"/>
                <w14:textFill>
                  <w14:solidFill>
                    <w14:schemeClr w14:val="tx1"/>
                  </w14:solidFill>
                </w14:textFill>
              </w:rPr>
              <w:t>2024年普通高校应届毕业生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811" w:type="dxa"/>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cs="宋体"/>
                <w:color w:val="000000" w:themeColor="text1"/>
                <w:kern w:val="0"/>
                <w:sz w:val="20"/>
                <w14:textFill>
                  <w14:solidFill>
                    <w14:schemeClr w14:val="tx1"/>
                  </w14:solidFill>
                </w14:textFill>
              </w:rPr>
            </w:pPr>
            <w:r>
              <w:rPr>
                <w:rFonts w:hint="eastAsia" w:ascii="宋体" w:hAnsi="宋体" w:cs="宋体"/>
                <w:kern w:val="0"/>
                <w:sz w:val="20"/>
                <w:szCs w:val="20"/>
              </w:rPr>
              <w:t>消化内科</w:t>
            </w:r>
          </w:p>
        </w:tc>
        <w:tc>
          <w:tcPr>
            <w:tcW w:w="479" w:type="dxa"/>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cs="宋体"/>
                <w:color w:val="000000" w:themeColor="text1"/>
                <w:kern w:val="0"/>
                <w:sz w:val="20"/>
                <w14:textFill>
                  <w14:solidFill>
                    <w14:schemeClr w14:val="tx1"/>
                  </w14:solidFill>
                </w14:textFill>
              </w:rPr>
            </w:pPr>
            <w:r>
              <w:rPr>
                <w:rFonts w:hint="eastAsia" w:ascii="宋体" w:hAnsi="宋体" w:cs="宋体"/>
                <w:kern w:val="0"/>
                <w:sz w:val="20"/>
                <w:szCs w:val="20"/>
              </w:rPr>
              <w:t>1</w:t>
            </w:r>
          </w:p>
        </w:tc>
        <w:tc>
          <w:tcPr>
            <w:tcW w:w="2170" w:type="dxa"/>
            <w:vMerge w:val="continue"/>
            <w:vAlign w:val="center"/>
          </w:tcPr>
          <w:p>
            <w:pPr>
              <w:keepNext w:val="0"/>
              <w:keepLines w:val="0"/>
              <w:widowControl/>
              <w:suppressLineNumbers w:val="0"/>
              <w:spacing w:before="0" w:beforeAutospacing="0" w:after="0" w:afterAutospacing="0" w:line="240" w:lineRule="exact"/>
              <w:ind w:left="0" w:right="0"/>
              <w:jc w:val="left"/>
              <w:rPr>
                <w:rFonts w:hint="default"/>
                <w:color w:val="000000" w:themeColor="text1"/>
                <w:sz w:val="20"/>
                <w:szCs w:val="20"/>
                <w14:textFill>
                  <w14:solidFill>
                    <w14:schemeClr w14:val="tx1"/>
                  </w14:solidFill>
                </w14:textFill>
              </w:rPr>
            </w:pPr>
          </w:p>
        </w:tc>
        <w:tc>
          <w:tcPr>
            <w:tcW w:w="3072" w:type="dxa"/>
            <w:vAlign w:val="center"/>
          </w:tcPr>
          <w:p>
            <w:pPr>
              <w:keepNext w:val="0"/>
              <w:keepLines w:val="0"/>
              <w:widowControl/>
              <w:suppressLineNumbers w:val="0"/>
              <w:spacing w:before="0" w:beforeAutospacing="0" w:after="0" w:afterAutospacing="0" w:line="240" w:lineRule="exact"/>
              <w:ind w:left="0" w:right="0"/>
              <w:jc w:val="left"/>
              <w:rPr>
                <w:rFonts w:hint="default" w:ascii="宋体" w:hAnsi="宋体" w:cs="宋体"/>
                <w:kern w:val="0"/>
                <w:sz w:val="20"/>
                <w:szCs w:val="20"/>
              </w:rPr>
            </w:pPr>
            <w:r>
              <w:rPr>
                <w:rFonts w:hint="eastAsia" w:ascii="宋体" w:hAnsi="宋体" w:cs="宋体"/>
                <w:kern w:val="0"/>
                <w:sz w:val="20"/>
                <w:szCs w:val="20"/>
              </w:rPr>
              <w:t>消化内科学专业；</w:t>
            </w:r>
          </w:p>
          <w:p>
            <w:pPr>
              <w:keepNext w:val="0"/>
              <w:keepLines w:val="0"/>
              <w:widowControl/>
              <w:suppressLineNumbers w:val="0"/>
              <w:spacing w:before="0" w:beforeAutospacing="0" w:after="0" w:afterAutospacing="0" w:line="240" w:lineRule="exact"/>
              <w:ind w:left="0" w:right="0"/>
              <w:jc w:val="left"/>
              <w:rPr>
                <w:rFonts w:hint="default"/>
                <w:color w:val="000000" w:themeColor="text1"/>
                <w:sz w:val="20"/>
                <w:szCs w:val="20"/>
                <w14:textFill>
                  <w14:solidFill>
                    <w14:schemeClr w14:val="tx1"/>
                  </w14:solidFill>
                </w14:textFill>
              </w:rPr>
            </w:pPr>
            <w:r>
              <w:rPr>
                <w:rFonts w:hint="eastAsia" w:ascii="宋体" w:hAnsi="宋体" w:cs="宋体"/>
                <w:kern w:val="0"/>
                <w:sz w:val="20"/>
                <w:szCs w:val="20"/>
              </w:rPr>
              <w:t>研究生学历且博士学位</w:t>
            </w:r>
          </w:p>
        </w:tc>
        <w:tc>
          <w:tcPr>
            <w:tcW w:w="510"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1747"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811" w:type="dxa"/>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r>
              <w:rPr>
                <w:rFonts w:hint="eastAsia" w:ascii="宋体" w:hAnsi="宋体" w:cs="宋体"/>
                <w:kern w:val="0"/>
                <w:sz w:val="20"/>
                <w:szCs w:val="20"/>
              </w:rPr>
              <w:t>肝胆胰外科</w:t>
            </w:r>
          </w:p>
        </w:tc>
        <w:tc>
          <w:tcPr>
            <w:tcW w:w="479" w:type="dxa"/>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r>
              <w:rPr>
                <w:rFonts w:hint="default" w:ascii="宋体" w:hAnsi="宋体" w:cs="宋体"/>
                <w:bCs/>
                <w:color w:val="000000" w:themeColor="text1"/>
                <w:sz w:val="20"/>
                <w14:textFill>
                  <w14:solidFill>
                    <w14:schemeClr w14:val="tx1"/>
                  </w14:solidFill>
                </w14:textFill>
              </w:rPr>
              <w:t>3</w:t>
            </w:r>
          </w:p>
        </w:tc>
        <w:tc>
          <w:tcPr>
            <w:tcW w:w="2170" w:type="dxa"/>
            <w:vMerge w:val="continue"/>
            <w:vAlign w:val="center"/>
          </w:tcPr>
          <w:p>
            <w:pPr>
              <w:keepNext w:val="0"/>
              <w:keepLines w:val="0"/>
              <w:widowControl/>
              <w:suppressLineNumbers w:val="0"/>
              <w:spacing w:before="0" w:beforeAutospacing="0" w:after="0" w:afterAutospacing="0" w:line="240" w:lineRule="exact"/>
              <w:ind w:left="0" w:right="0"/>
              <w:jc w:val="left"/>
              <w:rPr>
                <w:rFonts w:hint="default" w:ascii="宋体" w:hAnsi="宋体" w:cs="宋体"/>
                <w:bCs/>
                <w:color w:val="000000" w:themeColor="text1"/>
                <w:sz w:val="20"/>
                <w14:textFill>
                  <w14:solidFill>
                    <w14:schemeClr w14:val="tx1"/>
                  </w14:solidFill>
                </w14:textFill>
              </w:rPr>
            </w:pPr>
          </w:p>
        </w:tc>
        <w:tc>
          <w:tcPr>
            <w:tcW w:w="3072" w:type="dxa"/>
            <w:vAlign w:val="center"/>
          </w:tcPr>
          <w:p>
            <w:pPr>
              <w:keepNext w:val="0"/>
              <w:keepLines w:val="0"/>
              <w:widowControl/>
              <w:suppressLineNumbers w:val="0"/>
              <w:spacing w:before="0" w:beforeAutospacing="0" w:after="0" w:afterAutospacing="0" w:line="240" w:lineRule="exact"/>
              <w:ind w:left="0" w:right="0"/>
              <w:jc w:val="left"/>
              <w:rPr>
                <w:rFonts w:hint="default" w:ascii="宋体" w:hAnsi="宋体" w:cs="宋体"/>
                <w:kern w:val="0"/>
                <w:sz w:val="20"/>
                <w:szCs w:val="20"/>
              </w:rPr>
            </w:pPr>
            <w:r>
              <w:rPr>
                <w:rFonts w:hint="eastAsia" w:ascii="宋体" w:hAnsi="宋体" w:cs="宋体"/>
                <w:kern w:val="0"/>
                <w:sz w:val="20"/>
                <w:szCs w:val="20"/>
              </w:rPr>
              <w:t>普通外科学专业；</w:t>
            </w:r>
          </w:p>
          <w:p>
            <w:pPr>
              <w:keepNext w:val="0"/>
              <w:keepLines w:val="0"/>
              <w:widowControl/>
              <w:suppressLineNumbers w:val="0"/>
              <w:spacing w:before="0" w:beforeAutospacing="0" w:after="0" w:afterAutospacing="0" w:line="240" w:lineRule="exact"/>
              <w:ind w:left="0" w:right="0"/>
              <w:jc w:val="left"/>
              <w:rPr>
                <w:rFonts w:hint="default" w:ascii="宋体" w:hAnsi="宋体" w:cs="宋体"/>
                <w:bCs/>
                <w:color w:val="000000" w:themeColor="text1"/>
                <w:sz w:val="20"/>
                <w14:textFill>
                  <w14:solidFill>
                    <w14:schemeClr w14:val="tx1"/>
                  </w14:solidFill>
                </w14:textFill>
              </w:rPr>
            </w:pPr>
            <w:r>
              <w:rPr>
                <w:rFonts w:hint="eastAsia" w:ascii="宋体" w:hAnsi="宋体" w:cs="宋体"/>
                <w:kern w:val="0"/>
                <w:sz w:val="20"/>
                <w:szCs w:val="20"/>
              </w:rPr>
              <w:t>研究生学历且博士学位</w:t>
            </w:r>
          </w:p>
        </w:tc>
        <w:tc>
          <w:tcPr>
            <w:tcW w:w="510"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1747"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811" w:type="dxa"/>
            <w:vAlign w:val="center"/>
          </w:tcPr>
          <w:p>
            <w:pPr>
              <w:keepNext w:val="0"/>
              <w:keepLines w:val="0"/>
              <w:widowControl/>
              <w:suppressLineNumbers w:val="0"/>
              <w:spacing w:before="0" w:beforeAutospacing="0" w:after="0" w:afterAutospacing="0" w:line="240" w:lineRule="exact"/>
              <w:ind w:left="0" w:right="0"/>
              <w:jc w:val="center"/>
              <w:rPr>
                <w:rFonts w:hint="default"/>
                <w:bCs/>
                <w:color w:val="000000" w:themeColor="text1"/>
                <w:sz w:val="20"/>
                <w:szCs w:val="20"/>
                <w14:textFill>
                  <w14:solidFill>
                    <w14:schemeClr w14:val="tx1"/>
                  </w14:solidFill>
                </w14:textFill>
              </w:rPr>
            </w:pPr>
            <w:r>
              <w:rPr>
                <w:rFonts w:hint="eastAsia" w:ascii="宋体" w:hAnsi="宋体" w:cs="宋体"/>
                <w:kern w:val="0"/>
                <w:sz w:val="20"/>
                <w:szCs w:val="20"/>
              </w:rPr>
              <w:t>泌尿外科</w:t>
            </w:r>
          </w:p>
        </w:tc>
        <w:tc>
          <w:tcPr>
            <w:tcW w:w="479" w:type="dxa"/>
            <w:vAlign w:val="center"/>
          </w:tcPr>
          <w:p>
            <w:pPr>
              <w:keepNext w:val="0"/>
              <w:keepLines w:val="0"/>
              <w:widowControl/>
              <w:suppressLineNumbers w:val="0"/>
              <w:spacing w:before="0" w:beforeAutospacing="0" w:after="0" w:afterAutospacing="0" w:line="240" w:lineRule="exact"/>
              <w:ind w:left="0" w:right="0"/>
              <w:jc w:val="center"/>
              <w:rPr>
                <w:rFonts w:hint="default"/>
                <w:bCs/>
                <w:color w:val="000000" w:themeColor="text1"/>
                <w:sz w:val="20"/>
                <w:szCs w:val="20"/>
                <w14:textFill>
                  <w14:solidFill>
                    <w14:schemeClr w14:val="tx1"/>
                  </w14:solidFill>
                </w14:textFill>
              </w:rPr>
            </w:pPr>
            <w:r>
              <w:rPr>
                <w:rFonts w:hint="default"/>
                <w:bCs/>
                <w:color w:val="000000" w:themeColor="text1"/>
                <w:sz w:val="20"/>
                <w:szCs w:val="20"/>
                <w14:textFill>
                  <w14:solidFill>
                    <w14:schemeClr w14:val="tx1"/>
                  </w14:solidFill>
                </w14:textFill>
              </w:rPr>
              <w:t>1</w:t>
            </w:r>
          </w:p>
        </w:tc>
        <w:tc>
          <w:tcPr>
            <w:tcW w:w="2170" w:type="dxa"/>
            <w:vMerge w:val="continue"/>
            <w:vAlign w:val="center"/>
          </w:tcPr>
          <w:p>
            <w:pPr>
              <w:keepNext w:val="0"/>
              <w:keepLines w:val="0"/>
              <w:widowControl/>
              <w:suppressLineNumbers w:val="0"/>
              <w:spacing w:before="0" w:beforeAutospacing="0" w:after="0" w:afterAutospacing="0" w:line="240" w:lineRule="exact"/>
              <w:ind w:left="0" w:right="0"/>
              <w:jc w:val="left"/>
              <w:rPr>
                <w:rFonts w:hint="default"/>
                <w:bCs/>
                <w:color w:val="000000" w:themeColor="text1"/>
                <w:sz w:val="20"/>
                <w:szCs w:val="20"/>
                <w14:textFill>
                  <w14:solidFill>
                    <w14:schemeClr w14:val="tx1"/>
                  </w14:solidFill>
                </w14:textFill>
              </w:rPr>
            </w:pPr>
          </w:p>
        </w:tc>
        <w:tc>
          <w:tcPr>
            <w:tcW w:w="3072" w:type="dxa"/>
            <w:vAlign w:val="center"/>
          </w:tcPr>
          <w:p>
            <w:pPr>
              <w:keepNext w:val="0"/>
              <w:keepLines w:val="0"/>
              <w:widowControl/>
              <w:suppressLineNumbers w:val="0"/>
              <w:spacing w:before="0" w:beforeAutospacing="0" w:after="0" w:afterAutospacing="0" w:line="240" w:lineRule="exact"/>
              <w:ind w:left="0" w:right="0"/>
              <w:jc w:val="left"/>
              <w:rPr>
                <w:rFonts w:hint="default" w:ascii="宋体" w:hAnsi="宋体" w:cs="宋体"/>
                <w:kern w:val="0"/>
                <w:sz w:val="20"/>
                <w:szCs w:val="20"/>
              </w:rPr>
            </w:pPr>
            <w:r>
              <w:rPr>
                <w:rFonts w:hint="eastAsia" w:ascii="宋体" w:hAnsi="宋体" w:cs="宋体"/>
                <w:kern w:val="0"/>
                <w:sz w:val="20"/>
                <w:szCs w:val="20"/>
              </w:rPr>
              <w:t>泌尿外科学专业；</w:t>
            </w:r>
          </w:p>
          <w:p>
            <w:pPr>
              <w:keepNext w:val="0"/>
              <w:keepLines w:val="0"/>
              <w:widowControl/>
              <w:suppressLineNumbers w:val="0"/>
              <w:spacing w:before="0" w:beforeAutospacing="0" w:after="0" w:afterAutospacing="0" w:line="240" w:lineRule="exact"/>
              <w:ind w:left="0" w:right="0"/>
              <w:jc w:val="left"/>
              <w:rPr>
                <w:rFonts w:hint="default"/>
                <w:bCs/>
                <w:color w:val="000000" w:themeColor="text1"/>
                <w:sz w:val="20"/>
                <w:szCs w:val="20"/>
                <w14:textFill>
                  <w14:solidFill>
                    <w14:schemeClr w14:val="tx1"/>
                  </w14:solidFill>
                </w14:textFill>
              </w:rPr>
            </w:pPr>
            <w:r>
              <w:rPr>
                <w:rFonts w:hint="eastAsia" w:ascii="宋体" w:hAnsi="宋体" w:cs="宋体"/>
                <w:kern w:val="0"/>
                <w:sz w:val="20"/>
                <w:szCs w:val="20"/>
              </w:rPr>
              <w:t>研究生学历且博士学位</w:t>
            </w:r>
          </w:p>
        </w:tc>
        <w:tc>
          <w:tcPr>
            <w:tcW w:w="510"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1747"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811" w:type="dxa"/>
            <w:vAlign w:val="center"/>
          </w:tcPr>
          <w:p>
            <w:pPr>
              <w:keepNext w:val="0"/>
              <w:keepLines w:val="0"/>
              <w:widowControl/>
              <w:suppressLineNumbers w:val="0"/>
              <w:spacing w:before="0" w:beforeAutospacing="0" w:after="0" w:afterAutospacing="0" w:line="240" w:lineRule="exact"/>
              <w:ind w:left="0" w:right="0"/>
              <w:jc w:val="center"/>
              <w:rPr>
                <w:rFonts w:hint="default"/>
                <w:bCs/>
                <w:color w:val="000000" w:themeColor="text1"/>
                <w:sz w:val="20"/>
                <w:szCs w:val="20"/>
                <w14:textFill>
                  <w14:solidFill>
                    <w14:schemeClr w14:val="tx1"/>
                  </w14:solidFill>
                </w14:textFill>
              </w:rPr>
            </w:pPr>
            <w:r>
              <w:rPr>
                <w:rFonts w:hint="eastAsia" w:ascii="宋体" w:hAnsi="宋体" w:cs="宋体"/>
                <w:kern w:val="0"/>
                <w:sz w:val="20"/>
                <w:szCs w:val="20"/>
              </w:rPr>
              <w:t>胸外科</w:t>
            </w:r>
          </w:p>
        </w:tc>
        <w:tc>
          <w:tcPr>
            <w:tcW w:w="479" w:type="dxa"/>
            <w:vAlign w:val="center"/>
          </w:tcPr>
          <w:p>
            <w:pPr>
              <w:keepNext w:val="0"/>
              <w:keepLines w:val="0"/>
              <w:widowControl/>
              <w:suppressLineNumbers w:val="0"/>
              <w:spacing w:before="0" w:beforeAutospacing="0" w:after="0" w:afterAutospacing="0" w:line="240" w:lineRule="exact"/>
              <w:ind w:left="0" w:right="0"/>
              <w:jc w:val="center"/>
              <w:rPr>
                <w:rFonts w:hint="default"/>
                <w:bCs/>
                <w:color w:val="000000" w:themeColor="text1"/>
                <w:sz w:val="20"/>
                <w:szCs w:val="20"/>
                <w14:textFill>
                  <w14:solidFill>
                    <w14:schemeClr w14:val="tx1"/>
                  </w14:solidFill>
                </w14:textFill>
              </w:rPr>
            </w:pPr>
            <w:r>
              <w:rPr>
                <w:rFonts w:hint="default"/>
                <w:bCs/>
                <w:color w:val="000000" w:themeColor="text1"/>
                <w:sz w:val="20"/>
                <w:szCs w:val="20"/>
                <w14:textFill>
                  <w14:solidFill>
                    <w14:schemeClr w14:val="tx1"/>
                  </w14:solidFill>
                </w14:textFill>
              </w:rPr>
              <w:t>1</w:t>
            </w:r>
          </w:p>
        </w:tc>
        <w:tc>
          <w:tcPr>
            <w:tcW w:w="2170" w:type="dxa"/>
            <w:vMerge w:val="continue"/>
            <w:vAlign w:val="center"/>
          </w:tcPr>
          <w:p>
            <w:pPr>
              <w:keepNext w:val="0"/>
              <w:keepLines w:val="0"/>
              <w:widowControl/>
              <w:suppressLineNumbers w:val="0"/>
              <w:spacing w:before="0" w:beforeAutospacing="0" w:after="0" w:afterAutospacing="0" w:line="240" w:lineRule="exact"/>
              <w:ind w:left="0" w:right="0"/>
              <w:jc w:val="left"/>
              <w:rPr>
                <w:rFonts w:hint="default"/>
                <w:bCs/>
                <w:color w:val="000000" w:themeColor="text1"/>
                <w:sz w:val="20"/>
                <w:szCs w:val="20"/>
                <w14:textFill>
                  <w14:solidFill>
                    <w14:schemeClr w14:val="tx1"/>
                  </w14:solidFill>
                </w14:textFill>
              </w:rPr>
            </w:pPr>
          </w:p>
        </w:tc>
        <w:tc>
          <w:tcPr>
            <w:tcW w:w="3072" w:type="dxa"/>
            <w:vAlign w:val="center"/>
          </w:tcPr>
          <w:p>
            <w:pPr>
              <w:keepNext w:val="0"/>
              <w:keepLines w:val="0"/>
              <w:widowControl/>
              <w:suppressLineNumbers w:val="0"/>
              <w:spacing w:before="0" w:beforeAutospacing="0" w:after="0" w:afterAutospacing="0" w:line="240" w:lineRule="exact"/>
              <w:ind w:left="0" w:right="0"/>
              <w:jc w:val="left"/>
              <w:rPr>
                <w:rFonts w:hint="default" w:ascii="宋体" w:hAnsi="宋体" w:cs="宋体"/>
                <w:kern w:val="0"/>
                <w:sz w:val="20"/>
                <w:szCs w:val="20"/>
              </w:rPr>
            </w:pPr>
            <w:r>
              <w:rPr>
                <w:rFonts w:hint="eastAsia" w:ascii="宋体" w:hAnsi="宋体" w:cs="宋体"/>
                <w:kern w:val="0"/>
                <w:sz w:val="20"/>
                <w:szCs w:val="20"/>
              </w:rPr>
              <w:t>胸外科学专业；</w:t>
            </w:r>
          </w:p>
          <w:p>
            <w:pPr>
              <w:keepNext w:val="0"/>
              <w:keepLines w:val="0"/>
              <w:widowControl/>
              <w:suppressLineNumbers w:val="0"/>
              <w:spacing w:before="0" w:beforeAutospacing="0" w:after="0" w:afterAutospacing="0" w:line="240" w:lineRule="exact"/>
              <w:ind w:left="0" w:right="0"/>
              <w:jc w:val="left"/>
              <w:rPr>
                <w:rFonts w:hint="default"/>
                <w:bCs/>
                <w:color w:val="000000" w:themeColor="text1"/>
                <w:sz w:val="20"/>
                <w:szCs w:val="20"/>
                <w14:textFill>
                  <w14:solidFill>
                    <w14:schemeClr w14:val="tx1"/>
                  </w14:solidFill>
                </w14:textFill>
              </w:rPr>
            </w:pPr>
            <w:r>
              <w:rPr>
                <w:rFonts w:hint="eastAsia" w:ascii="宋体" w:hAnsi="宋体" w:cs="宋体"/>
                <w:kern w:val="0"/>
                <w:sz w:val="20"/>
                <w:szCs w:val="20"/>
              </w:rPr>
              <w:t>研究生学历且博士学位</w:t>
            </w:r>
          </w:p>
        </w:tc>
        <w:tc>
          <w:tcPr>
            <w:tcW w:w="510"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1747"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811" w:type="dxa"/>
            <w:vAlign w:val="center"/>
          </w:tcPr>
          <w:p>
            <w:pPr>
              <w:keepNext w:val="0"/>
              <w:keepLines w:val="0"/>
              <w:widowControl/>
              <w:suppressLineNumbers w:val="0"/>
              <w:spacing w:before="0" w:beforeAutospacing="0" w:after="0" w:afterAutospacing="0" w:line="240" w:lineRule="exact"/>
              <w:ind w:left="0" w:right="0"/>
              <w:jc w:val="center"/>
              <w:rPr>
                <w:rFonts w:hint="default"/>
                <w:bCs/>
                <w:color w:val="000000" w:themeColor="text1"/>
                <w:sz w:val="20"/>
                <w:szCs w:val="20"/>
                <w14:textFill>
                  <w14:solidFill>
                    <w14:schemeClr w14:val="tx1"/>
                  </w14:solidFill>
                </w14:textFill>
              </w:rPr>
            </w:pPr>
            <w:r>
              <w:rPr>
                <w:rFonts w:hint="eastAsia" w:ascii="宋体" w:hAnsi="宋体" w:cs="宋体"/>
                <w:kern w:val="0"/>
                <w:sz w:val="20"/>
                <w:szCs w:val="20"/>
              </w:rPr>
              <w:t>心脏大血管外科</w:t>
            </w:r>
          </w:p>
        </w:tc>
        <w:tc>
          <w:tcPr>
            <w:tcW w:w="479" w:type="dxa"/>
            <w:vAlign w:val="center"/>
          </w:tcPr>
          <w:p>
            <w:pPr>
              <w:keepNext w:val="0"/>
              <w:keepLines w:val="0"/>
              <w:widowControl/>
              <w:suppressLineNumbers w:val="0"/>
              <w:spacing w:before="0" w:beforeAutospacing="0" w:after="0" w:afterAutospacing="0" w:line="240" w:lineRule="exact"/>
              <w:ind w:left="0" w:right="0"/>
              <w:jc w:val="center"/>
              <w:rPr>
                <w:rFonts w:hint="default"/>
                <w:bCs/>
                <w:color w:val="000000" w:themeColor="text1"/>
                <w:sz w:val="20"/>
                <w:szCs w:val="20"/>
                <w14:textFill>
                  <w14:solidFill>
                    <w14:schemeClr w14:val="tx1"/>
                  </w14:solidFill>
                </w14:textFill>
              </w:rPr>
            </w:pPr>
            <w:r>
              <w:rPr>
                <w:rFonts w:hint="default"/>
                <w:bCs/>
                <w:color w:val="000000" w:themeColor="text1"/>
                <w:sz w:val="20"/>
                <w:szCs w:val="20"/>
                <w14:textFill>
                  <w14:solidFill>
                    <w14:schemeClr w14:val="tx1"/>
                  </w14:solidFill>
                </w14:textFill>
              </w:rPr>
              <w:t>1</w:t>
            </w:r>
          </w:p>
        </w:tc>
        <w:tc>
          <w:tcPr>
            <w:tcW w:w="2170" w:type="dxa"/>
            <w:vMerge w:val="continue"/>
            <w:vAlign w:val="center"/>
          </w:tcPr>
          <w:p>
            <w:pPr>
              <w:keepNext w:val="0"/>
              <w:keepLines w:val="0"/>
              <w:widowControl/>
              <w:suppressLineNumbers w:val="0"/>
              <w:spacing w:before="0" w:beforeAutospacing="0" w:after="0" w:afterAutospacing="0" w:line="240" w:lineRule="exact"/>
              <w:ind w:left="0" w:right="0"/>
              <w:jc w:val="left"/>
              <w:rPr>
                <w:rFonts w:hint="default"/>
                <w:bCs/>
                <w:color w:val="000000" w:themeColor="text1"/>
                <w:sz w:val="20"/>
                <w:szCs w:val="20"/>
                <w14:textFill>
                  <w14:solidFill>
                    <w14:schemeClr w14:val="tx1"/>
                  </w14:solidFill>
                </w14:textFill>
              </w:rPr>
            </w:pPr>
          </w:p>
        </w:tc>
        <w:tc>
          <w:tcPr>
            <w:tcW w:w="3072" w:type="dxa"/>
            <w:vAlign w:val="center"/>
          </w:tcPr>
          <w:p>
            <w:pPr>
              <w:keepNext w:val="0"/>
              <w:keepLines w:val="0"/>
              <w:widowControl/>
              <w:suppressLineNumbers w:val="0"/>
              <w:spacing w:before="0" w:beforeAutospacing="0" w:after="0" w:afterAutospacing="0" w:line="240" w:lineRule="exact"/>
              <w:ind w:left="0" w:right="0"/>
              <w:jc w:val="left"/>
              <w:rPr>
                <w:rFonts w:hint="default" w:ascii="宋体" w:hAnsi="宋体" w:cs="宋体"/>
                <w:kern w:val="0"/>
                <w:sz w:val="20"/>
                <w:szCs w:val="20"/>
              </w:rPr>
            </w:pPr>
            <w:r>
              <w:rPr>
                <w:rFonts w:hint="eastAsia" w:ascii="宋体" w:hAnsi="宋体" w:cs="宋体"/>
                <w:kern w:val="0"/>
                <w:sz w:val="20"/>
                <w:szCs w:val="20"/>
              </w:rPr>
              <w:t>胸外科学专业；</w:t>
            </w:r>
          </w:p>
          <w:p>
            <w:pPr>
              <w:keepNext w:val="0"/>
              <w:keepLines w:val="0"/>
              <w:widowControl/>
              <w:suppressLineNumbers w:val="0"/>
              <w:spacing w:before="0" w:beforeAutospacing="0" w:after="0" w:afterAutospacing="0" w:line="240" w:lineRule="exact"/>
              <w:ind w:left="0" w:right="0"/>
              <w:jc w:val="left"/>
              <w:rPr>
                <w:rFonts w:hint="default"/>
                <w:bCs/>
                <w:color w:val="000000" w:themeColor="text1"/>
                <w:sz w:val="20"/>
                <w:szCs w:val="20"/>
                <w14:textFill>
                  <w14:solidFill>
                    <w14:schemeClr w14:val="tx1"/>
                  </w14:solidFill>
                </w14:textFill>
              </w:rPr>
            </w:pPr>
            <w:r>
              <w:rPr>
                <w:rFonts w:hint="eastAsia" w:ascii="宋体" w:hAnsi="宋体" w:cs="宋体"/>
                <w:kern w:val="0"/>
                <w:sz w:val="20"/>
                <w:szCs w:val="20"/>
              </w:rPr>
              <w:t>研究生学历且博士学位</w:t>
            </w:r>
          </w:p>
        </w:tc>
        <w:tc>
          <w:tcPr>
            <w:tcW w:w="510"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1747"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811" w:type="dxa"/>
            <w:vAlign w:val="center"/>
          </w:tcPr>
          <w:p>
            <w:pPr>
              <w:keepNext w:val="0"/>
              <w:keepLines w:val="0"/>
              <w:widowControl/>
              <w:suppressLineNumbers w:val="0"/>
              <w:spacing w:before="0" w:beforeAutospacing="0" w:after="0" w:afterAutospacing="0" w:line="240" w:lineRule="exact"/>
              <w:ind w:left="0" w:right="0"/>
              <w:jc w:val="center"/>
              <w:rPr>
                <w:rFonts w:hint="default"/>
                <w:bCs/>
                <w:color w:val="000000" w:themeColor="text1"/>
                <w:sz w:val="20"/>
                <w:szCs w:val="20"/>
                <w14:textFill>
                  <w14:solidFill>
                    <w14:schemeClr w14:val="tx1"/>
                  </w14:solidFill>
                </w14:textFill>
              </w:rPr>
            </w:pPr>
            <w:r>
              <w:rPr>
                <w:rFonts w:hint="eastAsia" w:ascii="宋体" w:hAnsi="宋体" w:cs="宋体"/>
                <w:kern w:val="0"/>
                <w:sz w:val="20"/>
                <w:szCs w:val="20"/>
              </w:rPr>
              <w:t>血管外科</w:t>
            </w:r>
          </w:p>
        </w:tc>
        <w:tc>
          <w:tcPr>
            <w:tcW w:w="479" w:type="dxa"/>
            <w:vAlign w:val="center"/>
          </w:tcPr>
          <w:p>
            <w:pPr>
              <w:keepNext w:val="0"/>
              <w:keepLines w:val="0"/>
              <w:widowControl/>
              <w:suppressLineNumbers w:val="0"/>
              <w:spacing w:before="0" w:beforeAutospacing="0" w:after="0" w:afterAutospacing="0" w:line="240" w:lineRule="exact"/>
              <w:ind w:left="0" w:right="0"/>
              <w:jc w:val="center"/>
              <w:rPr>
                <w:rFonts w:hint="default"/>
                <w:bCs/>
                <w:color w:val="000000" w:themeColor="text1"/>
                <w:sz w:val="20"/>
                <w:szCs w:val="20"/>
                <w14:textFill>
                  <w14:solidFill>
                    <w14:schemeClr w14:val="tx1"/>
                  </w14:solidFill>
                </w14:textFill>
              </w:rPr>
            </w:pPr>
            <w:r>
              <w:rPr>
                <w:rFonts w:hint="eastAsia" w:ascii="宋体" w:hAnsi="宋体" w:cs="宋体"/>
                <w:kern w:val="0"/>
                <w:sz w:val="20"/>
                <w:szCs w:val="20"/>
              </w:rPr>
              <w:t>1</w:t>
            </w:r>
          </w:p>
        </w:tc>
        <w:tc>
          <w:tcPr>
            <w:tcW w:w="2170" w:type="dxa"/>
            <w:vMerge w:val="continue"/>
            <w:vAlign w:val="center"/>
          </w:tcPr>
          <w:p>
            <w:pPr>
              <w:keepNext w:val="0"/>
              <w:keepLines w:val="0"/>
              <w:widowControl/>
              <w:suppressLineNumbers w:val="0"/>
              <w:spacing w:before="0" w:beforeAutospacing="0" w:after="0" w:afterAutospacing="0" w:line="240" w:lineRule="exact"/>
              <w:ind w:left="0" w:right="0"/>
              <w:jc w:val="left"/>
              <w:rPr>
                <w:rFonts w:hint="default"/>
                <w:bCs/>
                <w:color w:val="000000" w:themeColor="text1"/>
                <w:sz w:val="20"/>
                <w:szCs w:val="20"/>
                <w14:textFill>
                  <w14:solidFill>
                    <w14:schemeClr w14:val="tx1"/>
                  </w14:solidFill>
                </w14:textFill>
              </w:rPr>
            </w:pPr>
          </w:p>
        </w:tc>
        <w:tc>
          <w:tcPr>
            <w:tcW w:w="3072" w:type="dxa"/>
            <w:vAlign w:val="center"/>
          </w:tcPr>
          <w:p>
            <w:pPr>
              <w:keepNext w:val="0"/>
              <w:keepLines w:val="0"/>
              <w:widowControl/>
              <w:suppressLineNumbers w:val="0"/>
              <w:spacing w:before="0" w:beforeAutospacing="0" w:after="0" w:afterAutospacing="0" w:line="240" w:lineRule="exact"/>
              <w:ind w:left="0" w:right="0"/>
              <w:jc w:val="left"/>
              <w:rPr>
                <w:rFonts w:hint="default" w:ascii="宋体" w:hAnsi="宋体" w:cs="宋体"/>
                <w:kern w:val="0"/>
                <w:sz w:val="20"/>
                <w:szCs w:val="20"/>
              </w:rPr>
            </w:pPr>
            <w:r>
              <w:rPr>
                <w:rFonts w:hint="eastAsia" w:ascii="宋体" w:hAnsi="宋体" w:cs="宋体"/>
                <w:kern w:val="0"/>
                <w:sz w:val="20"/>
                <w:szCs w:val="20"/>
              </w:rPr>
              <w:t>普通外科学专业；</w:t>
            </w:r>
          </w:p>
          <w:p>
            <w:pPr>
              <w:keepNext w:val="0"/>
              <w:keepLines w:val="0"/>
              <w:widowControl/>
              <w:suppressLineNumbers w:val="0"/>
              <w:spacing w:before="0" w:beforeAutospacing="0" w:after="0" w:afterAutospacing="0" w:line="240" w:lineRule="exact"/>
              <w:ind w:left="0" w:right="0"/>
              <w:jc w:val="left"/>
              <w:rPr>
                <w:rFonts w:hint="default"/>
                <w:bCs/>
                <w:color w:val="000000" w:themeColor="text1"/>
                <w:sz w:val="20"/>
                <w:szCs w:val="20"/>
                <w14:textFill>
                  <w14:solidFill>
                    <w14:schemeClr w14:val="tx1"/>
                  </w14:solidFill>
                </w14:textFill>
              </w:rPr>
            </w:pPr>
            <w:r>
              <w:rPr>
                <w:rFonts w:hint="eastAsia" w:ascii="宋体" w:hAnsi="宋体" w:cs="宋体"/>
                <w:kern w:val="0"/>
                <w:sz w:val="20"/>
                <w:szCs w:val="20"/>
              </w:rPr>
              <w:t>研究生学历且博士学位</w:t>
            </w:r>
          </w:p>
        </w:tc>
        <w:tc>
          <w:tcPr>
            <w:tcW w:w="510"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1747"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811" w:type="dxa"/>
            <w:vAlign w:val="center"/>
          </w:tcPr>
          <w:p>
            <w:pPr>
              <w:keepNext w:val="0"/>
              <w:keepLines w:val="0"/>
              <w:widowControl/>
              <w:suppressLineNumbers w:val="0"/>
              <w:spacing w:before="0" w:beforeAutospacing="0" w:after="0" w:afterAutospacing="0" w:line="240" w:lineRule="exact"/>
              <w:ind w:left="0" w:right="0"/>
              <w:jc w:val="center"/>
              <w:rPr>
                <w:rFonts w:hint="default"/>
                <w:bCs/>
                <w:color w:val="000000" w:themeColor="text1"/>
                <w:sz w:val="20"/>
                <w:szCs w:val="20"/>
                <w14:textFill>
                  <w14:solidFill>
                    <w14:schemeClr w14:val="tx1"/>
                  </w14:solidFill>
                </w14:textFill>
              </w:rPr>
            </w:pPr>
            <w:r>
              <w:rPr>
                <w:rFonts w:hint="eastAsia" w:ascii="宋体" w:hAnsi="宋体" w:cs="宋体"/>
                <w:kern w:val="0"/>
                <w:sz w:val="20"/>
                <w:szCs w:val="20"/>
              </w:rPr>
              <w:t>心内监护</w:t>
            </w:r>
          </w:p>
        </w:tc>
        <w:tc>
          <w:tcPr>
            <w:tcW w:w="479" w:type="dxa"/>
            <w:vAlign w:val="center"/>
          </w:tcPr>
          <w:p>
            <w:pPr>
              <w:keepNext w:val="0"/>
              <w:keepLines w:val="0"/>
              <w:widowControl/>
              <w:suppressLineNumbers w:val="0"/>
              <w:spacing w:before="0" w:beforeAutospacing="0" w:after="0" w:afterAutospacing="0" w:line="240" w:lineRule="exact"/>
              <w:ind w:left="0" w:right="0"/>
              <w:jc w:val="center"/>
              <w:rPr>
                <w:rFonts w:hint="default"/>
                <w:bCs/>
                <w:color w:val="000000" w:themeColor="text1"/>
                <w:sz w:val="20"/>
                <w:szCs w:val="20"/>
                <w14:textFill>
                  <w14:solidFill>
                    <w14:schemeClr w14:val="tx1"/>
                  </w14:solidFill>
                </w14:textFill>
              </w:rPr>
            </w:pPr>
            <w:r>
              <w:rPr>
                <w:rFonts w:hint="default"/>
                <w:bCs/>
                <w:color w:val="000000" w:themeColor="text1"/>
                <w:sz w:val="20"/>
                <w:szCs w:val="20"/>
                <w14:textFill>
                  <w14:solidFill>
                    <w14:schemeClr w14:val="tx1"/>
                  </w14:solidFill>
                </w14:textFill>
              </w:rPr>
              <w:t>1</w:t>
            </w:r>
          </w:p>
        </w:tc>
        <w:tc>
          <w:tcPr>
            <w:tcW w:w="2170" w:type="dxa"/>
            <w:vMerge w:val="continue"/>
            <w:vAlign w:val="center"/>
          </w:tcPr>
          <w:p>
            <w:pPr>
              <w:keepNext w:val="0"/>
              <w:keepLines w:val="0"/>
              <w:widowControl/>
              <w:suppressLineNumbers w:val="0"/>
              <w:spacing w:before="0" w:beforeAutospacing="0" w:after="0" w:afterAutospacing="0" w:line="240" w:lineRule="exact"/>
              <w:ind w:left="0" w:right="0"/>
              <w:jc w:val="left"/>
              <w:rPr>
                <w:rFonts w:hint="default"/>
                <w:bCs/>
                <w:color w:val="000000" w:themeColor="text1"/>
                <w:sz w:val="20"/>
                <w:szCs w:val="20"/>
                <w14:textFill>
                  <w14:solidFill>
                    <w14:schemeClr w14:val="tx1"/>
                  </w14:solidFill>
                </w14:textFill>
              </w:rPr>
            </w:pPr>
          </w:p>
        </w:tc>
        <w:tc>
          <w:tcPr>
            <w:tcW w:w="3072" w:type="dxa"/>
            <w:vAlign w:val="center"/>
          </w:tcPr>
          <w:p>
            <w:pPr>
              <w:keepNext w:val="0"/>
              <w:keepLines w:val="0"/>
              <w:widowControl/>
              <w:suppressLineNumbers w:val="0"/>
              <w:spacing w:before="0" w:beforeAutospacing="0" w:after="0" w:afterAutospacing="0" w:line="240" w:lineRule="exact"/>
              <w:ind w:left="0" w:right="0"/>
              <w:jc w:val="left"/>
              <w:rPr>
                <w:rFonts w:hint="default" w:ascii="宋体" w:hAnsi="宋体" w:cs="宋体"/>
                <w:kern w:val="0"/>
                <w:sz w:val="20"/>
                <w:szCs w:val="20"/>
              </w:rPr>
            </w:pPr>
            <w:r>
              <w:rPr>
                <w:rFonts w:hint="eastAsia" w:ascii="宋体" w:hAnsi="宋体" w:cs="宋体"/>
                <w:kern w:val="0"/>
                <w:sz w:val="20"/>
                <w:szCs w:val="20"/>
              </w:rPr>
              <w:t>心血管内科学、重症医学专业；</w:t>
            </w:r>
          </w:p>
          <w:p>
            <w:pPr>
              <w:keepNext w:val="0"/>
              <w:keepLines w:val="0"/>
              <w:widowControl/>
              <w:suppressLineNumbers w:val="0"/>
              <w:spacing w:before="0" w:beforeAutospacing="0" w:after="0" w:afterAutospacing="0" w:line="240" w:lineRule="exact"/>
              <w:ind w:left="0" w:right="0"/>
              <w:jc w:val="left"/>
              <w:rPr>
                <w:rFonts w:hint="default"/>
                <w:bCs/>
                <w:color w:val="000000" w:themeColor="text1"/>
                <w:sz w:val="20"/>
                <w:szCs w:val="20"/>
                <w14:textFill>
                  <w14:solidFill>
                    <w14:schemeClr w14:val="tx1"/>
                  </w14:solidFill>
                </w14:textFill>
              </w:rPr>
            </w:pPr>
            <w:r>
              <w:rPr>
                <w:rFonts w:hint="eastAsia" w:ascii="宋体" w:hAnsi="宋体" w:cs="宋体"/>
                <w:kern w:val="0"/>
                <w:sz w:val="20"/>
                <w:szCs w:val="20"/>
              </w:rPr>
              <w:t>研究生学历且</w:t>
            </w:r>
            <w:r>
              <w:rPr>
                <w:rFonts w:hint="eastAsia"/>
                <w:sz w:val="20"/>
                <w:szCs w:val="20"/>
              </w:rPr>
              <w:t>硕士及以上学位</w:t>
            </w:r>
          </w:p>
        </w:tc>
        <w:tc>
          <w:tcPr>
            <w:tcW w:w="510"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1747"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811" w:type="dxa"/>
            <w:vAlign w:val="center"/>
          </w:tcPr>
          <w:p>
            <w:pPr>
              <w:keepNext w:val="0"/>
              <w:keepLines w:val="0"/>
              <w:widowControl/>
              <w:suppressLineNumbers w:val="0"/>
              <w:spacing w:before="0" w:beforeAutospacing="0" w:after="0" w:afterAutospacing="0" w:line="240" w:lineRule="exact"/>
              <w:ind w:left="0" w:right="0"/>
              <w:jc w:val="center"/>
              <w:rPr>
                <w:rFonts w:hint="default"/>
                <w:bCs/>
                <w:color w:val="000000" w:themeColor="text1"/>
                <w:sz w:val="20"/>
                <w:szCs w:val="20"/>
                <w14:textFill>
                  <w14:solidFill>
                    <w14:schemeClr w14:val="tx1"/>
                  </w14:solidFill>
                </w14:textFill>
              </w:rPr>
            </w:pPr>
            <w:r>
              <w:rPr>
                <w:rFonts w:hint="eastAsia" w:ascii="宋体" w:hAnsi="宋体" w:cs="宋体"/>
                <w:kern w:val="0"/>
                <w:sz w:val="20"/>
                <w:szCs w:val="20"/>
              </w:rPr>
              <w:t>口腔科</w:t>
            </w:r>
          </w:p>
        </w:tc>
        <w:tc>
          <w:tcPr>
            <w:tcW w:w="479" w:type="dxa"/>
            <w:vAlign w:val="center"/>
          </w:tcPr>
          <w:p>
            <w:pPr>
              <w:keepNext w:val="0"/>
              <w:keepLines w:val="0"/>
              <w:widowControl/>
              <w:suppressLineNumbers w:val="0"/>
              <w:spacing w:before="0" w:beforeAutospacing="0" w:after="0" w:afterAutospacing="0" w:line="240" w:lineRule="exact"/>
              <w:ind w:left="0" w:right="0"/>
              <w:jc w:val="center"/>
              <w:rPr>
                <w:rFonts w:hint="default"/>
                <w:bCs/>
                <w:color w:val="000000" w:themeColor="text1"/>
                <w:sz w:val="20"/>
                <w:szCs w:val="20"/>
                <w14:textFill>
                  <w14:solidFill>
                    <w14:schemeClr w14:val="tx1"/>
                  </w14:solidFill>
                </w14:textFill>
              </w:rPr>
            </w:pPr>
            <w:r>
              <w:rPr>
                <w:rFonts w:hint="eastAsia" w:ascii="宋体" w:hAnsi="宋体" w:cs="宋体"/>
                <w:kern w:val="0"/>
                <w:sz w:val="20"/>
                <w:szCs w:val="20"/>
              </w:rPr>
              <w:t>1</w:t>
            </w:r>
          </w:p>
        </w:tc>
        <w:tc>
          <w:tcPr>
            <w:tcW w:w="2170" w:type="dxa"/>
            <w:vMerge w:val="continue"/>
            <w:vAlign w:val="center"/>
          </w:tcPr>
          <w:p>
            <w:pPr>
              <w:keepNext w:val="0"/>
              <w:keepLines w:val="0"/>
              <w:widowControl/>
              <w:suppressLineNumbers w:val="0"/>
              <w:spacing w:before="0" w:beforeAutospacing="0" w:after="0" w:afterAutospacing="0" w:line="240" w:lineRule="exact"/>
              <w:ind w:left="0" w:right="0"/>
              <w:jc w:val="left"/>
              <w:rPr>
                <w:rFonts w:hint="default"/>
                <w:bCs/>
                <w:color w:val="000000" w:themeColor="text1"/>
                <w:sz w:val="20"/>
                <w:szCs w:val="20"/>
                <w14:textFill>
                  <w14:solidFill>
                    <w14:schemeClr w14:val="tx1"/>
                  </w14:solidFill>
                </w14:textFill>
              </w:rPr>
            </w:pPr>
          </w:p>
        </w:tc>
        <w:tc>
          <w:tcPr>
            <w:tcW w:w="3072" w:type="dxa"/>
            <w:vAlign w:val="center"/>
          </w:tcPr>
          <w:p>
            <w:pPr>
              <w:keepNext w:val="0"/>
              <w:keepLines w:val="0"/>
              <w:widowControl/>
              <w:suppressLineNumbers w:val="0"/>
              <w:spacing w:before="0" w:beforeAutospacing="0" w:after="0" w:afterAutospacing="0" w:line="240" w:lineRule="exact"/>
              <w:ind w:left="0" w:right="0"/>
              <w:jc w:val="left"/>
              <w:rPr>
                <w:rFonts w:hint="default" w:ascii="宋体" w:hAnsi="宋体" w:cs="宋体"/>
                <w:kern w:val="0"/>
                <w:sz w:val="20"/>
                <w:szCs w:val="20"/>
              </w:rPr>
            </w:pPr>
            <w:r>
              <w:rPr>
                <w:rFonts w:hint="eastAsia" w:ascii="宋体" w:hAnsi="宋体" w:cs="宋体"/>
                <w:kern w:val="0"/>
                <w:sz w:val="20"/>
                <w:szCs w:val="20"/>
              </w:rPr>
              <w:t>口腔医学专业；</w:t>
            </w:r>
          </w:p>
          <w:p>
            <w:pPr>
              <w:keepNext w:val="0"/>
              <w:keepLines w:val="0"/>
              <w:widowControl/>
              <w:suppressLineNumbers w:val="0"/>
              <w:spacing w:before="0" w:beforeAutospacing="0" w:after="0" w:afterAutospacing="0" w:line="240" w:lineRule="exact"/>
              <w:ind w:left="0" w:right="0"/>
              <w:jc w:val="left"/>
              <w:rPr>
                <w:rFonts w:hint="default"/>
                <w:bCs/>
                <w:color w:val="000000" w:themeColor="text1"/>
                <w:sz w:val="20"/>
                <w:szCs w:val="20"/>
                <w14:textFill>
                  <w14:solidFill>
                    <w14:schemeClr w14:val="tx1"/>
                  </w14:solidFill>
                </w14:textFill>
              </w:rPr>
            </w:pPr>
            <w:r>
              <w:rPr>
                <w:rFonts w:hint="eastAsia" w:ascii="宋体" w:hAnsi="宋体" w:cs="宋体"/>
                <w:kern w:val="0"/>
                <w:sz w:val="20"/>
                <w:szCs w:val="20"/>
              </w:rPr>
              <w:t>研究生学历且</w:t>
            </w:r>
            <w:r>
              <w:rPr>
                <w:rFonts w:hint="eastAsia"/>
                <w:sz w:val="20"/>
                <w:szCs w:val="20"/>
              </w:rPr>
              <w:t>硕士及以上学位</w:t>
            </w:r>
          </w:p>
        </w:tc>
        <w:tc>
          <w:tcPr>
            <w:tcW w:w="510"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1747"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811" w:type="dxa"/>
            <w:vAlign w:val="center"/>
          </w:tcPr>
          <w:p>
            <w:pPr>
              <w:keepNext w:val="0"/>
              <w:keepLines w:val="0"/>
              <w:widowControl/>
              <w:suppressLineNumbers w:val="0"/>
              <w:spacing w:before="0" w:beforeAutospacing="0" w:after="0" w:afterAutospacing="0" w:line="240" w:lineRule="exact"/>
              <w:ind w:left="0" w:right="0"/>
              <w:jc w:val="center"/>
              <w:rPr>
                <w:rFonts w:hint="default"/>
                <w:bCs/>
                <w:color w:val="000000" w:themeColor="text1"/>
                <w:sz w:val="20"/>
                <w:szCs w:val="20"/>
                <w14:textFill>
                  <w14:solidFill>
                    <w14:schemeClr w14:val="tx1"/>
                  </w14:solidFill>
                </w14:textFill>
              </w:rPr>
            </w:pPr>
            <w:r>
              <w:rPr>
                <w:rFonts w:hint="eastAsia" w:ascii="宋体" w:hAnsi="宋体" w:cs="宋体"/>
                <w:kern w:val="0"/>
                <w:sz w:val="20"/>
                <w:szCs w:val="20"/>
              </w:rPr>
              <w:t>感染科</w:t>
            </w:r>
          </w:p>
        </w:tc>
        <w:tc>
          <w:tcPr>
            <w:tcW w:w="479" w:type="dxa"/>
            <w:vAlign w:val="center"/>
          </w:tcPr>
          <w:p>
            <w:pPr>
              <w:keepNext w:val="0"/>
              <w:keepLines w:val="0"/>
              <w:widowControl/>
              <w:suppressLineNumbers w:val="0"/>
              <w:spacing w:before="0" w:beforeAutospacing="0" w:after="0" w:afterAutospacing="0" w:line="240" w:lineRule="exact"/>
              <w:ind w:left="0" w:right="0"/>
              <w:jc w:val="center"/>
              <w:rPr>
                <w:rFonts w:hint="default"/>
                <w:bCs/>
                <w:color w:val="000000" w:themeColor="text1"/>
                <w:sz w:val="20"/>
                <w:szCs w:val="20"/>
                <w14:textFill>
                  <w14:solidFill>
                    <w14:schemeClr w14:val="tx1"/>
                  </w14:solidFill>
                </w14:textFill>
              </w:rPr>
            </w:pPr>
            <w:r>
              <w:rPr>
                <w:rFonts w:hint="eastAsia" w:ascii="宋体" w:hAnsi="宋体" w:cs="宋体"/>
                <w:kern w:val="0"/>
                <w:sz w:val="20"/>
                <w:szCs w:val="20"/>
              </w:rPr>
              <w:t>1</w:t>
            </w:r>
          </w:p>
        </w:tc>
        <w:tc>
          <w:tcPr>
            <w:tcW w:w="2170" w:type="dxa"/>
            <w:vMerge w:val="continue"/>
            <w:vAlign w:val="center"/>
          </w:tcPr>
          <w:p>
            <w:pPr>
              <w:keepNext w:val="0"/>
              <w:keepLines w:val="0"/>
              <w:widowControl/>
              <w:suppressLineNumbers w:val="0"/>
              <w:spacing w:before="0" w:beforeAutospacing="0" w:after="0" w:afterAutospacing="0" w:line="240" w:lineRule="exact"/>
              <w:ind w:left="0" w:right="0"/>
              <w:jc w:val="left"/>
              <w:rPr>
                <w:rFonts w:hint="default"/>
                <w:bCs/>
                <w:color w:val="000000" w:themeColor="text1"/>
                <w:sz w:val="20"/>
                <w:szCs w:val="20"/>
                <w14:textFill>
                  <w14:solidFill>
                    <w14:schemeClr w14:val="tx1"/>
                  </w14:solidFill>
                </w14:textFill>
              </w:rPr>
            </w:pPr>
          </w:p>
        </w:tc>
        <w:tc>
          <w:tcPr>
            <w:tcW w:w="3072" w:type="dxa"/>
            <w:vAlign w:val="center"/>
          </w:tcPr>
          <w:p>
            <w:pPr>
              <w:keepNext w:val="0"/>
              <w:keepLines w:val="0"/>
              <w:widowControl/>
              <w:suppressLineNumbers w:val="0"/>
              <w:spacing w:before="0" w:beforeAutospacing="0" w:after="0" w:afterAutospacing="0" w:line="240" w:lineRule="exact"/>
              <w:ind w:left="0" w:right="0"/>
              <w:jc w:val="left"/>
              <w:rPr>
                <w:rFonts w:hint="default" w:ascii="宋体" w:hAnsi="宋体" w:cs="宋体"/>
                <w:kern w:val="0"/>
                <w:sz w:val="20"/>
                <w:szCs w:val="20"/>
              </w:rPr>
            </w:pPr>
            <w:r>
              <w:rPr>
                <w:rFonts w:hint="eastAsia" w:ascii="宋体" w:hAnsi="宋体" w:cs="宋体"/>
                <w:kern w:val="0"/>
                <w:sz w:val="20"/>
                <w:szCs w:val="20"/>
              </w:rPr>
              <w:t>感染学专业；</w:t>
            </w:r>
          </w:p>
          <w:p>
            <w:pPr>
              <w:keepNext w:val="0"/>
              <w:keepLines w:val="0"/>
              <w:widowControl/>
              <w:suppressLineNumbers w:val="0"/>
              <w:spacing w:before="0" w:beforeAutospacing="0" w:after="0" w:afterAutospacing="0" w:line="240" w:lineRule="exact"/>
              <w:ind w:left="0" w:right="0"/>
              <w:jc w:val="left"/>
              <w:rPr>
                <w:rFonts w:hint="default"/>
                <w:bCs/>
                <w:color w:val="000000" w:themeColor="text1"/>
                <w:sz w:val="20"/>
                <w:szCs w:val="20"/>
                <w14:textFill>
                  <w14:solidFill>
                    <w14:schemeClr w14:val="tx1"/>
                  </w14:solidFill>
                </w14:textFill>
              </w:rPr>
            </w:pPr>
            <w:r>
              <w:rPr>
                <w:rFonts w:hint="eastAsia" w:ascii="宋体" w:hAnsi="宋体" w:cs="宋体"/>
                <w:kern w:val="0"/>
                <w:sz w:val="20"/>
                <w:szCs w:val="20"/>
              </w:rPr>
              <w:t>研究生学历且博士学位</w:t>
            </w:r>
          </w:p>
        </w:tc>
        <w:tc>
          <w:tcPr>
            <w:tcW w:w="510"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1747"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811" w:type="dxa"/>
            <w:vAlign w:val="center"/>
          </w:tcPr>
          <w:p>
            <w:pPr>
              <w:keepNext w:val="0"/>
              <w:keepLines w:val="0"/>
              <w:widowControl/>
              <w:suppressLineNumbers w:val="0"/>
              <w:spacing w:before="0" w:beforeAutospacing="0" w:after="0" w:afterAutospacing="0" w:line="240" w:lineRule="exact"/>
              <w:ind w:left="0" w:right="0"/>
              <w:jc w:val="center"/>
              <w:rPr>
                <w:rFonts w:hint="default"/>
                <w:bCs/>
                <w:color w:val="000000" w:themeColor="text1"/>
                <w:sz w:val="20"/>
                <w:szCs w:val="20"/>
                <w14:textFill>
                  <w14:solidFill>
                    <w14:schemeClr w14:val="tx1"/>
                  </w14:solidFill>
                </w14:textFill>
              </w:rPr>
            </w:pPr>
            <w:r>
              <w:rPr>
                <w:rFonts w:hint="eastAsia" w:ascii="宋体" w:hAnsi="宋体" w:cs="宋体"/>
                <w:kern w:val="0"/>
                <w:sz w:val="20"/>
                <w:szCs w:val="20"/>
              </w:rPr>
              <w:t>急诊科</w:t>
            </w:r>
          </w:p>
        </w:tc>
        <w:tc>
          <w:tcPr>
            <w:tcW w:w="479" w:type="dxa"/>
            <w:vAlign w:val="center"/>
          </w:tcPr>
          <w:p>
            <w:pPr>
              <w:keepNext w:val="0"/>
              <w:keepLines w:val="0"/>
              <w:widowControl/>
              <w:suppressLineNumbers w:val="0"/>
              <w:spacing w:before="0" w:beforeAutospacing="0" w:after="0" w:afterAutospacing="0" w:line="240" w:lineRule="exact"/>
              <w:ind w:left="0" w:right="0"/>
              <w:jc w:val="center"/>
              <w:rPr>
                <w:rFonts w:hint="default"/>
                <w:bCs/>
                <w:color w:val="000000" w:themeColor="text1"/>
                <w:sz w:val="20"/>
                <w:szCs w:val="20"/>
                <w14:textFill>
                  <w14:solidFill>
                    <w14:schemeClr w14:val="tx1"/>
                  </w14:solidFill>
                </w14:textFill>
              </w:rPr>
            </w:pPr>
            <w:r>
              <w:rPr>
                <w:rFonts w:hint="default"/>
                <w:bCs/>
                <w:color w:val="000000" w:themeColor="text1"/>
                <w:sz w:val="20"/>
                <w:szCs w:val="20"/>
                <w14:textFill>
                  <w14:solidFill>
                    <w14:schemeClr w14:val="tx1"/>
                  </w14:solidFill>
                </w14:textFill>
              </w:rPr>
              <w:t>2</w:t>
            </w:r>
          </w:p>
        </w:tc>
        <w:tc>
          <w:tcPr>
            <w:tcW w:w="2170" w:type="dxa"/>
            <w:vMerge w:val="continue"/>
            <w:vAlign w:val="center"/>
          </w:tcPr>
          <w:p>
            <w:pPr>
              <w:keepNext w:val="0"/>
              <w:keepLines w:val="0"/>
              <w:widowControl/>
              <w:suppressLineNumbers w:val="0"/>
              <w:spacing w:before="0" w:beforeAutospacing="0" w:after="0" w:afterAutospacing="0" w:line="240" w:lineRule="exact"/>
              <w:ind w:left="0" w:right="0"/>
              <w:jc w:val="left"/>
              <w:rPr>
                <w:rFonts w:hint="default"/>
                <w:bCs/>
                <w:color w:val="000000" w:themeColor="text1"/>
                <w:sz w:val="20"/>
                <w:szCs w:val="20"/>
                <w14:textFill>
                  <w14:solidFill>
                    <w14:schemeClr w14:val="tx1"/>
                  </w14:solidFill>
                </w14:textFill>
              </w:rPr>
            </w:pPr>
          </w:p>
        </w:tc>
        <w:tc>
          <w:tcPr>
            <w:tcW w:w="3072" w:type="dxa"/>
            <w:vAlign w:val="center"/>
          </w:tcPr>
          <w:p>
            <w:pPr>
              <w:keepNext w:val="0"/>
              <w:keepLines w:val="0"/>
              <w:widowControl/>
              <w:suppressLineNumbers w:val="0"/>
              <w:spacing w:before="0" w:beforeAutospacing="0" w:after="0" w:afterAutospacing="0" w:line="240" w:lineRule="exact"/>
              <w:ind w:left="0" w:right="0"/>
              <w:jc w:val="left"/>
              <w:rPr>
                <w:rFonts w:hint="default" w:ascii="宋体" w:hAnsi="宋体" w:cs="宋体"/>
                <w:kern w:val="0"/>
                <w:sz w:val="20"/>
                <w:szCs w:val="20"/>
              </w:rPr>
            </w:pPr>
            <w:r>
              <w:rPr>
                <w:rFonts w:hint="eastAsia" w:ascii="宋体" w:hAnsi="宋体" w:cs="宋体"/>
                <w:kern w:val="0"/>
                <w:sz w:val="20"/>
                <w:szCs w:val="20"/>
              </w:rPr>
              <w:t>急诊医学、内科学、重症医学专业；</w:t>
            </w:r>
          </w:p>
          <w:p>
            <w:pPr>
              <w:keepNext w:val="0"/>
              <w:keepLines w:val="0"/>
              <w:widowControl/>
              <w:suppressLineNumbers w:val="0"/>
              <w:spacing w:before="0" w:beforeAutospacing="0" w:after="0" w:afterAutospacing="0" w:line="240" w:lineRule="exact"/>
              <w:ind w:left="0" w:right="0"/>
              <w:jc w:val="left"/>
              <w:rPr>
                <w:rFonts w:hint="default"/>
                <w:bCs/>
                <w:color w:val="000000" w:themeColor="text1"/>
                <w:sz w:val="20"/>
                <w:szCs w:val="20"/>
                <w14:textFill>
                  <w14:solidFill>
                    <w14:schemeClr w14:val="tx1"/>
                  </w14:solidFill>
                </w14:textFill>
              </w:rPr>
            </w:pPr>
            <w:r>
              <w:rPr>
                <w:rFonts w:hint="eastAsia" w:ascii="宋体" w:hAnsi="宋体" w:cs="宋体"/>
                <w:kern w:val="0"/>
                <w:sz w:val="20"/>
                <w:szCs w:val="20"/>
              </w:rPr>
              <w:t>研究生学历且硕士及以上学位</w:t>
            </w:r>
          </w:p>
        </w:tc>
        <w:tc>
          <w:tcPr>
            <w:tcW w:w="510"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1747"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811" w:type="dxa"/>
            <w:vAlign w:val="center"/>
          </w:tcPr>
          <w:p>
            <w:pPr>
              <w:keepNext w:val="0"/>
              <w:keepLines w:val="0"/>
              <w:widowControl/>
              <w:suppressLineNumbers w:val="0"/>
              <w:spacing w:before="0" w:beforeAutospacing="0" w:after="0" w:afterAutospacing="0" w:line="240" w:lineRule="exact"/>
              <w:ind w:left="0" w:right="0"/>
              <w:jc w:val="center"/>
              <w:rPr>
                <w:rFonts w:hint="default"/>
                <w:bCs/>
                <w:color w:val="000000" w:themeColor="text1"/>
                <w:sz w:val="20"/>
                <w:szCs w:val="20"/>
                <w14:textFill>
                  <w14:solidFill>
                    <w14:schemeClr w14:val="tx1"/>
                  </w14:solidFill>
                </w14:textFill>
              </w:rPr>
            </w:pPr>
            <w:r>
              <w:rPr>
                <w:rFonts w:hint="eastAsia" w:ascii="宋体" w:hAnsi="宋体" w:cs="宋体"/>
                <w:kern w:val="0"/>
                <w:sz w:val="20"/>
                <w:szCs w:val="20"/>
              </w:rPr>
              <w:t>疼痛科</w:t>
            </w:r>
          </w:p>
        </w:tc>
        <w:tc>
          <w:tcPr>
            <w:tcW w:w="479" w:type="dxa"/>
            <w:vAlign w:val="center"/>
          </w:tcPr>
          <w:p>
            <w:pPr>
              <w:keepNext w:val="0"/>
              <w:keepLines w:val="0"/>
              <w:widowControl/>
              <w:suppressLineNumbers w:val="0"/>
              <w:spacing w:before="0" w:beforeAutospacing="0" w:after="0" w:afterAutospacing="0" w:line="240" w:lineRule="exact"/>
              <w:ind w:left="0" w:right="0"/>
              <w:jc w:val="center"/>
              <w:rPr>
                <w:rFonts w:hint="default"/>
                <w:bCs/>
                <w:color w:val="000000" w:themeColor="text1"/>
                <w:sz w:val="20"/>
                <w:szCs w:val="20"/>
                <w14:textFill>
                  <w14:solidFill>
                    <w14:schemeClr w14:val="tx1"/>
                  </w14:solidFill>
                </w14:textFill>
              </w:rPr>
            </w:pPr>
            <w:r>
              <w:rPr>
                <w:rFonts w:hint="eastAsia" w:ascii="宋体" w:hAnsi="宋体" w:cs="宋体"/>
                <w:kern w:val="0"/>
                <w:sz w:val="20"/>
                <w:szCs w:val="20"/>
              </w:rPr>
              <w:t>1</w:t>
            </w:r>
          </w:p>
        </w:tc>
        <w:tc>
          <w:tcPr>
            <w:tcW w:w="2170" w:type="dxa"/>
            <w:vMerge w:val="continue"/>
            <w:vAlign w:val="center"/>
          </w:tcPr>
          <w:p>
            <w:pPr>
              <w:keepNext w:val="0"/>
              <w:keepLines w:val="0"/>
              <w:widowControl/>
              <w:suppressLineNumbers w:val="0"/>
              <w:spacing w:before="0" w:beforeAutospacing="0" w:after="0" w:afterAutospacing="0" w:line="240" w:lineRule="exact"/>
              <w:ind w:left="0" w:right="0"/>
              <w:jc w:val="left"/>
              <w:rPr>
                <w:rFonts w:hint="default"/>
                <w:bCs/>
                <w:color w:val="000000" w:themeColor="text1"/>
                <w:sz w:val="20"/>
                <w:szCs w:val="20"/>
                <w14:textFill>
                  <w14:solidFill>
                    <w14:schemeClr w14:val="tx1"/>
                  </w14:solidFill>
                </w14:textFill>
              </w:rPr>
            </w:pPr>
          </w:p>
        </w:tc>
        <w:tc>
          <w:tcPr>
            <w:tcW w:w="3072" w:type="dxa"/>
            <w:vAlign w:val="center"/>
          </w:tcPr>
          <w:p>
            <w:pPr>
              <w:keepNext w:val="0"/>
              <w:keepLines w:val="0"/>
              <w:widowControl/>
              <w:suppressLineNumbers w:val="0"/>
              <w:spacing w:before="0" w:beforeAutospacing="0" w:after="0" w:afterAutospacing="0" w:line="240" w:lineRule="exact"/>
              <w:ind w:left="0" w:right="0"/>
              <w:jc w:val="left"/>
              <w:rPr>
                <w:rFonts w:hint="default" w:ascii="宋体" w:hAnsi="宋体" w:cs="宋体"/>
                <w:kern w:val="0"/>
                <w:sz w:val="20"/>
                <w:szCs w:val="20"/>
              </w:rPr>
            </w:pPr>
            <w:r>
              <w:rPr>
                <w:rFonts w:hint="eastAsia" w:ascii="宋体" w:hAnsi="宋体" w:cs="宋体"/>
                <w:kern w:val="0"/>
                <w:sz w:val="20"/>
                <w:szCs w:val="20"/>
              </w:rPr>
              <w:t>麻醉学专业；</w:t>
            </w:r>
          </w:p>
          <w:p>
            <w:pPr>
              <w:keepNext w:val="0"/>
              <w:keepLines w:val="0"/>
              <w:widowControl/>
              <w:suppressLineNumbers w:val="0"/>
              <w:spacing w:before="0" w:beforeAutospacing="0" w:after="0" w:afterAutospacing="0" w:line="240" w:lineRule="exact"/>
              <w:ind w:left="0" w:right="0"/>
              <w:jc w:val="left"/>
              <w:rPr>
                <w:rFonts w:hint="default"/>
                <w:bCs/>
                <w:color w:val="000000" w:themeColor="text1"/>
                <w:sz w:val="20"/>
                <w:szCs w:val="20"/>
                <w14:textFill>
                  <w14:solidFill>
                    <w14:schemeClr w14:val="tx1"/>
                  </w14:solidFill>
                </w14:textFill>
              </w:rPr>
            </w:pPr>
            <w:r>
              <w:rPr>
                <w:rFonts w:hint="eastAsia" w:ascii="宋体" w:hAnsi="宋体" w:cs="宋体"/>
                <w:kern w:val="0"/>
                <w:sz w:val="20"/>
                <w:szCs w:val="20"/>
              </w:rPr>
              <w:t>研究生学历且</w:t>
            </w:r>
            <w:r>
              <w:rPr>
                <w:rFonts w:hint="eastAsia"/>
                <w:sz w:val="20"/>
                <w:szCs w:val="20"/>
              </w:rPr>
              <w:t>硕士及以上学位</w:t>
            </w:r>
          </w:p>
        </w:tc>
        <w:tc>
          <w:tcPr>
            <w:tcW w:w="510"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1747"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811" w:type="dxa"/>
            <w:vAlign w:val="center"/>
          </w:tcPr>
          <w:p>
            <w:pPr>
              <w:keepNext w:val="0"/>
              <w:keepLines w:val="0"/>
              <w:widowControl/>
              <w:suppressLineNumbers w:val="0"/>
              <w:spacing w:before="0" w:beforeAutospacing="0" w:after="0" w:afterAutospacing="0" w:line="240" w:lineRule="exact"/>
              <w:ind w:left="0" w:right="0"/>
              <w:jc w:val="center"/>
              <w:rPr>
                <w:rFonts w:hint="default"/>
                <w:bCs/>
                <w:color w:val="000000" w:themeColor="text1"/>
                <w:sz w:val="20"/>
                <w:szCs w:val="20"/>
                <w14:textFill>
                  <w14:solidFill>
                    <w14:schemeClr w14:val="tx1"/>
                  </w14:solidFill>
                </w14:textFill>
              </w:rPr>
            </w:pPr>
            <w:r>
              <w:rPr>
                <w:rFonts w:hint="eastAsia" w:ascii="宋体" w:hAnsi="宋体" w:cs="宋体"/>
                <w:kern w:val="0"/>
                <w:sz w:val="20"/>
                <w:szCs w:val="20"/>
              </w:rPr>
              <w:t>重症医学科</w:t>
            </w:r>
          </w:p>
        </w:tc>
        <w:tc>
          <w:tcPr>
            <w:tcW w:w="479" w:type="dxa"/>
            <w:vAlign w:val="center"/>
          </w:tcPr>
          <w:p>
            <w:pPr>
              <w:keepNext w:val="0"/>
              <w:keepLines w:val="0"/>
              <w:widowControl/>
              <w:suppressLineNumbers w:val="0"/>
              <w:spacing w:before="0" w:beforeAutospacing="0" w:after="0" w:afterAutospacing="0" w:line="240" w:lineRule="exact"/>
              <w:ind w:left="0" w:right="0"/>
              <w:jc w:val="center"/>
              <w:rPr>
                <w:rFonts w:hint="default"/>
                <w:bCs/>
                <w:color w:val="000000" w:themeColor="text1"/>
                <w:sz w:val="20"/>
                <w:szCs w:val="20"/>
                <w14:textFill>
                  <w14:solidFill>
                    <w14:schemeClr w14:val="tx1"/>
                  </w14:solidFill>
                </w14:textFill>
              </w:rPr>
            </w:pPr>
            <w:r>
              <w:rPr>
                <w:rFonts w:hint="default"/>
                <w:bCs/>
                <w:color w:val="000000" w:themeColor="text1"/>
                <w:sz w:val="20"/>
                <w:szCs w:val="20"/>
                <w14:textFill>
                  <w14:solidFill>
                    <w14:schemeClr w14:val="tx1"/>
                  </w14:solidFill>
                </w14:textFill>
              </w:rPr>
              <w:t>1</w:t>
            </w:r>
          </w:p>
        </w:tc>
        <w:tc>
          <w:tcPr>
            <w:tcW w:w="2170" w:type="dxa"/>
            <w:vMerge w:val="continue"/>
            <w:vAlign w:val="center"/>
          </w:tcPr>
          <w:p>
            <w:pPr>
              <w:keepNext w:val="0"/>
              <w:keepLines w:val="0"/>
              <w:widowControl/>
              <w:suppressLineNumbers w:val="0"/>
              <w:spacing w:before="0" w:beforeAutospacing="0" w:after="0" w:afterAutospacing="0" w:line="240" w:lineRule="exact"/>
              <w:ind w:left="0" w:right="0"/>
              <w:jc w:val="left"/>
              <w:rPr>
                <w:rFonts w:hint="default"/>
                <w:bCs/>
                <w:color w:val="000000" w:themeColor="text1"/>
                <w:sz w:val="20"/>
                <w:szCs w:val="20"/>
                <w14:textFill>
                  <w14:solidFill>
                    <w14:schemeClr w14:val="tx1"/>
                  </w14:solidFill>
                </w14:textFill>
              </w:rPr>
            </w:pPr>
          </w:p>
        </w:tc>
        <w:tc>
          <w:tcPr>
            <w:tcW w:w="3072" w:type="dxa"/>
            <w:vAlign w:val="center"/>
          </w:tcPr>
          <w:p>
            <w:pPr>
              <w:keepNext w:val="0"/>
              <w:keepLines w:val="0"/>
              <w:widowControl/>
              <w:suppressLineNumbers w:val="0"/>
              <w:spacing w:before="0" w:beforeAutospacing="0" w:after="0" w:afterAutospacing="0" w:line="240" w:lineRule="exact"/>
              <w:ind w:left="0" w:right="0"/>
              <w:jc w:val="left"/>
              <w:rPr>
                <w:rFonts w:hint="default" w:ascii="宋体" w:hAnsi="宋体" w:cs="宋体"/>
                <w:kern w:val="0"/>
                <w:sz w:val="20"/>
                <w:szCs w:val="20"/>
              </w:rPr>
            </w:pPr>
            <w:r>
              <w:rPr>
                <w:rFonts w:hint="eastAsia" w:ascii="宋体" w:hAnsi="宋体" w:cs="宋体"/>
                <w:kern w:val="0"/>
                <w:sz w:val="20"/>
                <w:szCs w:val="20"/>
              </w:rPr>
              <w:t>内科学、重症医学专业；</w:t>
            </w:r>
          </w:p>
          <w:p>
            <w:pPr>
              <w:keepNext w:val="0"/>
              <w:keepLines w:val="0"/>
              <w:widowControl/>
              <w:suppressLineNumbers w:val="0"/>
              <w:spacing w:before="0" w:beforeAutospacing="0" w:after="0" w:afterAutospacing="0" w:line="240" w:lineRule="exact"/>
              <w:ind w:left="0" w:right="0"/>
              <w:jc w:val="left"/>
              <w:rPr>
                <w:rFonts w:hint="default"/>
                <w:bCs/>
                <w:color w:val="000000" w:themeColor="text1"/>
                <w:sz w:val="20"/>
                <w:szCs w:val="20"/>
                <w14:textFill>
                  <w14:solidFill>
                    <w14:schemeClr w14:val="tx1"/>
                  </w14:solidFill>
                </w14:textFill>
              </w:rPr>
            </w:pPr>
            <w:r>
              <w:rPr>
                <w:rFonts w:hint="eastAsia" w:ascii="宋体" w:hAnsi="宋体" w:cs="宋体"/>
                <w:kern w:val="0"/>
                <w:sz w:val="20"/>
                <w:szCs w:val="20"/>
              </w:rPr>
              <w:t>研究生学历且</w:t>
            </w:r>
            <w:r>
              <w:rPr>
                <w:rFonts w:hint="eastAsia"/>
                <w:sz w:val="20"/>
                <w:szCs w:val="20"/>
              </w:rPr>
              <w:t>硕士及以上学位</w:t>
            </w:r>
          </w:p>
        </w:tc>
        <w:tc>
          <w:tcPr>
            <w:tcW w:w="510"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1747"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811" w:type="dxa"/>
            <w:vAlign w:val="center"/>
          </w:tcPr>
          <w:p>
            <w:pPr>
              <w:keepNext w:val="0"/>
              <w:keepLines w:val="0"/>
              <w:widowControl/>
              <w:suppressLineNumbers w:val="0"/>
              <w:spacing w:before="0" w:beforeAutospacing="0" w:after="0" w:afterAutospacing="0" w:line="240" w:lineRule="exact"/>
              <w:ind w:left="0" w:right="0"/>
              <w:jc w:val="center"/>
              <w:rPr>
                <w:rFonts w:hint="default"/>
                <w:bCs/>
                <w:color w:val="000000" w:themeColor="text1"/>
                <w:sz w:val="20"/>
                <w:szCs w:val="20"/>
                <w14:textFill>
                  <w14:solidFill>
                    <w14:schemeClr w14:val="tx1"/>
                  </w14:solidFill>
                </w14:textFill>
              </w:rPr>
            </w:pPr>
            <w:r>
              <w:rPr>
                <w:rFonts w:hint="eastAsia" w:ascii="宋体" w:hAnsi="宋体" w:cs="宋体"/>
                <w:kern w:val="0"/>
                <w:sz w:val="20"/>
                <w:szCs w:val="20"/>
              </w:rPr>
              <w:t>介入治疗科</w:t>
            </w:r>
          </w:p>
        </w:tc>
        <w:tc>
          <w:tcPr>
            <w:tcW w:w="479" w:type="dxa"/>
            <w:vAlign w:val="center"/>
          </w:tcPr>
          <w:p>
            <w:pPr>
              <w:keepNext w:val="0"/>
              <w:keepLines w:val="0"/>
              <w:widowControl/>
              <w:suppressLineNumbers w:val="0"/>
              <w:spacing w:before="0" w:beforeAutospacing="0" w:after="0" w:afterAutospacing="0" w:line="240" w:lineRule="exact"/>
              <w:ind w:left="0" w:right="0"/>
              <w:jc w:val="center"/>
              <w:rPr>
                <w:rFonts w:hint="default"/>
                <w:bCs/>
                <w:color w:val="000000" w:themeColor="text1"/>
                <w:sz w:val="20"/>
                <w:szCs w:val="20"/>
                <w14:textFill>
                  <w14:solidFill>
                    <w14:schemeClr w14:val="tx1"/>
                  </w14:solidFill>
                </w14:textFill>
              </w:rPr>
            </w:pPr>
            <w:r>
              <w:rPr>
                <w:rFonts w:hint="eastAsia" w:ascii="宋体" w:hAnsi="宋体" w:cs="宋体"/>
                <w:kern w:val="0"/>
                <w:sz w:val="20"/>
                <w:szCs w:val="20"/>
              </w:rPr>
              <w:t>1</w:t>
            </w:r>
          </w:p>
        </w:tc>
        <w:tc>
          <w:tcPr>
            <w:tcW w:w="2170" w:type="dxa"/>
            <w:vMerge w:val="continue"/>
            <w:vAlign w:val="center"/>
          </w:tcPr>
          <w:p>
            <w:pPr>
              <w:keepNext w:val="0"/>
              <w:keepLines w:val="0"/>
              <w:widowControl/>
              <w:suppressLineNumbers w:val="0"/>
              <w:spacing w:before="0" w:beforeAutospacing="0" w:after="0" w:afterAutospacing="0" w:line="240" w:lineRule="exact"/>
              <w:ind w:left="0" w:right="0"/>
              <w:jc w:val="left"/>
              <w:rPr>
                <w:rFonts w:hint="default"/>
                <w:bCs/>
                <w:color w:val="000000" w:themeColor="text1"/>
                <w:sz w:val="20"/>
                <w:szCs w:val="20"/>
                <w14:textFill>
                  <w14:solidFill>
                    <w14:schemeClr w14:val="tx1"/>
                  </w14:solidFill>
                </w14:textFill>
              </w:rPr>
            </w:pPr>
          </w:p>
        </w:tc>
        <w:tc>
          <w:tcPr>
            <w:tcW w:w="3072" w:type="dxa"/>
            <w:vAlign w:val="center"/>
          </w:tcPr>
          <w:p>
            <w:pPr>
              <w:keepNext w:val="0"/>
              <w:keepLines w:val="0"/>
              <w:widowControl/>
              <w:suppressLineNumbers w:val="0"/>
              <w:spacing w:before="0" w:beforeAutospacing="0" w:after="0" w:afterAutospacing="0" w:line="240" w:lineRule="exact"/>
              <w:ind w:left="0" w:right="0"/>
              <w:jc w:val="left"/>
              <w:rPr>
                <w:rFonts w:hint="default" w:ascii="宋体" w:hAnsi="宋体" w:cs="宋体"/>
                <w:kern w:val="0"/>
                <w:sz w:val="20"/>
                <w:szCs w:val="20"/>
              </w:rPr>
            </w:pPr>
            <w:r>
              <w:rPr>
                <w:rFonts w:hint="eastAsia" w:ascii="宋体" w:hAnsi="宋体" w:cs="宋体"/>
                <w:kern w:val="0"/>
                <w:sz w:val="20"/>
                <w:szCs w:val="20"/>
              </w:rPr>
              <w:t>普通外科学、外科学专业；</w:t>
            </w:r>
          </w:p>
          <w:p>
            <w:pPr>
              <w:keepNext w:val="0"/>
              <w:keepLines w:val="0"/>
              <w:widowControl/>
              <w:suppressLineNumbers w:val="0"/>
              <w:spacing w:before="0" w:beforeAutospacing="0" w:after="0" w:afterAutospacing="0" w:line="240" w:lineRule="exact"/>
              <w:ind w:left="0" w:right="0"/>
              <w:jc w:val="left"/>
              <w:rPr>
                <w:rFonts w:hint="default"/>
                <w:bCs/>
                <w:color w:val="000000" w:themeColor="text1"/>
                <w:sz w:val="20"/>
                <w:szCs w:val="20"/>
                <w14:textFill>
                  <w14:solidFill>
                    <w14:schemeClr w14:val="tx1"/>
                  </w14:solidFill>
                </w14:textFill>
              </w:rPr>
            </w:pPr>
            <w:r>
              <w:rPr>
                <w:rFonts w:hint="eastAsia" w:ascii="宋体" w:hAnsi="宋体" w:cs="宋体"/>
                <w:kern w:val="0"/>
                <w:sz w:val="20"/>
                <w:szCs w:val="20"/>
              </w:rPr>
              <w:t>研究生学历且</w:t>
            </w:r>
            <w:r>
              <w:rPr>
                <w:rFonts w:hint="eastAsia"/>
                <w:sz w:val="20"/>
                <w:szCs w:val="20"/>
              </w:rPr>
              <w:t>硕士及以上学位</w:t>
            </w:r>
          </w:p>
        </w:tc>
        <w:tc>
          <w:tcPr>
            <w:tcW w:w="510"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1747"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811" w:type="dxa"/>
            <w:vAlign w:val="center"/>
          </w:tcPr>
          <w:p>
            <w:pPr>
              <w:keepNext w:val="0"/>
              <w:keepLines w:val="0"/>
              <w:widowControl/>
              <w:suppressLineNumbers w:val="0"/>
              <w:spacing w:before="0" w:beforeAutospacing="0" w:after="0" w:afterAutospacing="0" w:line="240" w:lineRule="exact"/>
              <w:ind w:left="0" w:right="0"/>
              <w:jc w:val="center"/>
              <w:rPr>
                <w:rFonts w:hint="default"/>
                <w:bCs/>
                <w:color w:val="000000" w:themeColor="text1"/>
                <w:sz w:val="20"/>
                <w:szCs w:val="20"/>
                <w14:textFill>
                  <w14:solidFill>
                    <w14:schemeClr w14:val="tx1"/>
                  </w14:solidFill>
                </w14:textFill>
              </w:rPr>
            </w:pPr>
            <w:r>
              <w:rPr>
                <w:rFonts w:hint="eastAsia" w:ascii="宋体" w:hAnsi="宋体" w:cs="宋体"/>
                <w:kern w:val="0"/>
                <w:sz w:val="20"/>
                <w:szCs w:val="20"/>
              </w:rPr>
              <w:t>康复医学</w:t>
            </w:r>
          </w:p>
        </w:tc>
        <w:tc>
          <w:tcPr>
            <w:tcW w:w="479" w:type="dxa"/>
            <w:vAlign w:val="center"/>
          </w:tcPr>
          <w:p>
            <w:pPr>
              <w:keepNext w:val="0"/>
              <w:keepLines w:val="0"/>
              <w:widowControl/>
              <w:suppressLineNumbers w:val="0"/>
              <w:spacing w:before="0" w:beforeAutospacing="0" w:after="0" w:afterAutospacing="0" w:line="240" w:lineRule="exact"/>
              <w:ind w:left="0" w:right="0"/>
              <w:jc w:val="center"/>
              <w:rPr>
                <w:rFonts w:hint="default"/>
                <w:bCs/>
                <w:color w:val="000000" w:themeColor="text1"/>
                <w:sz w:val="20"/>
                <w:szCs w:val="20"/>
                <w14:textFill>
                  <w14:solidFill>
                    <w14:schemeClr w14:val="tx1"/>
                  </w14:solidFill>
                </w14:textFill>
              </w:rPr>
            </w:pPr>
            <w:r>
              <w:rPr>
                <w:rFonts w:hint="eastAsia" w:ascii="宋体" w:hAnsi="宋体" w:cs="宋体"/>
                <w:kern w:val="0"/>
                <w:sz w:val="20"/>
                <w:szCs w:val="20"/>
              </w:rPr>
              <w:t>1</w:t>
            </w:r>
          </w:p>
        </w:tc>
        <w:tc>
          <w:tcPr>
            <w:tcW w:w="2170" w:type="dxa"/>
            <w:vMerge w:val="continue"/>
            <w:vAlign w:val="center"/>
          </w:tcPr>
          <w:p>
            <w:pPr>
              <w:keepNext w:val="0"/>
              <w:keepLines w:val="0"/>
              <w:widowControl/>
              <w:suppressLineNumbers w:val="0"/>
              <w:spacing w:before="0" w:beforeAutospacing="0" w:after="0" w:afterAutospacing="0" w:line="240" w:lineRule="exact"/>
              <w:ind w:left="0" w:right="0"/>
              <w:jc w:val="left"/>
              <w:rPr>
                <w:rFonts w:hint="default"/>
                <w:bCs/>
                <w:color w:val="000000" w:themeColor="text1"/>
                <w:sz w:val="20"/>
                <w:szCs w:val="20"/>
                <w14:textFill>
                  <w14:solidFill>
                    <w14:schemeClr w14:val="tx1"/>
                  </w14:solidFill>
                </w14:textFill>
              </w:rPr>
            </w:pPr>
          </w:p>
        </w:tc>
        <w:tc>
          <w:tcPr>
            <w:tcW w:w="3072" w:type="dxa"/>
            <w:vAlign w:val="center"/>
          </w:tcPr>
          <w:p>
            <w:pPr>
              <w:keepNext w:val="0"/>
              <w:keepLines w:val="0"/>
              <w:widowControl/>
              <w:suppressLineNumbers w:val="0"/>
              <w:spacing w:before="0" w:beforeAutospacing="0" w:after="0" w:afterAutospacing="0" w:line="240" w:lineRule="exact"/>
              <w:ind w:left="0" w:right="0"/>
              <w:jc w:val="left"/>
              <w:rPr>
                <w:rFonts w:hint="default" w:ascii="宋体" w:hAnsi="宋体" w:cs="宋体"/>
                <w:kern w:val="0"/>
                <w:sz w:val="20"/>
                <w:szCs w:val="20"/>
              </w:rPr>
            </w:pPr>
            <w:r>
              <w:rPr>
                <w:rFonts w:hint="eastAsia" w:ascii="宋体" w:hAnsi="宋体" w:cs="宋体"/>
                <w:kern w:val="0"/>
                <w:sz w:val="20"/>
                <w:szCs w:val="20"/>
              </w:rPr>
              <w:t>康复医学与理疗专业；</w:t>
            </w:r>
          </w:p>
          <w:p>
            <w:pPr>
              <w:keepNext w:val="0"/>
              <w:keepLines w:val="0"/>
              <w:widowControl/>
              <w:suppressLineNumbers w:val="0"/>
              <w:spacing w:before="0" w:beforeAutospacing="0" w:after="0" w:afterAutospacing="0" w:line="240" w:lineRule="exact"/>
              <w:ind w:left="0" w:right="0"/>
              <w:jc w:val="left"/>
              <w:rPr>
                <w:rFonts w:hint="default"/>
                <w:bCs/>
                <w:color w:val="000000" w:themeColor="text1"/>
                <w:sz w:val="20"/>
                <w:szCs w:val="20"/>
                <w14:textFill>
                  <w14:solidFill>
                    <w14:schemeClr w14:val="tx1"/>
                  </w14:solidFill>
                </w14:textFill>
              </w:rPr>
            </w:pPr>
            <w:r>
              <w:rPr>
                <w:rFonts w:hint="eastAsia" w:ascii="宋体" w:hAnsi="宋体" w:cs="宋体"/>
                <w:kern w:val="0"/>
                <w:sz w:val="20"/>
                <w:szCs w:val="20"/>
              </w:rPr>
              <w:t>研究生学历且硕士学位</w:t>
            </w:r>
          </w:p>
        </w:tc>
        <w:tc>
          <w:tcPr>
            <w:tcW w:w="510"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1747"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811" w:type="dxa"/>
            <w:vAlign w:val="center"/>
          </w:tcPr>
          <w:p>
            <w:pPr>
              <w:keepNext w:val="0"/>
              <w:keepLines w:val="0"/>
              <w:widowControl/>
              <w:suppressLineNumbers w:val="0"/>
              <w:spacing w:before="0" w:beforeAutospacing="0" w:after="0" w:afterAutospacing="0" w:line="240" w:lineRule="exact"/>
              <w:ind w:left="0" w:right="0"/>
              <w:jc w:val="center"/>
              <w:rPr>
                <w:rFonts w:hint="default"/>
                <w:bCs/>
                <w:color w:val="000000" w:themeColor="text1"/>
                <w:sz w:val="20"/>
                <w:szCs w:val="20"/>
                <w14:textFill>
                  <w14:solidFill>
                    <w14:schemeClr w14:val="tx1"/>
                  </w14:solidFill>
                </w14:textFill>
              </w:rPr>
            </w:pPr>
            <w:r>
              <w:rPr>
                <w:rFonts w:hint="eastAsia" w:ascii="宋体" w:hAnsi="宋体" w:cs="宋体"/>
                <w:kern w:val="0"/>
                <w:sz w:val="20"/>
                <w:szCs w:val="20"/>
              </w:rPr>
              <w:t>麻醉科</w:t>
            </w:r>
          </w:p>
        </w:tc>
        <w:tc>
          <w:tcPr>
            <w:tcW w:w="479" w:type="dxa"/>
            <w:vAlign w:val="center"/>
          </w:tcPr>
          <w:p>
            <w:pPr>
              <w:keepNext w:val="0"/>
              <w:keepLines w:val="0"/>
              <w:widowControl/>
              <w:suppressLineNumbers w:val="0"/>
              <w:spacing w:before="0" w:beforeAutospacing="0" w:after="0" w:afterAutospacing="0" w:line="240" w:lineRule="exact"/>
              <w:ind w:left="0" w:right="0"/>
              <w:jc w:val="center"/>
              <w:rPr>
                <w:rFonts w:hint="default"/>
                <w:bCs/>
                <w:color w:val="000000" w:themeColor="text1"/>
                <w:sz w:val="20"/>
                <w:szCs w:val="20"/>
                <w14:textFill>
                  <w14:solidFill>
                    <w14:schemeClr w14:val="tx1"/>
                  </w14:solidFill>
                </w14:textFill>
              </w:rPr>
            </w:pPr>
            <w:r>
              <w:rPr>
                <w:rFonts w:hint="default"/>
                <w:bCs/>
                <w:color w:val="000000" w:themeColor="text1"/>
                <w:sz w:val="20"/>
                <w:szCs w:val="20"/>
                <w14:textFill>
                  <w14:solidFill>
                    <w14:schemeClr w14:val="tx1"/>
                  </w14:solidFill>
                </w14:textFill>
              </w:rPr>
              <w:t>2</w:t>
            </w:r>
          </w:p>
        </w:tc>
        <w:tc>
          <w:tcPr>
            <w:tcW w:w="2170" w:type="dxa"/>
            <w:vMerge w:val="continue"/>
            <w:vAlign w:val="center"/>
          </w:tcPr>
          <w:p>
            <w:pPr>
              <w:keepNext w:val="0"/>
              <w:keepLines w:val="0"/>
              <w:widowControl/>
              <w:suppressLineNumbers w:val="0"/>
              <w:spacing w:before="0" w:beforeAutospacing="0" w:after="0" w:afterAutospacing="0" w:line="240" w:lineRule="exact"/>
              <w:ind w:left="0" w:right="0"/>
              <w:jc w:val="left"/>
              <w:rPr>
                <w:rFonts w:hint="default"/>
                <w:bCs/>
                <w:color w:val="000000" w:themeColor="text1"/>
                <w:sz w:val="20"/>
                <w:szCs w:val="20"/>
                <w14:textFill>
                  <w14:solidFill>
                    <w14:schemeClr w14:val="tx1"/>
                  </w14:solidFill>
                </w14:textFill>
              </w:rPr>
            </w:pPr>
          </w:p>
        </w:tc>
        <w:tc>
          <w:tcPr>
            <w:tcW w:w="3072" w:type="dxa"/>
            <w:vAlign w:val="center"/>
          </w:tcPr>
          <w:p>
            <w:pPr>
              <w:keepNext w:val="0"/>
              <w:keepLines w:val="0"/>
              <w:widowControl/>
              <w:suppressLineNumbers w:val="0"/>
              <w:spacing w:before="0" w:beforeAutospacing="0" w:after="0" w:afterAutospacing="0" w:line="240" w:lineRule="exact"/>
              <w:ind w:left="0" w:right="0"/>
              <w:jc w:val="left"/>
              <w:rPr>
                <w:rFonts w:hint="default" w:ascii="宋体" w:hAnsi="宋体" w:cs="宋体"/>
                <w:kern w:val="0"/>
                <w:sz w:val="20"/>
                <w:szCs w:val="20"/>
              </w:rPr>
            </w:pPr>
            <w:r>
              <w:rPr>
                <w:rFonts w:hint="eastAsia" w:ascii="宋体" w:hAnsi="宋体" w:cs="宋体"/>
                <w:kern w:val="0"/>
                <w:sz w:val="20"/>
                <w:szCs w:val="20"/>
              </w:rPr>
              <w:t>麻醉学专业；</w:t>
            </w:r>
          </w:p>
          <w:p>
            <w:pPr>
              <w:keepNext w:val="0"/>
              <w:keepLines w:val="0"/>
              <w:widowControl/>
              <w:suppressLineNumbers w:val="0"/>
              <w:spacing w:before="0" w:beforeAutospacing="0" w:after="0" w:afterAutospacing="0" w:line="240" w:lineRule="exact"/>
              <w:ind w:left="0" w:right="0"/>
              <w:jc w:val="left"/>
              <w:rPr>
                <w:rFonts w:hint="default"/>
                <w:bCs/>
                <w:color w:val="000000" w:themeColor="text1"/>
                <w:sz w:val="20"/>
                <w:szCs w:val="20"/>
                <w14:textFill>
                  <w14:solidFill>
                    <w14:schemeClr w14:val="tx1"/>
                  </w14:solidFill>
                </w14:textFill>
              </w:rPr>
            </w:pPr>
            <w:r>
              <w:rPr>
                <w:rFonts w:hint="eastAsia" w:ascii="宋体" w:hAnsi="宋体" w:cs="宋体"/>
                <w:kern w:val="0"/>
                <w:sz w:val="20"/>
                <w:szCs w:val="20"/>
              </w:rPr>
              <w:t>研究生学历且硕士及以上学位</w:t>
            </w:r>
          </w:p>
        </w:tc>
        <w:tc>
          <w:tcPr>
            <w:tcW w:w="510"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1747"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811" w:type="dxa"/>
            <w:vAlign w:val="center"/>
          </w:tcPr>
          <w:p>
            <w:pPr>
              <w:keepNext w:val="0"/>
              <w:keepLines w:val="0"/>
              <w:widowControl/>
              <w:suppressLineNumbers w:val="0"/>
              <w:spacing w:before="0" w:beforeAutospacing="0" w:after="0" w:afterAutospacing="0" w:line="240" w:lineRule="exact"/>
              <w:ind w:left="0" w:right="0"/>
              <w:jc w:val="center"/>
              <w:rPr>
                <w:rFonts w:hint="default"/>
                <w:bCs/>
                <w:color w:val="000000" w:themeColor="text1"/>
                <w:sz w:val="20"/>
                <w:szCs w:val="20"/>
                <w14:textFill>
                  <w14:solidFill>
                    <w14:schemeClr w14:val="tx1"/>
                  </w14:solidFill>
                </w14:textFill>
              </w:rPr>
            </w:pPr>
            <w:r>
              <w:rPr>
                <w:rFonts w:hint="eastAsia" w:ascii="宋体" w:hAnsi="宋体" w:cs="宋体"/>
                <w:kern w:val="0"/>
                <w:sz w:val="20"/>
                <w:szCs w:val="20"/>
              </w:rPr>
              <w:t>超声科</w:t>
            </w:r>
          </w:p>
        </w:tc>
        <w:tc>
          <w:tcPr>
            <w:tcW w:w="479" w:type="dxa"/>
            <w:vAlign w:val="center"/>
          </w:tcPr>
          <w:p>
            <w:pPr>
              <w:keepNext w:val="0"/>
              <w:keepLines w:val="0"/>
              <w:widowControl/>
              <w:suppressLineNumbers w:val="0"/>
              <w:spacing w:before="0" w:beforeAutospacing="0" w:after="0" w:afterAutospacing="0" w:line="240" w:lineRule="exact"/>
              <w:ind w:left="0" w:right="0"/>
              <w:jc w:val="center"/>
              <w:rPr>
                <w:rFonts w:hint="default"/>
                <w:bCs/>
                <w:color w:val="000000" w:themeColor="text1"/>
                <w:sz w:val="20"/>
                <w:szCs w:val="20"/>
                <w14:textFill>
                  <w14:solidFill>
                    <w14:schemeClr w14:val="tx1"/>
                  </w14:solidFill>
                </w14:textFill>
              </w:rPr>
            </w:pPr>
            <w:r>
              <w:rPr>
                <w:rFonts w:hint="default"/>
                <w:bCs/>
                <w:color w:val="000000" w:themeColor="text1"/>
                <w:sz w:val="20"/>
                <w:szCs w:val="20"/>
                <w14:textFill>
                  <w14:solidFill>
                    <w14:schemeClr w14:val="tx1"/>
                  </w14:solidFill>
                </w14:textFill>
              </w:rPr>
              <w:t>2</w:t>
            </w:r>
          </w:p>
        </w:tc>
        <w:tc>
          <w:tcPr>
            <w:tcW w:w="2170" w:type="dxa"/>
            <w:vMerge w:val="continue"/>
            <w:vAlign w:val="center"/>
          </w:tcPr>
          <w:p>
            <w:pPr>
              <w:keepNext w:val="0"/>
              <w:keepLines w:val="0"/>
              <w:widowControl/>
              <w:suppressLineNumbers w:val="0"/>
              <w:spacing w:before="0" w:beforeAutospacing="0" w:after="0" w:afterAutospacing="0" w:line="240" w:lineRule="exact"/>
              <w:ind w:left="0" w:right="0"/>
              <w:rPr>
                <w:rFonts w:hint="default"/>
                <w:bCs/>
                <w:color w:val="000000" w:themeColor="text1"/>
                <w:sz w:val="20"/>
                <w:szCs w:val="20"/>
                <w14:textFill>
                  <w14:solidFill>
                    <w14:schemeClr w14:val="tx1"/>
                  </w14:solidFill>
                </w14:textFill>
              </w:rPr>
            </w:pPr>
          </w:p>
        </w:tc>
        <w:tc>
          <w:tcPr>
            <w:tcW w:w="3072" w:type="dxa"/>
            <w:vAlign w:val="center"/>
          </w:tcPr>
          <w:p>
            <w:pPr>
              <w:pStyle w:val="3"/>
              <w:keepNext w:val="0"/>
              <w:keepLines w:val="0"/>
              <w:suppressLineNumbers w:val="0"/>
              <w:spacing w:before="0" w:beforeAutospacing="0" w:after="0" w:afterAutospacing="0" w:line="240" w:lineRule="exact"/>
              <w:ind w:left="0" w:right="0"/>
              <w:rPr>
                <w:rFonts w:hint="default" w:eastAsiaTheme="minorEastAsia"/>
                <w:sz w:val="20"/>
                <w:szCs w:val="20"/>
              </w:rPr>
            </w:pPr>
            <w:r>
              <w:rPr>
                <w:rFonts w:hint="eastAsia" w:eastAsiaTheme="minorEastAsia"/>
                <w:sz w:val="20"/>
                <w:szCs w:val="20"/>
              </w:rPr>
              <w:t>临床医学、影像医学与核医学、超声医学专业；</w:t>
            </w:r>
          </w:p>
          <w:p>
            <w:pPr>
              <w:pStyle w:val="3"/>
              <w:keepNext w:val="0"/>
              <w:keepLines w:val="0"/>
              <w:suppressLineNumbers w:val="0"/>
              <w:spacing w:before="0" w:beforeAutospacing="0" w:after="0" w:afterAutospacing="0" w:line="240" w:lineRule="exact"/>
              <w:ind w:left="0" w:right="0"/>
              <w:rPr>
                <w:rFonts w:hint="default"/>
                <w:bCs/>
                <w:color w:val="000000" w:themeColor="text1"/>
                <w:sz w:val="20"/>
                <w:szCs w:val="20"/>
                <w14:textFill>
                  <w14:solidFill>
                    <w14:schemeClr w14:val="tx1"/>
                  </w14:solidFill>
                </w14:textFill>
              </w:rPr>
            </w:pPr>
            <w:r>
              <w:rPr>
                <w:rFonts w:hint="eastAsia"/>
                <w:sz w:val="20"/>
                <w:szCs w:val="20"/>
              </w:rPr>
              <w:t>研究生学历且硕士及以上学位</w:t>
            </w:r>
          </w:p>
        </w:tc>
        <w:tc>
          <w:tcPr>
            <w:tcW w:w="510"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1747"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811" w:type="dxa"/>
            <w:vAlign w:val="center"/>
          </w:tcPr>
          <w:p>
            <w:pPr>
              <w:keepNext w:val="0"/>
              <w:keepLines w:val="0"/>
              <w:widowControl/>
              <w:suppressLineNumbers w:val="0"/>
              <w:spacing w:before="0" w:beforeAutospacing="0" w:after="0" w:afterAutospacing="0" w:line="240" w:lineRule="exact"/>
              <w:ind w:left="0" w:right="0"/>
              <w:jc w:val="center"/>
              <w:rPr>
                <w:rFonts w:hint="default"/>
                <w:bCs/>
                <w:color w:val="000000" w:themeColor="text1"/>
                <w:sz w:val="20"/>
                <w:szCs w:val="20"/>
                <w14:textFill>
                  <w14:solidFill>
                    <w14:schemeClr w14:val="tx1"/>
                  </w14:solidFill>
                </w14:textFill>
              </w:rPr>
            </w:pPr>
            <w:r>
              <w:rPr>
                <w:rFonts w:hint="eastAsia" w:ascii="宋体" w:hAnsi="宋体" w:cs="宋体"/>
                <w:kern w:val="0"/>
                <w:sz w:val="20"/>
                <w:szCs w:val="20"/>
              </w:rPr>
              <w:t>影像科</w:t>
            </w:r>
          </w:p>
        </w:tc>
        <w:tc>
          <w:tcPr>
            <w:tcW w:w="479" w:type="dxa"/>
            <w:vAlign w:val="center"/>
          </w:tcPr>
          <w:p>
            <w:pPr>
              <w:keepNext w:val="0"/>
              <w:keepLines w:val="0"/>
              <w:widowControl/>
              <w:suppressLineNumbers w:val="0"/>
              <w:spacing w:before="0" w:beforeAutospacing="0" w:after="0" w:afterAutospacing="0" w:line="240" w:lineRule="exact"/>
              <w:ind w:left="0" w:right="0"/>
              <w:jc w:val="center"/>
              <w:rPr>
                <w:rFonts w:hint="default"/>
                <w:bCs/>
                <w:color w:val="000000" w:themeColor="text1"/>
                <w:sz w:val="20"/>
                <w:szCs w:val="20"/>
                <w14:textFill>
                  <w14:solidFill>
                    <w14:schemeClr w14:val="tx1"/>
                  </w14:solidFill>
                </w14:textFill>
              </w:rPr>
            </w:pPr>
            <w:r>
              <w:rPr>
                <w:rFonts w:hint="default"/>
                <w:bCs/>
                <w:color w:val="000000" w:themeColor="text1"/>
                <w:sz w:val="20"/>
                <w:szCs w:val="20"/>
                <w14:textFill>
                  <w14:solidFill>
                    <w14:schemeClr w14:val="tx1"/>
                  </w14:solidFill>
                </w14:textFill>
              </w:rPr>
              <w:t>1</w:t>
            </w:r>
          </w:p>
        </w:tc>
        <w:tc>
          <w:tcPr>
            <w:tcW w:w="2170" w:type="dxa"/>
            <w:vMerge w:val="continue"/>
            <w:vAlign w:val="center"/>
          </w:tcPr>
          <w:p>
            <w:pPr>
              <w:keepNext w:val="0"/>
              <w:keepLines w:val="0"/>
              <w:widowControl/>
              <w:suppressLineNumbers w:val="0"/>
              <w:spacing w:before="0" w:beforeAutospacing="0" w:after="0" w:afterAutospacing="0" w:line="240" w:lineRule="exact"/>
              <w:ind w:left="0" w:right="0"/>
              <w:rPr>
                <w:rFonts w:hint="default"/>
                <w:bCs/>
                <w:color w:val="000000" w:themeColor="text1"/>
                <w:sz w:val="20"/>
                <w:szCs w:val="20"/>
                <w14:textFill>
                  <w14:solidFill>
                    <w14:schemeClr w14:val="tx1"/>
                  </w14:solidFill>
                </w14:textFill>
              </w:rPr>
            </w:pPr>
          </w:p>
        </w:tc>
        <w:tc>
          <w:tcPr>
            <w:tcW w:w="3072" w:type="dxa"/>
            <w:vAlign w:val="center"/>
          </w:tcPr>
          <w:p>
            <w:pPr>
              <w:pStyle w:val="3"/>
              <w:keepNext w:val="0"/>
              <w:keepLines w:val="0"/>
              <w:suppressLineNumbers w:val="0"/>
              <w:spacing w:before="0" w:beforeAutospacing="0" w:after="0" w:afterAutospacing="0" w:line="240" w:lineRule="exact"/>
              <w:ind w:left="0" w:right="0"/>
              <w:rPr>
                <w:rFonts w:hint="default" w:eastAsiaTheme="minorEastAsia"/>
                <w:sz w:val="20"/>
                <w:szCs w:val="20"/>
              </w:rPr>
            </w:pPr>
            <w:r>
              <w:rPr>
                <w:rFonts w:hint="eastAsia" w:eastAsiaTheme="minorEastAsia"/>
                <w:sz w:val="20"/>
                <w:szCs w:val="20"/>
              </w:rPr>
              <w:t>影像医学与核医学专业；</w:t>
            </w:r>
          </w:p>
          <w:p>
            <w:pPr>
              <w:pStyle w:val="3"/>
              <w:keepNext w:val="0"/>
              <w:keepLines w:val="0"/>
              <w:suppressLineNumbers w:val="0"/>
              <w:spacing w:before="0" w:beforeAutospacing="0" w:after="0" w:afterAutospacing="0" w:line="240" w:lineRule="exact"/>
              <w:ind w:left="0" w:right="0"/>
              <w:rPr>
                <w:rFonts w:hint="default"/>
                <w:bCs/>
                <w:color w:val="000000" w:themeColor="text1"/>
                <w:sz w:val="20"/>
                <w:szCs w:val="20"/>
                <w14:textFill>
                  <w14:solidFill>
                    <w14:schemeClr w14:val="tx1"/>
                  </w14:solidFill>
                </w14:textFill>
              </w:rPr>
            </w:pPr>
            <w:r>
              <w:rPr>
                <w:rFonts w:hint="eastAsia"/>
                <w:sz w:val="20"/>
                <w:szCs w:val="20"/>
              </w:rPr>
              <w:t>研究生学历且硕士及以上学位</w:t>
            </w:r>
          </w:p>
        </w:tc>
        <w:tc>
          <w:tcPr>
            <w:tcW w:w="510"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1747"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811" w:type="dxa"/>
            <w:vAlign w:val="center"/>
          </w:tcPr>
          <w:p>
            <w:pPr>
              <w:keepNext w:val="0"/>
              <w:keepLines w:val="0"/>
              <w:widowControl/>
              <w:suppressLineNumbers w:val="0"/>
              <w:spacing w:before="0" w:beforeAutospacing="0" w:after="0" w:afterAutospacing="0" w:line="240" w:lineRule="exact"/>
              <w:ind w:left="0" w:right="0"/>
              <w:jc w:val="center"/>
              <w:rPr>
                <w:rFonts w:hint="default"/>
                <w:bCs/>
                <w:color w:val="000000" w:themeColor="text1"/>
                <w:sz w:val="20"/>
                <w:szCs w:val="20"/>
                <w14:textFill>
                  <w14:solidFill>
                    <w14:schemeClr w14:val="tx1"/>
                  </w14:solidFill>
                </w14:textFill>
              </w:rPr>
            </w:pPr>
            <w:r>
              <w:rPr>
                <w:rFonts w:hint="eastAsia" w:ascii="宋体" w:hAnsi="宋体" w:cs="宋体"/>
                <w:kern w:val="0"/>
                <w:sz w:val="20"/>
                <w:szCs w:val="20"/>
              </w:rPr>
              <w:t>核医学科</w:t>
            </w:r>
          </w:p>
        </w:tc>
        <w:tc>
          <w:tcPr>
            <w:tcW w:w="479" w:type="dxa"/>
            <w:vAlign w:val="center"/>
          </w:tcPr>
          <w:p>
            <w:pPr>
              <w:keepNext w:val="0"/>
              <w:keepLines w:val="0"/>
              <w:widowControl/>
              <w:suppressLineNumbers w:val="0"/>
              <w:spacing w:before="0" w:beforeAutospacing="0" w:after="0" w:afterAutospacing="0" w:line="240" w:lineRule="exact"/>
              <w:ind w:left="0" w:right="0"/>
              <w:jc w:val="center"/>
              <w:rPr>
                <w:rFonts w:hint="default"/>
                <w:bCs/>
                <w:color w:val="000000" w:themeColor="text1"/>
                <w:sz w:val="20"/>
                <w:szCs w:val="20"/>
                <w14:textFill>
                  <w14:solidFill>
                    <w14:schemeClr w14:val="tx1"/>
                  </w14:solidFill>
                </w14:textFill>
              </w:rPr>
            </w:pPr>
            <w:r>
              <w:rPr>
                <w:rFonts w:hint="eastAsia" w:ascii="宋体" w:hAnsi="宋体" w:cs="宋体"/>
                <w:kern w:val="0"/>
                <w:sz w:val="20"/>
                <w:szCs w:val="20"/>
              </w:rPr>
              <w:t>1</w:t>
            </w:r>
          </w:p>
        </w:tc>
        <w:tc>
          <w:tcPr>
            <w:tcW w:w="2170" w:type="dxa"/>
            <w:vMerge w:val="continue"/>
            <w:vAlign w:val="center"/>
          </w:tcPr>
          <w:p>
            <w:pPr>
              <w:keepNext w:val="0"/>
              <w:keepLines w:val="0"/>
              <w:widowControl/>
              <w:suppressLineNumbers w:val="0"/>
              <w:spacing w:before="0" w:beforeAutospacing="0" w:after="0" w:afterAutospacing="0" w:line="240" w:lineRule="exact"/>
              <w:ind w:left="0" w:right="0"/>
              <w:rPr>
                <w:rFonts w:hint="default"/>
                <w:bCs/>
                <w:color w:val="000000" w:themeColor="text1"/>
                <w:sz w:val="20"/>
                <w:szCs w:val="20"/>
                <w14:textFill>
                  <w14:solidFill>
                    <w14:schemeClr w14:val="tx1"/>
                  </w14:solidFill>
                </w14:textFill>
              </w:rPr>
            </w:pPr>
          </w:p>
        </w:tc>
        <w:tc>
          <w:tcPr>
            <w:tcW w:w="3072" w:type="dxa"/>
            <w:vAlign w:val="center"/>
          </w:tcPr>
          <w:p>
            <w:pPr>
              <w:pStyle w:val="3"/>
              <w:keepNext w:val="0"/>
              <w:keepLines w:val="0"/>
              <w:suppressLineNumbers w:val="0"/>
              <w:spacing w:before="0" w:beforeAutospacing="0" w:after="0" w:afterAutospacing="0" w:line="240" w:lineRule="exact"/>
              <w:ind w:left="0" w:right="0"/>
              <w:rPr>
                <w:rFonts w:hint="default" w:eastAsiaTheme="minorEastAsia"/>
                <w:sz w:val="20"/>
                <w:szCs w:val="20"/>
              </w:rPr>
            </w:pPr>
            <w:r>
              <w:rPr>
                <w:rFonts w:hint="eastAsia" w:eastAsiaTheme="minorEastAsia"/>
                <w:sz w:val="20"/>
                <w:szCs w:val="20"/>
              </w:rPr>
              <w:t>影像医学与核医学专业；</w:t>
            </w:r>
          </w:p>
          <w:p>
            <w:pPr>
              <w:pStyle w:val="3"/>
              <w:keepNext w:val="0"/>
              <w:keepLines w:val="0"/>
              <w:suppressLineNumbers w:val="0"/>
              <w:spacing w:before="0" w:beforeAutospacing="0" w:after="0" w:afterAutospacing="0" w:line="240" w:lineRule="exact"/>
              <w:ind w:left="0" w:right="0"/>
              <w:rPr>
                <w:rFonts w:hint="default"/>
                <w:bCs/>
                <w:color w:val="000000" w:themeColor="text1"/>
                <w:sz w:val="20"/>
                <w:szCs w:val="20"/>
                <w14:textFill>
                  <w14:solidFill>
                    <w14:schemeClr w14:val="tx1"/>
                  </w14:solidFill>
                </w14:textFill>
              </w:rPr>
            </w:pPr>
            <w:r>
              <w:rPr>
                <w:rFonts w:hint="eastAsia"/>
                <w:sz w:val="20"/>
                <w:szCs w:val="20"/>
              </w:rPr>
              <w:t>研究生学历且硕士及以上学位</w:t>
            </w:r>
          </w:p>
        </w:tc>
        <w:tc>
          <w:tcPr>
            <w:tcW w:w="510"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1747"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jc w:val="center"/>
        </w:trPr>
        <w:tc>
          <w:tcPr>
            <w:tcW w:w="1425" w:type="dxa"/>
            <w:vMerge w:val="continue"/>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811" w:type="dxa"/>
            <w:vAlign w:val="center"/>
          </w:tcPr>
          <w:p>
            <w:pPr>
              <w:pStyle w:val="3"/>
              <w:keepNext w:val="0"/>
              <w:keepLines w:val="0"/>
              <w:suppressLineNumbers w:val="0"/>
              <w:spacing w:before="0" w:beforeAutospacing="0" w:after="0" w:afterAutospacing="0" w:line="240" w:lineRule="exact"/>
              <w:ind w:left="0" w:right="0"/>
              <w:jc w:val="center"/>
              <w:rPr>
                <w:rFonts w:hint="default"/>
                <w:bCs/>
                <w:color w:val="000000" w:themeColor="text1"/>
                <w:sz w:val="20"/>
                <w:szCs w:val="20"/>
                <w14:textFill>
                  <w14:solidFill>
                    <w14:schemeClr w14:val="tx1"/>
                  </w14:solidFill>
                </w14:textFill>
              </w:rPr>
            </w:pPr>
            <w:r>
              <w:rPr>
                <w:rFonts w:hint="eastAsia" w:eastAsiaTheme="minorEastAsia"/>
                <w:sz w:val="20"/>
                <w:szCs w:val="20"/>
              </w:rPr>
              <w:t>护理</w:t>
            </w:r>
          </w:p>
        </w:tc>
        <w:tc>
          <w:tcPr>
            <w:tcW w:w="479" w:type="dxa"/>
            <w:vAlign w:val="center"/>
          </w:tcPr>
          <w:p>
            <w:pPr>
              <w:pStyle w:val="3"/>
              <w:keepNext w:val="0"/>
              <w:keepLines w:val="0"/>
              <w:suppressLineNumbers w:val="0"/>
              <w:spacing w:before="0" w:beforeAutospacing="0" w:after="0" w:afterAutospacing="0" w:line="240" w:lineRule="exact"/>
              <w:ind w:left="0" w:right="0"/>
              <w:jc w:val="center"/>
              <w:rPr>
                <w:rFonts w:hint="default"/>
                <w:bCs/>
                <w:color w:val="000000" w:themeColor="text1"/>
                <w:sz w:val="20"/>
                <w:szCs w:val="20"/>
                <w14:textFill>
                  <w14:solidFill>
                    <w14:schemeClr w14:val="tx1"/>
                  </w14:solidFill>
                </w14:textFill>
              </w:rPr>
            </w:pPr>
            <w:r>
              <w:rPr>
                <w:rFonts w:hint="eastAsia" w:eastAsiaTheme="minorEastAsia"/>
                <w:sz w:val="20"/>
                <w:szCs w:val="20"/>
              </w:rPr>
              <w:t>3</w:t>
            </w:r>
          </w:p>
        </w:tc>
        <w:tc>
          <w:tcPr>
            <w:tcW w:w="2170" w:type="dxa"/>
            <w:vAlign w:val="center"/>
          </w:tcPr>
          <w:p>
            <w:pPr>
              <w:pStyle w:val="3"/>
              <w:keepNext w:val="0"/>
              <w:keepLines w:val="0"/>
              <w:suppressLineNumbers w:val="0"/>
              <w:spacing w:before="0" w:beforeAutospacing="0" w:after="0" w:afterAutospacing="0" w:line="240" w:lineRule="exact"/>
              <w:ind w:left="0" w:right="0"/>
              <w:rPr>
                <w:rFonts w:hint="default"/>
                <w:bCs/>
                <w:color w:val="000000" w:themeColor="text1"/>
                <w:sz w:val="20"/>
                <w:szCs w:val="20"/>
                <w14:textFill>
                  <w14:solidFill>
                    <w14:schemeClr w14:val="tx1"/>
                  </w14:solidFill>
                </w14:textFill>
              </w:rPr>
            </w:pPr>
            <w:r>
              <w:rPr>
                <w:rFonts w:hint="eastAsia"/>
                <w:sz w:val="20"/>
                <w:szCs w:val="20"/>
              </w:rPr>
              <w:t>护理相关临床、科研、教学等工作</w:t>
            </w:r>
          </w:p>
        </w:tc>
        <w:tc>
          <w:tcPr>
            <w:tcW w:w="3072" w:type="dxa"/>
            <w:vAlign w:val="center"/>
          </w:tcPr>
          <w:p>
            <w:pPr>
              <w:pStyle w:val="3"/>
              <w:keepNext w:val="0"/>
              <w:keepLines w:val="0"/>
              <w:suppressLineNumbers w:val="0"/>
              <w:spacing w:before="0" w:beforeAutospacing="0" w:after="0" w:afterAutospacing="0" w:line="240" w:lineRule="exact"/>
              <w:ind w:left="0" w:right="0"/>
              <w:rPr>
                <w:rFonts w:hint="default" w:eastAsiaTheme="minorEastAsia"/>
                <w:sz w:val="20"/>
                <w:szCs w:val="20"/>
              </w:rPr>
            </w:pPr>
            <w:r>
              <w:rPr>
                <w:rFonts w:hint="eastAsia" w:eastAsiaTheme="minorEastAsia"/>
                <w:sz w:val="20"/>
                <w:szCs w:val="20"/>
              </w:rPr>
              <w:t>护理学专业；</w:t>
            </w:r>
          </w:p>
          <w:p>
            <w:pPr>
              <w:pStyle w:val="3"/>
              <w:keepNext w:val="0"/>
              <w:keepLines w:val="0"/>
              <w:suppressLineNumbers w:val="0"/>
              <w:spacing w:before="0" w:beforeAutospacing="0" w:after="0" w:afterAutospacing="0" w:line="240" w:lineRule="exact"/>
              <w:ind w:left="0" w:right="0"/>
              <w:rPr>
                <w:rFonts w:hint="default"/>
                <w:bCs/>
                <w:color w:val="000000" w:themeColor="text1"/>
                <w:sz w:val="20"/>
                <w:szCs w:val="20"/>
                <w14:textFill>
                  <w14:solidFill>
                    <w14:schemeClr w14:val="tx1"/>
                  </w14:solidFill>
                </w14:textFill>
              </w:rPr>
            </w:pPr>
            <w:r>
              <w:rPr>
                <w:rFonts w:hint="eastAsia"/>
                <w:sz w:val="20"/>
                <w:szCs w:val="20"/>
              </w:rPr>
              <w:t>研究生学历且硕士及以上学位</w:t>
            </w:r>
          </w:p>
        </w:tc>
        <w:tc>
          <w:tcPr>
            <w:tcW w:w="510" w:type="dxa"/>
            <w:vMerge w:val="continue"/>
            <w:tcBorders>
              <w:bottom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1747" w:type="dxa"/>
            <w:vMerge w:val="continue"/>
            <w:tcBorders>
              <w:bottom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42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outlineLvl w:val="9"/>
              <w:rPr>
                <w:rFonts w:hint="default" w:ascii="宋体" w:hAnsi="宋体" w:cs="宋体"/>
                <w:bCs/>
                <w:color w:val="000000" w:themeColor="text1"/>
                <w:sz w:val="20"/>
                <w14:textFill>
                  <w14:solidFill>
                    <w14:schemeClr w14:val="tx1"/>
                  </w14:solidFill>
                </w14:textFill>
              </w:rPr>
            </w:pPr>
            <w:r>
              <w:rPr>
                <w:rFonts w:hint="eastAsia" w:ascii="宋体" w:hAnsi="宋体" w:cs="宋体"/>
                <w:bCs/>
                <w:color w:val="000000" w:themeColor="text1"/>
                <w:sz w:val="20"/>
                <w14:textFill>
                  <w14:solidFill>
                    <w14:schemeClr w14:val="tx1"/>
                  </w14:solidFill>
                </w14:textFill>
              </w:rPr>
              <w:t>宁波大学附属</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outlineLvl w:val="9"/>
              <w:rPr>
                <w:rFonts w:hint="default" w:ascii="宋体" w:hAnsi="宋体" w:cs="宋体"/>
                <w:bCs/>
                <w:color w:val="000000" w:themeColor="text1"/>
                <w:sz w:val="20"/>
                <w14:textFill>
                  <w14:solidFill>
                    <w14:schemeClr w14:val="tx1"/>
                  </w14:solidFill>
                </w14:textFill>
              </w:rPr>
            </w:pPr>
            <w:r>
              <w:rPr>
                <w:rFonts w:hint="eastAsia" w:ascii="宋体" w:hAnsi="宋体" w:cs="宋体"/>
                <w:bCs/>
                <w:color w:val="000000" w:themeColor="text1"/>
                <w:sz w:val="20"/>
                <w14:textFill>
                  <w14:solidFill>
                    <w14:schemeClr w14:val="tx1"/>
                  </w14:solidFill>
                </w14:textFill>
              </w:rPr>
              <w:t>第一医院</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outlineLvl w:val="9"/>
              <w:rPr>
                <w:rFonts w:hint="default" w:ascii="宋体" w:hAnsi="宋体" w:cs="宋体"/>
                <w:bCs/>
                <w:color w:val="000000" w:themeColor="text1"/>
                <w:sz w:val="20"/>
                <w14:textFill>
                  <w14:solidFill>
                    <w14:schemeClr w14:val="tx1"/>
                  </w14:solidFill>
                </w14:textFill>
              </w:rPr>
            </w:pPr>
            <w:r>
              <w:rPr>
                <w:rFonts w:hint="eastAsia" w:ascii="宋体" w:hAnsi="宋体" w:cs="宋体"/>
                <w:bCs/>
                <w:color w:val="000000" w:themeColor="text1"/>
                <w:sz w:val="20"/>
                <w14:textFill>
                  <w14:solidFill>
                    <w14:schemeClr w14:val="tx1"/>
                  </w14:solidFill>
                </w14:textFill>
              </w:rPr>
              <w:t>（</w:t>
            </w:r>
            <w:r>
              <w:rPr>
                <w:rFonts w:hint="eastAsia" w:ascii="宋体" w:hAnsi="宋体" w:cs="宋体"/>
                <w:bCs/>
                <w:color w:val="000000" w:themeColor="text1"/>
                <w:sz w:val="20"/>
                <w:lang w:val="en-US" w:eastAsia="zh-CN"/>
                <w14:textFill>
                  <w14:solidFill>
                    <w14:schemeClr w14:val="tx1"/>
                  </w14:solidFill>
                </w14:textFill>
              </w:rPr>
              <w:t>85</w:t>
            </w:r>
            <w:r>
              <w:rPr>
                <w:rFonts w:hint="eastAsia" w:ascii="宋体" w:hAnsi="宋体" w:cs="宋体"/>
                <w:bCs/>
                <w:color w:val="000000" w:themeColor="text1"/>
                <w:sz w:val="20"/>
                <w14:textFill>
                  <w14:solidFill>
                    <w14:schemeClr w14:val="tx1"/>
                  </w14:solidFill>
                </w14:textFill>
              </w:rPr>
              <w:t>名）</w:t>
            </w:r>
          </w:p>
        </w:tc>
        <w:tc>
          <w:tcPr>
            <w:tcW w:w="81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outlineLvl w:val="9"/>
              <w:rPr>
                <w:rFonts w:hint="default"/>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神经外科</w:t>
            </w:r>
          </w:p>
        </w:tc>
        <w:tc>
          <w:tcPr>
            <w:tcW w:w="47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outlineLvl w:val="9"/>
              <w:rPr>
                <w:rFonts w:hint="eastAsia" w:ascii="宋体" w:hAnsi="宋体" w:eastAsia="宋体" w:cs="宋体"/>
                <w:bCs/>
                <w:color w:val="000000" w:themeColor="text1"/>
                <w:sz w:val="20"/>
                <w:szCs w:val="20"/>
                <w14:textFill>
                  <w14:solidFill>
                    <w14:schemeClr w14:val="tx1"/>
                  </w14:solidFill>
                </w14:textFill>
              </w:rPr>
            </w:pPr>
            <w:r>
              <w:rPr>
                <w:rFonts w:hint="eastAsia" w:ascii="宋体" w:hAnsi="宋体" w:eastAsia="宋体" w:cs="宋体"/>
                <w:bCs/>
                <w:color w:val="000000" w:themeColor="text1"/>
                <w:sz w:val="20"/>
                <w:szCs w:val="20"/>
                <w14:textFill>
                  <w14:solidFill>
                    <w14:schemeClr w14:val="tx1"/>
                  </w14:solidFill>
                </w14:textFill>
              </w:rPr>
              <w:t>1</w:t>
            </w:r>
          </w:p>
        </w:tc>
        <w:tc>
          <w:tcPr>
            <w:tcW w:w="217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outlineLvl w:val="9"/>
              <w:rPr>
                <w:rFonts w:hint="default"/>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各科日常诊断、治疗、教学、科研等工作</w:t>
            </w: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outlineLvl w:val="9"/>
              <w:rPr>
                <w:rFonts w:hint="default"/>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神经外科学专业；</w:t>
            </w:r>
            <w:r>
              <w:rPr>
                <w:rFonts w:hint="eastAsia" w:ascii="宋体" w:hAnsi="宋体" w:eastAsia="宋体" w:cs="宋体"/>
                <w:color w:val="000000"/>
                <w:kern w:val="0"/>
                <w:sz w:val="20"/>
                <w:szCs w:val="20"/>
                <w:lang w:bidi="ar"/>
              </w:rPr>
              <w:br w:type="textWrapping"/>
            </w:r>
            <w:r>
              <w:rPr>
                <w:rFonts w:hint="eastAsia" w:ascii="宋体" w:hAnsi="宋体" w:eastAsia="宋体" w:cs="宋体"/>
                <w:kern w:val="2"/>
                <w:sz w:val="20"/>
                <w:szCs w:val="20"/>
                <w:lang w:val="en-US" w:eastAsia="zh-CN" w:bidi="ar"/>
              </w:rPr>
              <w:t>研究生学历且博士学位</w:t>
            </w:r>
          </w:p>
        </w:tc>
        <w:tc>
          <w:tcPr>
            <w:tcW w:w="510" w:type="dxa"/>
            <w:vMerge w:val="restart"/>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r>
              <w:rPr>
                <w:rFonts w:hint="eastAsia" w:ascii="宋体" w:hAnsi="宋体" w:cs="宋体"/>
                <w:bCs/>
                <w:color w:val="000000" w:themeColor="text1"/>
                <w:sz w:val="20"/>
                <w14:textFill>
                  <w14:solidFill>
                    <w14:schemeClr w14:val="tx1"/>
                  </w14:solidFill>
                </w14:textFill>
              </w:rPr>
              <w:t>全国范围</w:t>
            </w:r>
          </w:p>
        </w:tc>
        <w:tc>
          <w:tcPr>
            <w:tcW w:w="1747" w:type="dxa"/>
            <w:vMerge w:val="restart"/>
            <w:vAlign w:val="center"/>
          </w:tcPr>
          <w:p>
            <w:pPr>
              <w:keepNext w:val="0"/>
              <w:keepLines w:val="0"/>
              <w:suppressLineNumbers w:val="0"/>
              <w:spacing w:before="0" w:beforeAutospacing="0" w:after="0" w:afterAutospacing="0" w:line="240" w:lineRule="exact"/>
              <w:ind w:left="0" w:right="0"/>
              <w:jc w:val="left"/>
              <w:rPr>
                <w:rFonts w:hint="default" w:ascii="宋体" w:hAnsi="宋体" w:cs="宋体"/>
                <w:bCs/>
                <w:color w:val="000000" w:themeColor="text1"/>
                <w:sz w:val="20"/>
                <w14:textFill>
                  <w14:solidFill>
                    <w14:schemeClr w14:val="tx1"/>
                  </w14:solidFill>
                </w14:textFill>
              </w:rPr>
            </w:pPr>
            <w:r>
              <w:rPr>
                <w:rFonts w:hint="eastAsia" w:ascii="宋体" w:hAnsi="宋体" w:cs="宋体"/>
                <w:bCs/>
                <w:color w:val="000000" w:themeColor="text1"/>
                <w:sz w:val="20"/>
                <w14:textFill>
                  <w14:solidFill>
                    <w14:schemeClr w14:val="tx1"/>
                  </w14:solidFill>
                </w14:textFill>
              </w:rPr>
              <w:t>2024年普通高校应届毕业生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outlineLvl w:val="9"/>
              <w:rPr>
                <w:rFonts w:hint="default" w:ascii="宋体" w:hAnsi="宋体" w:cs="宋体"/>
                <w:bCs/>
                <w:color w:val="000000" w:themeColor="text1"/>
                <w:sz w:val="20"/>
                <w14:textFill>
                  <w14:solidFill>
                    <w14:schemeClr w14:val="tx1"/>
                  </w14:solidFill>
                </w14:textFill>
              </w:rPr>
            </w:pPr>
          </w:p>
        </w:tc>
        <w:tc>
          <w:tcPr>
            <w:tcW w:w="81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outlineLvl w:val="9"/>
              <w:rPr>
                <w:rFonts w:hint="default"/>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神经内科</w:t>
            </w:r>
          </w:p>
        </w:tc>
        <w:tc>
          <w:tcPr>
            <w:tcW w:w="47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outlineLvl w:val="9"/>
              <w:rPr>
                <w:rFonts w:hint="eastAsia" w:ascii="宋体" w:hAnsi="宋体" w:eastAsia="宋体" w:cs="宋体"/>
                <w:bCs/>
                <w:color w:val="000000" w:themeColor="text1"/>
                <w:sz w:val="20"/>
                <w:szCs w:val="20"/>
                <w14:textFill>
                  <w14:solidFill>
                    <w14:schemeClr w14:val="tx1"/>
                  </w14:solidFill>
                </w14:textFill>
              </w:rPr>
            </w:pPr>
            <w:r>
              <w:rPr>
                <w:rFonts w:hint="eastAsia" w:ascii="宋体" w:hAnsi="宋体" w:eastAsia="宋体" w:cs="宋体"/>
                <w:bCs/>
                <w:color w:val="000000" w:themeColor="text1"/>
                <w:sz w:val="20"/>
                <w:szCs w:val="20"/>
                <w14:textFill>
                  <w14:solidFill>
                    <w14:schemeClr w14:val="tx1"/>
                  </w14:solidFill>
                </w14:textFill>
              </w:rPr>
              <w:t>1</w:t>
            </w:r>
          </w:p>
        </w:tc>
        <w:tc>
          <w:tcPr>
            <w:tcW w:w="217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outlineLvl w:val="9"/>
              <w:rPr>
                <w:rFonts w:hint="default"/>
                <w:bCs/>
                <w:color w:val="000000" w:themeColor="text1"/>
                <w:sz w:val="20"/>
                <w:szCs w:val="20"/>
                <w14:textFill>
                  <w14:solidFill>
                    <w14:schemeClr w14:val="tx1"/>
                  </w14:solidFill>
                </w14:textFill>
              </w:rPr>
            </w:pP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outlineLvl w:val="9"/>
              <w:rPr>
                <w:rFonts w:hint="default"/>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神经病学专业；</w:t>
            </w:r>
            <w:r>
              <w:rPr>
                <w:rFonts w:hint="eastAsia" w:ascii="宋体" w:hAnsi="宋体" w:eastAsia="宋体" w:cs="宋体"/>
                <w:color w:val="000000"/>
                <w:kern w:val="0"/>
                <w:sz w:val="20"/>
                <w:szCs w:val="20"/>
                <w:lang w:bidi="ar"/>
              </w:rPr>
              <w:br w:type="textWrapping"/>
            </w:r>
            <w:r>
              <w:rPr>
                <w:rFonts w:hint="eastAsia" w:ascii="宋体" w:hAnsi="宋体" w:eastAsia="宋体" w:cs="宋体"/>
                <w:kern w:val="2"/>
                <w:sz w:val="20"/>
                <w:szCs w:val="20"/>
                <w:lang w:val="en-US" w:eastAsia="zh-CN" w:bidi="ar"/>
              </w:rPr>
              <w:t>研究生学历且博士学位</w:t>
            </w:r>
          </w:p>
        </w:tc>
        <w:tc>
          <w:tcPr>
            <w:tcW w:w="510"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1747"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outlineLvl w:val="9"/>
              <w:rPr>
                <w:rFonts w:hint="default" w:ascii="宋体" w:hAnsi="宋体" w:cs="宋体"/>
                <w:bCs/>
                <w:color w:val="000000" w:themeColor="text1"/>
                <w:sz w:val="20"/>
                <w14:textFill>
                  <w14:solidFill>
                    <w14:schemeClr w14:val="tx1"/>
                  </w14:solidFill>
                </w14:textFill>
              </w:rPr>
            </w:pPr>
          </w:p>
        </w:tc>
        <w:tc>
          <w:tcPr>
            <w:tcW w:w="81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outlineLvl w:val="9"/>
              <w:rPr>
                <w:rFonts w:hint="default"/>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血液内科</w:t>
            </w:r>
          </w:p>
        </w:tc>
        <w:tc>
          <w:tcPr>
            <w:tcW w:w="47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outlineLvl w:val="9"/>
              <w:rPr>
                <w:rFonts w:hint="eastAsia" w:ascii="宋体" w:hAnsi="宋体" w:eastAsia="宋体" w:cs="宋体"/>
                <w:bCs/>
                <w:color w:val="000000" w:themeColor="text1"/>
                <w:sz w:val="20"/>
                <w:szCs w:val="20"/>
                <w14:textFill>
                  <w14:solidFill>
                    <w14:schemeClr w14:val="tx1"/>
                  </w14:solidFill>
                </w14:textFill>
              </w:rPr>
            </w:pPr>
            <w:r>
              <w:rPr>
                <w:rFonts w:hint="eastAsia" w:ascii="宋体" w:hAnsi="宋体" w:eastAsia="宋体" w:cs="宋体"/>
                <w:bCs/>
                <w:color w:val="000000" w:themeColor="text1"/>
                <w:sz w:val="20"/>
                <w:szCs w:val="20"/>
                <w14:textFill>
                  <w14:solidFill>
                    <w14:schemeClr w14:val="tx1"/>
                  </w14:solidFill>
                </w14:textFill>
              </w:rPr>
              <w:t>2</w:t>
            </w:r>
          </w:p>
        </w:tc>
        <w:tc>
          <w:tcPr>
            <w:tcW w:w="217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outlineLvl w:val="9"/>
              <w:rPr>
                <w:rFonts w:hint="default"/>
                <w:bCs/>
                <w:color w:val="000000" w:themeColor="text1"/>
                <w:sz w:val="20"/>
                <w:szCs w:val="20"/>
                <w14:textFill>
                  <w14:solidFill>
                    <w14:schemeClr w14:val="tx1"/>
                  </w14:solidFill>
                </w14:textFill>
              </w:rPr>
            </w:pP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outlineLvl w:val="9"/>
              <w:rPr>
                <w:rFonts w:hint="default"/>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血液病学专业；</w:t>
            </w:r>
            <w:r>
              <w:rPr>
                <w:rFonts w:hint="eastAsia" w:ascii="宋体" w:hAnsi="宋体" w:eastAsia="宋体" w:cs="宋体"/>
                <w:color w:val="000000"/>
                <w:kern w:val="0"/>
                <w:sz w:val="20"/>
                <w:szCs w:val="20"/>
                <w:lang w:bidi="ar"/>
              </w:rPr>
              <w:br w:type="textWrapping"/>
            </w:r>
            <w:r>
              <w:rPr>
                <w:rFonts w:hint="eastAsia" w:ascii="宋体" w:hAnsi="宋体" w:eastAsia="宋体" w:cs="宋体"/>
                <w:kern w:val="2"/>
                <w:sz w:val="20"/>
                <w:szCs w:val="20"/>
                <w:lang w:val="en-US" w:eastAsia="zh-CN" w:bidi="ar"/>
              </w:rPr>
              <w:t>研究生学历且博士学位</w:t>
            </w:r>
          </w:p>
        </w:tc>
        <w:tc>
          <w:tcPr>
            <w:tcW w:w="510"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1747"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outlineLvl w:val="9"/>
              <w:rPr>
                <w:rFonts w:hint="default" w:ascii="宋体" w:hAnsi="宋体" w:cs="宋体"/>
                <w:bCs/>
                <w:color w:val="000000" w:themeColor="text1"/>
                <w:sz w:val="20"/>
                <w14:textFill>
                  <w14:solidFill>
                    <w14:schemeClr w14:val="tx1"/>
                  </w14:solidFill>
                </w14:textFill>
              </w:rPr>
            </w:pPr>
          </w:p>
        </w:tc>
        <w:tc>
          <w:tcPr>
            <w:tcW w:w="81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outlineLvl w:val="9"/>
              <w:rPr>
                <w:rFonts w:hint="default"/>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心血管内科</w:t>
            </w:r>
          </w:p>
        </w:tc>
        <w:tc>
          <w:tcPr>
            <w:tcW w:w="47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outlineLvl w:val="9"/>
              <w:rPr>
                <w:rFonts w:hint="eastAsia" w:ascii="宋体" w:hAnsi="宋体" w:eastAsia="宋体" w:cs="宋体"/>
                <w:bCs/>
                <w:color w:val="000000" w:themeColor="text1"/>
                <w:sz w:val="20"/>
                <w:szCs w:val="20"/>
                <w14:textFill>
                  <w14:solidFill>
                    <w14:schemeClr w14:val="tx1"/>
                  </w14:solidFill>
                </w14:textFill>
              </w:rPr>
            </w:pPr>
            <w:r>
              <w:rPr>
                <w:rFonts w:hint="eastAsia" w:ascii="宋体" w:hAnsi="宋体" w:eastAsia="宋体" w:cs="宋体"/>
                <w:bCs/>
                <w:color w:val="000000" w:themeColor="text1"/>
                <w:sz w:val="20"/>
                <w:szCs w:val="20"/>
                <w14:textFill>
                  <w14:solidFill>
                    <w14:schemeClr w14:val="tx1"/>
                  </w14:solidFill>
                </w14:textFill>
              </w:rPr>
              <w:t>2</w:t>
            </w:r>
          </w:p>
        </w:tc>
        <w:tc>
          <w:tcPr>
            <w:tcW w:w="217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outlineLvl w:val="9"/>
              <w:rPr>
                <w:rFonts w:hint="default"/>
                <w:bCs/>
                <w:color w:val="000000" w:themeColor="text1"/>
                <w:sz w:val="20"/>
                <w:szCs w:val="20"/>
                <w14:textFill>
                  <w14:solidFill>
                    <w14:schemeClr w14:val="tx1"/>
                  </w14:solidFill>
                </w14:textFill>
              </w:rPr>
            </w:pP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outlineLvl w:val="9"/>
              <w:rPr>
                <w:rFonts w:hint="default"/>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心血管内科学专业；</w:t>
            </w:r>
            <w:r>
              <w:rPr>
                <w:rFonts w:hint="eastAsia" w:ascii="宋体" w:hAnsi="宋体" w:eastAsia="宋体" w:cs="宋体"/>
                <w:color w:val="000000"/>
                <w:kern w:val="0"/>
                <w:sz w:val="20"/>
                <w:szCs w:val="20"/>
                <w:lang w:bidi="ar"/>
              </w:rPr>
              <w:br w:type="textWrapping"/>
            </w:r>
            <w:r>
              <w:rPr>
                <w:rFonts w:hint="eastAsia" w:ascii="宋体" w:hAnsi="宋体" w:eastAsia="宋体" w:cs="宋体"/>
                <w:kern w:val="2"/>
                <w:sz w:val="20"/>
                <w:szCs w:val="20"/>
                <w:lang w:val="en-US" w:eastAsia="zh-CN" w:bidi="ar"/>
              </w:rPr>
              <w:t>研究生学历且博士学位</w:t>
            </w:r>
          </w:p>
        </w:tc>
        <w:tc>
          <w:tcPr>
            <w:tcW w:w="510"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1747"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outlineLvl w:val="9"/>
              <w:rPr>
                <w:rFonts w:hint="default" w:ascii="宋体" w:hAnsi="宋体" w:cs="宋体"/>
                <w:bCs/>
                <w:color w:val="000000" w:themeColor="text1"/>
                <w:sz w:val="20"/>
                <w14:textFill>
                  <w14:solidFill>
                    <w14:schemeClr w14:val="tx1"/>
                  </w14:solidFill>
                </w14:textFill>
              </w:rPr>
            </w:pPr>
          </w:p>
        </w:tc>
        <w:tc>
          <w:tcPr>
            <w:tcW w:w="81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outlineLvl w:val="9"/>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消化内科</w:t>
            </w:r>
          </w:p>
        </w:tc>
        <w:tc>
          <w:tcPr>
            <w:tcW w:w="47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outlineLvl w:val="9"/>
              <w:rPr>
                <w:rFonts w:hint="eastAsia" w:ascii="宋体" w:hAnsi="宋体" w:eastAsia="宋体" w:cs="宋体"/>
                <w:kern w:val="0"/>
                <w:sz w:val="20"/>
                <w:szCs w:val="20"/>
              </w:rPr>
            </w:pPr>
            <w:r>
              <w:rPr>
                <w:rFonts w:hint="eastAsia" w:ascii="宋体" w:hAnsi="宋体" w:eastAsia="宋体" w:cs="宋体"/>
                <w:kern w:val="0"/>
                <w:sz w:val="20"/>
                <w:szCs w:val="20"/>
              </w:rPr>
              <w:t>1</w:t>
            </w:r>
          </w:p>
        </w:tc>
        <w:tc>
          <w:tcPr>
            <w:tcW w:w="217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outlineLvl w:val="9"/>
              <w:rPr>
                <w:rFonts w:hint="default"/>
                <w:bCs/>
                <w:color w:val="000000" w:themeColor="text1"/>
                <w:sz w:val="20"/>
                <w:szCs w:val="20"/>
                <w14:textFill>
                  <w14:solidFill>
                    <w14:schemeClr w14:val="tx1"/>
                  </w14:solidFill>
                </w14:textFill>
              </w:rPr>
            </w:pP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outlineLvl w:val="9"/>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消化内科学专业；</w:t>
            </w:r>
            <w:r>
              <w:rPr>
                <w:rFonts w:hint="eastAsia" w:ascii="宋体" w:hAnsi="宋体" w:eastAsia="宋体" w:cs="宋体"/>
                <w:color w:val="000000"/>
                <w:kern w:val="0"/>
                <w:sz w:val="20"/>
                <w:szCs w:val="20"/>
                <w:lang w:bidi="ar"/>
              </w:rPr>
              <w:br w:type="textWrapping"/>
            </w:r>
            <w:r>
              <w:rPr>
                <w:rFonts w:hint="eastAsia" w:ascii="宋体" w:hAnsi="宋体" w:eastAsia="宋体" w:cs="宋体"/>
                <w:kern w:val="2"/>
                <w:sz w:val="20"/>
                <w:szCs w:val="20"/>
                <w:lang w:val="en-US" w:eastAsia="zh-CN" w:bidi="ar"/>
              </w:rPr>
              <w:t>研究生学历且博士学位</w:t>
            </w:r>
          </w:p>
        </w:tc>
        <w:tc>
          <w:tcPr>
            <w:tcW w:w="510"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1747"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0"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outlineLvl w:val="9"/>
              <w:rPr>
                <w:rFonts w:hint="default" w:ascii="宋体" w:hAnsi="宋体" w:cs="宋体"/>
                <w:bCs/>
                <w:color w:val="000000" w:themeColor="text1"/>
                <w:sz w:val="20"/>
                <w14:textFill>
                  <w14:solidFill>
                    <w14:schemeClr w14:val="tx1"/>
                  </w14:solidFill>
                </w14:textFill>
              </w:rPr>
            </w:pPr>
          </w:p>
        </w:tc>
        <w:tc>
          <w:tcPr>
            <w:tcW w:w="81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outlineLvl w:val="9"/>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骨科中心</w:t>
            </w:r>
          </w:p>
        </w:tc>
        <w:tc>
          <w:tcPr>
            <w:tcW w:w="47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outlineLvl w:val="9"/>
              <w:rPr>
                <w:rFonts w:hint="eastAsia" w:ascii="宋体" w:hAnsi="宋体" w:eastAsia="宋体" w:cs="宋体"/>
                <w:kern w:val="0"/>
                <w:sz w:val="20"/>
                <w:szCs w:val="20"/>
              </w:rPr>
            </w:pPr>
            <w:r>
              <w:rPr>
                <w:rFonts w:hint="eastAsia" w:ascii="宋体" w:hAnsi="宋体" w:eastAsia="宋体" w:cs="宋体"/>
                <w:kern w:val="0"/>
                <w:sz w:val="20"/>
                <w:szCs w:val="20"/>
              </w:rPr>
              <w:t>2</w:t>
            </w:r>
          </w:p>
        </w:tc>
        <w:tc>
          <w:tcPr>
            <w:tcW w:w="217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outlineLvl w:val="9"/>
              <w:rPr>
                <w:rFonts w:hint="default"/>
                <w:bCs/>
                <w:color w:val="000000" w:themeColor="text1"/>
                <w:sz w:val="20"/>
                <w:szCs w:val="20"/>
                <w14:textFill>
                  <w14:solidFill>
                    <w14:schemeClr w14:val="tx1"/>
                  </w14:solidFill>
                </w14:textFill>
              </w:rPr>
            </w:pP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outlineLvl w:val="9"/>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骨外科学专业；</w:t>
            </w:r>
            <w:r>
              <w:rPr>
                <w:rFonts w:hint="eastAsia" w:ascii="宋体" w:hAnsi="宋体" w:eastAsia="宋体" w:cs="宋体"/>
                <w:color w:val="000000"/>
                <w:kern w:val="0"/>
                <w:sz w:val="20"/>
                <w:szCs w:val="20"/>
                <w:lang w:bidi="ar"/>
              </w:rPr>
              <w:br w:type="textWrapping"/>
            </w:r>
            <w:r>
              <w:rPr>
                <w:rFonts w:hint="eastAsia" w:ascii="宋体" w:hAnsi="宋体" w:eastAsia="宋体" w:cs="宋体"/>
                <w:kern w:val="2"/>
                <w:sz w:val="20"/>
                <w:szCs w:val="20"/>
                <w:lang w:val="en-US" w:eastAsia="zh-CN" w:bidi="ar"/>
              </w:rPr>
              <w:t>研究生学历且博士学位</w:t>
            </w:r>
          </w:p>
        </w:tc>
        <w:tc>
          <w:tcPr>
            <w:tcW w:w="510"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1747"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outlineLvl w:val="9"/>
              <w:rPr>
                <w:rFonts w:hint="default" w:ascii="宋体" w:hAnsi="宋体" w:cs="宋体"/>
                <w:bCs/>
                <w:color w:val="000000" w:themeColor="text1"/>
                <w:sz w:val="20"/>
                <w14:textFill>
                  <w14:solidFill>
                    <w14:schemeClr w14:val="tx1"/>
                  </w14:solidFill>
                </w14:textFill>
              </w:rPr>
            </w:pPr>
          </w:p>
        </w:tc>
        <w:tc>
          <w:tcPr>
            <w:tcW w:w="81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outlineLvl w:val="9"/>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泌尿外科</w:t>
            </w:r>
          </w:p>
        </w:tc>
        <w:tc>
          <w:tcPr>
            <w:tcW w:w="47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outlineLvl w:val="9"/>
              <w:rPr>
                <w:rFonts w:hint="eastAsia" w:ascii="宋体" w:hAnsi="宋体" w:eastAsia="宋体" w:cs="宋体"/>
                <w:kern w:val="0"/>
                <w:sz w:val="20"/>
                <w:szCs w:val="20"/>
              </w:rPr>
            </w:pPr>
            <w:r>
              <w:rPr>
                <w:rFonts w:hint="eastAsia" w:ascii="宋体" w:hAnsi="宋体" w:eastAsia="宋体" w:cs="宋体"/>
                <w:kern w:val="0"/>
                <w:sz w:val="20"/>
                <w:szCs w:val="20"/>
              </w:rPr>
              <w:t>1</w:t>
            </w:r>
          </w:p>
        </w:tc>
        <w:tc>
          <w:tcPr>
            <w:tcW w:w="217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outlineLvl w:val="9"/>
              <w:rPr>
                <w:rFonts w:hint="default"/>
                <w:bCs/>
                <w:color w:val="000000" w:themeColor="text1"/>
                <w:sz w:val="20"/>
                <w:szCs w:val="20"/>
                <w14:textFill>
                  <w14:solidFill>
                    <w14:schemeClr w14:val="tx1"/>
                  </w14:solidFill>
                </w14:textFill>
              </w:rPr>
            </w:pP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outlineLvl w:val="9"/>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泌尿外科学专业；</w:t>
            </w:r>
            <w:r>
              <w:rPr>
                <w:rFonts w:hint="eastAsia" w:ascii="宋体" w:hAnsi="宋体" w:eastAsia="宋体" w:cs="宋体"/>
                <w:color w:val="000000"/>
                <w:kern w:val="0"/>
                <w:sz w:val="20"/>
                <w:szCs w:val="20"/>
                <w:lang w:bidi="ar"/>
              </w:rPr>
              <w:br w:type="textWrapping"/>
            </w:r>
            <w:r>
              <w:rPr>
                <w:rFonts w:hint="eastAsia" w:ascii="宋体" w:hAnsi="宋体" w:eastAsia="宋体" w:cs="宋体"/>
                <w:kern w:val="2"/>
                <w:sz w:val="20"/>
                <w:szCs w:val="20"/>
                <w:lang w:val="en-US" w:eastAsia="zh-CN" w:bidi="ar"/>
              </w:rPr>
              <w:t>研究生学历且博士学位</w:t>
            </w:r>
          </w:p>
        </w:tc>
        <w:tc>
          <w:tcPr>
            <w:tcW w:w="510"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1747"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outlineLvl w:val="9"/>
              <w:rPr>
                <w:rFonts w:hint="default" w:ascii="宋体" w:hAnsi="宋体" w:cs="宋体"/>
                <w:bCs/>
                <w:color w:val="000000" w:themeColor="text1"/>
                <w:sz w:val="20"/>
                <w14:textFill>
                  <w14:solidFill>
                    <w14:schemeClr w14:val="tx1"/>
                  </w14:solidFill>
                </w14:textFill>
              </w:rPr>
            </w:pPr>
          </w:p>
        </w:tc>
        <w:tc>
          <w:tcPr>
            <w:tcW w:w="81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outlineLvl w:val="9"/>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妇科</w:t>
            </w:r>
          </w:p>
        </w:tc>
        <w:tc>
          <w:tcPr>
            <w:tcW w:w="47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outlineLvl w:val="9"/>
              <w:rPr>
                <w:rFonts w:hint="eastAsia" w:ascii="宋体" w:hAnsi="宋体" w:eastAsia="宋体" w:cs="宋体"/>
                <w:kern w:val="0"/>
                <w:sz w:val="20"/>
                <w:szCs w:val="20"/>
              </w:rPr>
            </w:pPr>
            <w:r>
              <w:rPr>
                <w:rFonts w:hint="eastAsia" w:ascii="宋体" w:hAnsi="宋体" w:eastAsia="宋体" w:cs="宋体"/>
                <w:kern w:val="0"/>
                <w:sz w:val="20"/>
                <w:szCs w:val="20"/>
              </w:rPr>
              <w:t>1</w:t>
            </w:r>
          </w:p>
        </w:tc>
        <w:tc>
          <w:tcPr>
            <w:tcW w:w="217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outlineLvl w:val="9"/>
              <w:rPr>
                <w:rFonts w:hint="default"/>
                <w:bCs/>
                <w:color w:val="000000" w:themeColor="text1"/>
                <w:sz w:val="20"/>
                <w:szCs w:val="20"/>
                <w14:textFill>
                  <w14:solidFill>
                    <w14:schemeClr w14:val="tx1"/>
                  </w14:solidFill>
                </w14:textFill>
              </w:rPr>
            </w:pP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outlineLvl w:val="9"/>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妇产科学专业；</w:t>
            </w:r>
            <w:r>
              <w:rPr>
                <w:rFonts w:hint="eastAsia" w:ascii="宋体" w:hAnsi="宋体" w:eastAsia="宋体" w:cs="宋体"/>
                <w:color w:val="000000"/>
                <w:kern w:val="0"/>
                <w:sz w:val="20"/>
                <w:szCs w:val="20"/>
                <w:lang w:bidi="ar"/>
              </w:rPr>
              <w:br w:type="textWrapping"/>
            </w:r>
            <w:r>
              <w:rPr>
                <w:rFonts w:hint="eastAsia" w:ascii="宋体" w:hAnsi="宋体" w:eastAsia="宋体" w:cs="宋体"/>
                <w:kern w:val="2"/>
                <w:sz w:val="20"/>
                <w:szCs w:val="20"/>
                <w:lang w:val="en-US" w:eastAsia="zh-CN" w:bidi="ar"/>
              </w:rPr>
              <w:t>研究生学历且博士学位</w:t>
            </w:r>
          </w:p>
        </w:tc>
        <w:tc>
          <w:tcPr>
            <w:tcW w:w="510"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1747"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outlineLvl w:val="9"/>
              <w:rPr>
                <w:rFonts w:hint="default" w:ascii="宋体" w:hAnsi="宋体" w:cs="宋体"/>
                <w:bCs/>
                <w:color w:val="000000" w:themeColor="text1"/>
                <w:sz w:val="20"/>
                <w14:textFill>
                  <w14:solidFill>
                    <w14:schemeClr w14:val="tx1"/>
                  </w14:solidFill>
                </w14:textFill>
              </w:rPr>
            </w:pPr>
          </w:p>
        </w:tc>
        <w:tc>
          <w:tcPr>
            <w:tcW w:w="81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outlineLvl w:val="9"/>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生殖医学中心</w:t>
            </w:r>
          </w:p>
        </w:tc>
        <w:tc>
          <w:tcPr>
            <w:tcW w:w="47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outlineLvl w:val="9"/>
              <w:rPr>
                <w:rFonts w:hint="eastAsia" w:ascii="宋体" w:hAnsi="宋体" w:eastAsia="宋体" w:cs="宋体"/>
                <w:kern w:val="0"/>
                <w:sz w:val="20"/>
                <w:szCs w:val="20"/>
              </w:rPr>
            </w:pPr>
            <w:r>
              <w:rPr>
                <w:rFonts w:hint="eastAsia" w:ascii="宋体" w:hAnsi="宋体" w:eastAsia="宋体" w:cs="宋体"/>
                <w:kern w:val="0"/>
                <w:sz w:val="20"/>
                <w:szCs w:val="20"/>
              </w:rPr>
              <w:t>1</w:t>
            </w:r>
          </w:p>
        </w:tc>
        <w:tc>
          <w:tcPr>
            <w:tcW w:w="217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outlineLvl w:val="9"/>
              <w:rPr>
                <w:rFonts w:hint="default"/>
                <w:bCs/>
                <w:color w:val="000000" w:themeColor="text1"/>
                <w:sz w:val="20"/>
                <w:szCs w:val="20"/>
                <w14:textFill>
                  <w14:solidFill>
                    <w14:schemeClr w14:val="tx1"/>
                  </w14:solidFill>
                </w14:textFill>
              </w:rPr>
            </w:pP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outlineLvl w:val="9"/>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生殖医学专业；</w:t>
            </w:r>
            <w:r>
              <w:rPr>
                <w:rFonts w:hint="eastAsia" w:ascii="宋体" w:hAnsi="宋体" w:eastAsia="宋体" w:cs="宋体"/>
                <w:color w:val="000000"/>
                <w:kern w:val="0"/>
                <w:sz w:val="20"/>
                <w:szCs w:val="20"/>
                <w:lang w:bidi="ar"/>
              </w:rPr>
              <w:br w:type="textWrapping"/>
            </w:r>
            <w:r>
              <w:rPr>
                <w:rFonts w:hint="eastAsia" w:ascii="宋体" w:hAnsi="宋体" w:eastAsia="宋体" w:cs="宋体"/>
                <w:kern w:val="2"/>
                <w:sz w:val="20"/>
                <w:szCs w:val="20"/>
                <w:lang w:val="en-US" w:eastAsia="zh-CN" w:bidi="ar"/>
              </w:rPr>
              <w:t>研究生学历且博士学位</w:t>
            </w:r>
          </w:p>
        </w:tc>
        <w:tc>
          <w:tcPr>
            <w:tcW w:w="510"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1747"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outlineLvl w:val="9"/>
              <w:rPr>
                <w:rFonts w:hint="default" w:ascii="宋体" w:hAnsi="宋体" w:cs="宋体"/>
                <w:bCs/>
                <w:color w:val="000000" w:themeColor="text1"/>
                <w:sz w:val="20"/>
                <w14:textFill>
                  <w14:solidFill>
                    <w14:schemeClr w14:val="tx1"/>
                  </w14:solidFill>
                </w14:textFill>
              </w:rPr>
            </w:pPr>
          </w:p>
        </w:tc>
        <w:tc>
          <w:tcPr>
            <w:tcW w:w="81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outlineLvl w:val="9"/>
              <w:rPr>
                <w:rFonts w:hint="default"/>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内分泌科</w:t>
            </w:r>
          </w:p>
        </w:tc>
        <w:tc>
          <w:tcPr>
            <w:tcW w:w="47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outlineLvl w:val="9"/>
              <w:rPr>
                <w:rFonts w:hint="eastAsia" w:ascii="宋体" w:hAnsi="宋体" w:eastAsia="宋体" w:cs="宋体"/>
                <w:kern w:val="0"/>
                <w:sz w:val="20"/>
                <w:szCs w:val="20"/>
              </w:rPr>
            </w:pPr>
            <w:r>
              <w:rPr>
                <w:rFonts w:hint="eastAsia" w:ascii="宋体" w:hAnsi="宋体" w:eastAsia="宋体" w:cs="宋体"/>
                <w:kern w:val="0"/>
                <w:sz w:val="20"/>
                <w:szCs w:val="20"/>
              </w:rPr>
              <w:t>1</w:t>
            </w:r>
          </w:p>
        </w:tc>
        <w:tc>
          <w:tcPr>
            <w:tcW w:w="217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outlineLvl w:val="9"/>
              <w:rPr>
                <w:rFonts w:hint="default"/>
                <w:bCs/>
                <w:color w:val="000000" w:themeColor="text1"/>
                <w:sz w:val="20"/>
                <w:szCs w:val="20"/>
                <w14:textFill>
                  <w14:solidFill>
                    <w14:schemeClr w14:val="tx1"/>
                  </w14:solidFill>
                </w14:textFill>
              </w:rPr>
            </w:pP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outlineLvl w:val="9"/>
              <w:rPr>
                <w:rFonts w:hint="default"/>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内分泌学专业；</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研究生学历且硕士及以上学位</w:t>
            </w:r>
          </w:p>
        </w:tc>
        <w:tc>
          <w:tcPr>
            <w:tcW w:w="510"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1747"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outlineLvl w:val="9"/>
              <w:rPr>
                <w:rFonts w:hint="default" w:ascii="宋体" w:hAnsi="宋体" w:cs="宋体"/>
                <w:bCs/>
                <w:color w:val="000000" w:themeColor="text1"/>
                <w:sz w:val="20"/>
                <w14:textFill>
                  <w14:solidFill>
                    <w14:schemeClr w14:val="tx1"/>
                  </w14:solidFill>
                </w14:textFill>
              </w:rPr>
            </w:pPr>
          </w:p>
        </w:tc>
        <w:tc>
          <w:tcPr>
            <w:tcW w:w="81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outlineLvl w:val="9"/>
              <w:rPr>
                <w:rFonts w:hint="default"/>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肾内科</w:t>
            </w:r>
          </w:p>
        </w:tc>
        <w:tc>
          <w:tcPr>
            <w:tcW w:w="47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outlineLvl w:val="9"/>
              <w:rPr>
                <w:rFonts w:hint="eastAsia" w:ascii="宋体" w:hAnsi="宋体" w:eastAsia="宋体" w:cs="宋体"/>
                <w:kern w:val="0"/>
                <w:sz w:val="20"/>
                <w:szCs w:val="20"/>
              </w:rPr>
            </w:pPr>
            <w:r>
              <w:rPr>
                <w:rFonts w:hint="eastAsia" w:ascii="宋体" w:hAnsi="宋体" w:eastAsia="宋体" w:cs="宋体"/>
                <w:kern w:val="0"/>
                <w:sz w:val="20"/>
                <w:szCs w:val="20"/>
              </w:rPr>
              <w:t>1</w:t>
            </w:r>
          </w:p>
        </w:tc>
        <w:tc>
          <w:tcPr>
            <w:tcW w:w="217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outlineLvl w:val="9"/>
              <w:rPr>
                <w:rFonts w:hint="default"/>
                <w:bCs/>
                <w:color w:val="000000" w:themeColor="text1"/>
                <w:sz w:val="20"/>
                <w:szCs w:val="20"/>
                <w14:textFill>
                  <w14:solidFill>
                    <w14:schemeClr w14:val="tx1"/>
                  </w14:solidFill>
                </w14:textFill>
              </w:rPr>
            </w:pP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outlineLvl w:val="9"/>
              <w:rPr>
                <w:rFonts w:hint="default"/>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肾脏病学专业；</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研究生学历且硕士及以上学位</w:t>
            </w:r>
          </w:p>
        </w:tc>
        <w:tc>
          <w:tcPr>
            <w:tcW w:w="510"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1747"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outlineLvl w:val="9"/>
              <w:rPr>
                <w:rFonts w:hint="default" w:ascii="宋体" w:hAnsi="宋体" w:cs="宋体"/>
                <w:bCs/>
                <w:color w:val="000000" w:themeColor="text1"/>
                <w:sz w:val="20"/>
                <w14:textFill>
                  <w14:solidFill>
                    <w14:schemeClr w14:val="tx1"/>
                  </w14:solidFill>
                </w14:textFill>
              </w:rPr>
            </w:pPr>
          </w:p>
        </w:tc>
        <w:tc>
          <w:tcPr>
            <w:tcW w:w="81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outlineLvl w:val="9"/>
              <w:rPr>
                <w:rFonts w:hint="default"/>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风湿免疫科</w:t>
            </w:r>
          </w:p>
        </w:tc>
        <w:tc>
          <w:tcPr>
            <w:tcW w:w="47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outlineLvl w:val="9"/>
              <w:rPr>
                <w:rFonts w:hint="eastAsia" w:ascii="宋体" w:hAnsi="宋体" w:eastAsia="宋体" w:cs="宋体"/>
                <w:kern w:val="0"/>
                <w:sz w:val="20"/>
                <w:szCs w:val="20"/>
              </w:rPr>
            </w:pPr>
            <w:r>
              <w:rPr>
                <w:rFonts w:hint="eastAsia" w:ascii="宋体" w:hAnsi="宋体" w:eastAsia="宋体" w:cs="宋体"/>
                <w:kern w:val="0"/>
                <w:sz w:val="20"/>
                <w:szCs w:val="20"/>
              </w:rPr>
              <w:t>1</w:t>
            </w:r>
          </w:p>
        </w:tc>
        <w:tc>
          <w:tcPr>
            <w:tcW w:w="217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outlineLvl w:val="9"/>
              <w:rPr>
                <w:rFonts w:hint="default"/>
                <w:bCs/>
                <w:color w:val="000000" w:themeColor="text1"/>
                <w:sz w:val="20"/>
                <w:szCs w:val="20"/>
                <w14:textFill>
                  <w14:solidFill>
                    <w14:schemeClr w14:val="tx1"/>
                  </w14:solidFill>
                </w14:textFill>
              </w:rPr>
            </w:pP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outlineLvl w:val="9"/>
              <w:rPr>
                <w:rFonts w:hint="default"/>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风湿免疫学专业；</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研究生学历且硕士及以上学位</w:t>
            </w:r>
          </w:p>
        </w:tc>
        <w:tc>
          <w:tcPr>
            <w:tcW w:w="510"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1747"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outlineLvl w:val="9"/>
              <w:rPr>
                <w:rFonts w:hint="default" w:ascii="宋体" w:hAnsi="宋体" w:cs="宋体"/>
                <w:bCs/>
                <w:color w:val="000000" w:themeColor="text1"/>
                <w:sz w:val="20"/>
                <w14:textFill>
                  <w14:solidFill>
                    <w14:schemeClr w14:val="tx1"/>
                  </w14:solidFill>
                </w14:textFill>
              </w:rPr>
            </w:pPr>
          </w:p>
        </w:tc>
        <w:tc>
          <w:tcPr>
            <w:tcW w:w="81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outlineLvl w:val="9"/>
              <w:rPr>
                <w:rFonts w:hint="default"/>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呼吸内科</w:t>
            </w:r>
          </w:p>
        </w:tc>
        <w:tc>
          <w:tcPr>
            <w:tcW w:w="47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outlineLvl w:val="9"/>
              <w:rPr>
                <w:rFonts w:hint="eastAsia" w:ascii="宋体" w:hAnsi="宋体" w:eastAsia="宋体" w:cs="宋体"/>
                <w:kern w:val="0"/>
                <w:sz w:val="20"/>
                <w:szCs w:val="20"/>
              </w:rPr>
            </w:pPr>
            <w:r>
              <w:rPr>
                <w:rFonts w:hint="eastAsia" w:ascii="宋体" w:hAnsi="宋体" w:eastAsia="宋体" w:cs="宋体"/>
                <w:kern w:val="0"/>
                <w:sz w:val="20"/>
                <w:szCs w:val="20"/>
              </w:rPr>
              <w:t>1</w:t>
            </w:r>
          </w:p>
        </w:tc>
        <w:tc>
          <w:tcPr>
            <w:tcW w:w="217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outlineLvl w:val="9"/>
              <w:rPr>
                <w:rFonts w:hint="default"/>
                <w:bCs/>
                <w:color w:val="000000" w:themeColor="text1"/>
                <w:sz w:val="20"/>
                <w:szCs w:val="20"/>
                <w14:textFill>
                  <w14:solidFill>
                    <w14:schemeClr w14:val="tx1"/>
                  </w14:solidFill>
                </w14:textFill>
              </w:rPr>
            </w:pP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outlineLvl w:val="9"/>
              <w:rPr>
                <w:rFonts w:hint="default"/>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呼吸病学专业；</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研究生学历且硕士及以上学位</w:t>
            </w:r>
          </w:p>
        </w:tc>
        <w:tc>
          <w:tcPr>
            <w:tcW w:w="510"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1747"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outlineLvl w:val="9"/>
              <w:rPr>
                <w:rFonts w:hint="default" w:ascii="宋体" w:hAnsi="宋体" w:cs="宋体"/>
                <w:bCs/>
                <w:color w:val="000000" w:themeColor="text1"/>
                <w:sz w:val="20"/>
                <w14:textFill>
                  <w14:solidFill>
                    <w14:schemeClr w14:val="tx1"/>
                  </w14:solidFill>
                </w14:textFill>
              </w:rPr>
            </w:pPr>
          </w:p>
        </w:tc>
        <w:tc>
          <w:tcPr>
            <w:tcW w:w="81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outlineLvl w:val="9"/>
              <w:rPr>
                <w:rFonts w:hint="default"/>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感染科</w:t>
            </w:r>
          </w:p>
        </w:tc>
        <w:tc>
          <w:tcPr>
            <w:tcW w:w="47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outlineLvl w:val="9"/>
              <w:rPr>
                <w:rFonts w:hint="eastAsia" w:ascii="宋体" w:hAnsi="宋体" w:eastAsia="宋体" w:cs="宋体"/>
                <w:kern w:val="0"/>
                <w:sz w:val="20"/>
                <w:szCs w:val="20"/>
              </w:rPr>
            </w:pPr>
            <w:r>
              <w:rPr>
                <w:rFonts w:hint="eastAsia" w:ascii="宋体" w:hAnsi="宋体" w:eastAsia="宋体" w:cs="宋体"/>
                <w:kern w:val="0"/>
                <w:sz w:val="20"/>
                <w:szCs w:val="20"/>
              </w:rPr>
              <w:t>1</w:t>
            </w:r>
          </w:p>
        </w:tc>
        <w:tc>
          <w:tcPr>
            <w:tcW w:w="217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outlineLvl w:val="9"/>
              <w:rPr>
                <w:rFonts w:hint="default"/>
                <w:bCs/>
                <w:color w:val="000000" w:themeColor="text1"/>
                <w:sz w:val="20"/>
                <w:szCs w:val="20"/>
                <w14:textFill>
                  <w14:solidFill>
                    <w14:schemeClr w14:val="tx1"/>
                  </w14:solidFill>
                </w14:textFill>
              </w:rPr>
            </w:pP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outlineLvl w:val="9"/>
              <w:rPr>
                <w:rFonts w:hint="default"/>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感染病学专业；</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研究生学历且硕士及以上学位</w:t>
            </w:r>
          </w:p>
        </w:tc>
        <w:tc>
          <w:tcPr>
            <w:tcW w:w="510"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1747"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outlineLvl w:val="9"/>
              <w:rPr>
                <w:rFonts w:hint="default" w:ascii="宋体" w:hAnsi="宋体" w:cs="宋体"/>
                <w:bCs/>
                <w:color w:val="000000" w:themeColor="text1"/>
                <w:sz w:val="20"/>
                <w14:textFill>
                  <w14:solidFill>
                    <w14:schemeClr w14:val="tx1"/>
                  </w14:solidFill>
                </w14:textFill>
              </w:rPr>
            </w:pPr>
          </w:p>
        </w:tc>
        <w:tc>
          <w:tcPr>
            <w:tcW w:w="81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outlineLvl w:val="9"/>
              <w:rPr>
                <w:rFonts w:hint="default"/>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重症医学科</w:t>
            </w:r>
          </w:p>
        </w:tc>
        <w:tc>
          <w:tcPr>
            <w:tcW w:w="47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outlineLvl w:val="9"/>
              <w:rPr>
                <w:rFonts w:hint="eastAsia" w:ascii="宋体" w:hAnsi="宋体" w:eastAsia="宋体" w:cs="宋体"/>
                <w:kern w:val="0"/>
                <w:sz w:val="20"/>
                <w:szCs w:val="20"/>
              </w:rPr>
            </w:pPr>
            <w:r>
              <w:rPr>
                <w:rFonts w:hint="eastAsia" w:ascii="宋体" w:hAnsi="宋体" w:eastAsia="宋体" w:cs="宋体"/>
                <w:kern w:val="0"/>
                <w:sz w:val="20"/>
                <w:szCs w:val="20"/>
              </w:rPr>
              <w:t>1</w:t>
            </w:r>
          </w:p>
        </w:tc>
        <w:tc>
          <w:tcPr>
            <w:tcW w:w="217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outlineLvl w:val="9"/>
              <w:rPr>
                <w:rFonts w:hint="default"/>
                <w:bCs/>
                <w:color w:val="000000" w:themeColor="text1"/>
                <w:sz w:val="20"/>
                <w:szCs w:val="20"/>
                <w14:textFill>
                  <w14:solidFill>
                    <w14:schemeClr w14:val="tx1"/>
                  </w14:solidFill>
                </w14:textFill>
              </w:rPr>
            </w:pP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outlineLvl w:val="9"/>
              <w:rPr>
                <w:rFonts w:hint="default"/>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重症医学专业；</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研究生学历且硕士及以上学位</w:t>
            </w:r>
          </w:p>
        </w:tc>
        <w:tc>
          <w:tcPr>
            <w:tcW w:w="510"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1747"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outlineLvl w:val="9"/>
              <w:rPr>
                <w:rFonts w:hint="default" w:ascii="宋体" w:hAnsi="宋体" w:cs="宋体"/>
                <w:bCs/>
                <w:color w:val="000000" w:themeColor="text1"/>
                <w:sz w:val="20"/>
                <w14:textFill>
                  <w14:solidFill>
                    <w14:schemeClr w14:val="tx1"/>
                  </w14:solidFill>
                </w14:textFill>
              </w:rPr>
            </w:pPr>
          </w:p>
        </w:tc>
        <w:tc>
          <w:tcPr>
            <w:tcW w:w="81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outlineLvl w:val="9"/>
              <w:rPr>
                <w:rFonts w:hint="default"/>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急诊科</w:t>
            </w:r>
          </w:p>
        </w:tc>
        <w:tc>
          <w:tcPr>
            <w:tcW w:w="47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outlineLvl w:val="9"/>
              <w:rPr>
                <w:rFonts w:hint="eastAsia" w:ascii="宋体" w:hAnsi="宋体" w:eastAsia="宋体" w:cs="宋体"/>
                <w:kern w:val="0"/>
                <w:sz w:val="20"/>
                <w:szCs w:val="20"/>
              </w:rPr>
            </w:pPr>
            <w:r>
              <w:rPr>
                <w:rFonts w:hint="eastAsia" w:ascii="宋体" w:hAnsi="宋体" w:eastAsia="宋体" w:cs="宋体"/>
                <w:kern w:val="0"/>
                <w:sz w:val="20"/>
                <w:szCs w:val="20"/>
              </w:rPr>
              <w:t>1</w:t>
            </w:r>
          </w:p>
        </w:tc>
        <w:tc>
          <w:tcPr>
            <w:tcW w:w="217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outlineLvl w:val="9"/>
              <w:rPr>
                <w:rFonts w:hint="default"/>
                <w:bCs/>
                <w:color w:val="000000" w:themeColor="text1"/>
                <w:sz w:val="20"/>
                <w:szCs w:val="20"/>
                <w14:textFill>
                  <w14:solidFill>
                    <w14:schemeClr w14:val="tx1"/>
                  </w14:solidFill>
                </w14:textFill>
              </w:rPr>
            </w:pP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outlineLvl w:val="9"/>
              <w:rPr>
                <w:rFonts w:hint="default"/>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急诊医学专业；</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研究生学历且硕士及以上学位</w:t>
            </w:r>
          </w:p>
        </w:tc>
        <w:tc>
          <w:tcPr>
            <w:tcW w:w="510"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1747"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outlineLvl w:val="9"/>
              <w:rPr>
                <w:rFonts w:hint="default" w:ascii="宋体" w:hAnsi="宋体" w:cs="宋体"/>
                <w:bCs/>
                <w:color w:val="000000" w:themeColor="text1"/>
                <w:sz w:val="20"/>
                <w14:textFill>
                  <w14:solidFill>
                    <w14:schemeClr w14:val="tx1"/>
                  </w14:solidFill>
                </w14:textFill>
              </w:rPr>
            </w:pPr>
          </w:p>
        </w:tc>
        <w:tc>
          <w:tcPr>
            <w:tcW w:w="81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outlineLvl w:val="9"/>
              <w:rPr>
                <w:rFonts w:hint="default"/>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创伤中心</w:t>
            </w:r>
          </w:p>
        </w:tc>
        <w:tc>
          <w:tcPr>
            <w:tcW w:w="47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outlineLvl w:val="9"/>
              <w:rPr>
                <w:rFonts w:hint="eastAsia" w:ascii="宋体" w:hAnsi="宋体" w:eastAsia="宋体" w:cs="宋体"/>
                <w:kern w:val="0"/>
                <w:sz w:val="20"/>
                <w:szCs w:val="20"/>
              </w:rPr>
            </w:pPr>
            <w:r>
              <w:rPr>
                <w:rFonts w:hint="eastAsia" w:ascii="宋体" w:hAnsi="宋体" w:eastAsia="宋体" w:cs="宋体"/>
                <w:kern w:val="0"/>
                <w:sz w:val="20"/>
                <w:szCs w:val="20"/>
              </w:rPr>
              <w:t>1</w:t>
            </w:r>
          </w:p>
        </w:tc>
        <w:tc>
          <w:tcPr>
            <w:tcW w:w="217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outlineLvl w:val="9"/>
              <w:rPr>
                <w:rFonts w:hint="default"/>
                <w:bCs/>
                <w:color w:val="000000" w:themeColor="text1"/>
                <w:sz w:val="20"/>
                <w:szCs w:val="20"/>
                <w14:textFill>
                  <w14:solidFill>
                    <w14:schemeClr w14:val="tx1"/>
                  </w14:solidFill>
                </w14:textFill>
              </w:rPr>
            </w:pP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outlineLvl w:val="9"/>
              <w:rPr>
                <w:rFonts w:hint="default"/>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创伤外科学专业；</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研究生学历且硕士及以上学位</w:t>
            </w:r>
          </w:p>
        </w:tc>
        <w:tc>
          <w:tcPr>
            <w:tcW w:w="510"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1747"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outlineLvl w:val="9"/>
              <w:rPr>
                <w:rFonts w:hint="default" w:ascii="宋体" w:hAnsi="宋体" w:cs="宋体"/>
                <w:bCs/>
                <w:color w:val="000000" w:themeColor="text1"/>
                <w:sz w:val="20"/>
                <w14:textFill>
                  <w14:solidFill>
                    <w14:schemeClr w14:val="tx1"/>
                  </w14:solidFill>
                </w14:textFill>
              </w:rPr>
            </w:pPr>
          </w:p>
        </w:tc>
        <w:tc>
          <w:tcPr>
            <w:tcW w:w="81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outlineLvl w:val="9"/>
              <w:rPr>
                <w:rFonts w:hint="default"/>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整形外科</w:t>
            </w:r>
          </w:p>
        </w:tc>
        <w:tc>
          <w:tcPr>
            <w:tcW w:w="47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outlineLvl w:val="9"/>
              <w:rPr>
                <w:rFonts w:hint="eastAsia" w:ascii="宋体" w:hAnsi="宋体" w:eastAsia="宋体" w:cs="宋体"/>
                <w:kern w:val="0"/>
                <w:sz w:val="20"/>
                <w:szCs w:val="20"/>
              </w:rPr>
            </w:pPr>
            <w:r>
              <w:rPr>
                <w:rFonts w:hint="eastAsia" w:ascii="宋体" w:hAnsi="宋体" w:eastAsia="宋体" w:cs="宋体"/>
                <w:kern w:val="0"/>
                <w:sz w:val="20"/>
                <w:szCs w:val="20"/>
              </w:rPr>
              <w:t>1</w:t>
            </w:r>
          </w:p>
        </w:tc>
        <w:tc>
          <w:tcPr>
            <w:tcW w:w="217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outlineLvl w:val="9"/>
              <w:rPr>
                <w:rFonts w:hint="default"/>
                <w:bCs/>
                <w:color w:val="000000" w:themeColor="text1"/>
                <w:sz w:val="20"/>
                <w:szCs w:val="20"/>
                <w14:textFill>
                  <w14:solidFill>
                    <w14:schemeClr w14:val="tx1"/>
                  </w14:solidFill>
                </w14:textFill>
              </w:rPr>
            </w:pP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outlineLvl w:val="9"/>
              <w:rPr>
                <w:rFonts w:hint="default"/>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整形外科学专业；</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研究生学历且硕士及以上学位</w:t>
            </w:r>
          </w:p>
        </w:tc>
        <w:tc>
          <w:tcPr>
            <w:tcW w:w="510"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1747"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outlineLvl w:val="9"/>
              <w:rPr>
                <w:rFonts w:hint="default" w:ascii="宋体" w:hAnsi="宋体" w:cs="宋体"/>
                <w:bCs/>
                <w:color w:val="000000" w:themeColor="text1"/>
                <w:sz w:val="20"/>
                <w14:textFill>
                  <w14:solidFill>
                    <w14:schemeClr w14:val="tx1"/>
                  </w14:solidFill>
                </w14:textFill>
              </w:rPr>
            </w:pPr>
          </w:p>
        </w:tc>
        <w:tc>
          <w:tcPr>
            <w:tcW w:w="81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outlineLvl w:val="9"/>
              <w:rPr>
                <w:rFonts w:hint="default"/>
                <w:bCs/>
                <w:color w:val="000000" w:themeColor="text1"/>
                <w:sz w:val="20"/>
                <w:szCs w:val="20"/>
                <w14:textFill>
                  <w14:solidFill>
                    <w14:schemeClr w14:val="tx1"/>
                  </w14:solidFill>
                </w14:textFill>
              </w:rPr>
            </w:pPr>
            <w:r>
              <w:rPr>
                <w:rFonts w:hint="eastAsia" w:ascii="宋体" w:hAnsi="宋体" w:cs="宋体"/>
                <w:color w:val="000000"/>
                <w:kern w:val="0"/>
                <w:sz w:val="20"/>
                <w:szCs w:val="20"/>
                <w:lang w:bidi="ar"/>
              </w:rPr>
              <w:t>普外科</w:t>
            </w:r>
          </w:p>
        </w:tc>
        <w:tc>
          <w:tcPr>
            <w:tcW w:w="47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outlineLvl w:val="9"/>
              <w:rPr>
                <w:rFonts w:hint="eastAsia" w:ascii="宋体" w:hAnsi="宋体" w:eastAsia="宋体" w:cs="宋体"/>
                <w:kern w:val="0"/>
                <w:sz w:val="20"/>
                <w:szCs w:val="20"/>
              </w:rPr>
            </w:pPr>
            <w:r>
              <w:rPr>
                <w:rFonts w:hint="eastAsia" w:ascii="宋体" w:hAnsi="宋体" w:eastAsia="宋体" w:cs="宋体"/>
                <w:kern w:val="0"/>
                <w:sz w:val="20"/>
                <w:szCs w:val="20"/>
              </w:rPr>
              <w:t>2</w:t>
            </w:r>
          </w:p>
        </w:tc>
        <w:tc>
          <w:tcPr>
            <w:tcW w:w="217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outlineLvl w:val="9"/>
              <w:rPr>
                <w:rFonts w:hint="default"/>
                <w:bCs/>
                <w:color w:val="000000" w:themeColor="text1"/>
                <w:sz w:val="20"/>
                <w:szCs w:val="20"/>
                <w14:textFill>
                  <w14:solidFill>
                    <w14:schemeClr w14:val="tx1"/>
                  </w14:solidFill>
                </w14:textFill>
              </w:rPr>
            </w:pP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outlineLvl w:val="9"/>
              <w:rPr>
                <w:rFonts w:hint="default"/>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外科学（普外）专业；</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研究生学历且硕士及以上学位</w:t>
            </w:r>
          </w:p>
        </w:tc>
        <w:tc>
          <w:tcPr>
            <w:tcW w:w="510"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1747"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outlineLvl w:val="9"/>
              <w:rPr>
                <w:rFonts w:hint="default" w:ascii="宋体" w:hAnsi="宋体" w:cs="宋体"/>
                <w:bCs/>
                <w:color w:val="000000" w:themeColor="text1"/>
                <w:sz w:val="20"/>
                <w14:textFill>
                  <w14:solidFill>
                    <w14:schemeClr w14:val="tx1"/>
                  </w14:solidFill>
                </w14:textFill>
              </w:rPr>
            </w:pPr>
          </w:p>
        </w:tc>
        <w:tc>
          <w:tcPr>
            <w:tcW w:w="81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outlineLvl w:val="9"/>
              <w:rPr>
                <w:rFonts w:hint="default"/>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心外科</w:t>
            </w:r>
          </w:p>
        </w:tc>
        <w:tc>
          <w:tcPr>
            <w:tcW w:w="47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outlineLvl w:val="9"/>
              <w:rPr>
                <w:rFonts w:hint="eastAsia" w:ascii="宋体" w:hAnsi="宋体" w:eastAsia="宋体" w:cs="宋体"/>
                <w:kern w:val="0"/>
                <w:sz w:val="20"/>
                <w:szCs w:val="20"/>
              </w:rPr>
            </w:pPr>
            <w:r>
              <w:rPr>
                <w:rFonts w:hint="eastAsia" w:ascii="宋体" w:hAnsi="宋体" w:eastAsia="宋体" w:cs="宋体"/>
                <w:kern w:val="0"/>
                <w:sz w:val="20"/>
                <w:szCs w:val="20"/>
              </w:rPr>
              <w:t>1</w:t>
            </w:r>
          </w:p>
        </w:tc>
        <w:tc>
          <w:tcPr>
            <w:tcW w:w="217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outlineLvl w:val="9"/>
              <w:rPr>
                <w:rFonts w:hint="default"/>
                <w:bCs/>
                <w:color w:val="000000" w:themeColor="text1"/>
                <w:sz w:val="20"/>
                <w:szCs w:val="20"/>
                <w14:textFill>
                  <w14:solidFill>
                    <w14:schemeClr w14:val="tx1"/>
                  </w14:solidFill>
                </w14:textFill>
              </w:rPr>
            </w:pP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outlineLvl w:val="9"/>
              <w:rPr>
                <w:rFonts w:hint="default"/>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血管外科学专业；</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研究生学历且硕士及以上学位</w:t>
            </w:r>
          </w:p>
        </w:tc>
        <w:tc>
          <w:tcPr>
            <w:tcW w:w="510"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1747"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outlineLvl w:val="9"/>
              <w:rPr>
                <w:rFonts w:hint="default" w:ascii="宋体" w:hAnsi="宋体" w:cs="宋体"/>
                <w:bCs/>
                <w:color w:val="000000" w:themeColor="text1"/>
                <w:sz w:val="20"/>
                <w14:textFill>
                  <w14:solidFill>
                    <w14:schemeClr w14:val="tx1"/>
                  </w14:solidFill>
                </w14:textFill>
              </w:rPr>
            </w:pPr>
          </w:p>
        </w:tc>
        <w:tc>
          <w:tcPr>
            <w:tcW w:w="81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outlineLvl w:val="9"/>
              <w:rPr>
                <w:rFonts w:hint="default"/>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胸外科</w:t>
            </w:r>
          </w:p>
        </w:tc>
        <w:tc>
          <w:tcPr>
            <w:tcW w:w="47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outlineLvl w:val="9"/>
              <w:rPr>
                <w:rFonts w:hint="eastAsia" w:ascii="宋体" w:hAnsi="宋体" w:eastAsia="宋体" w:cs="宋体"/>
                <w:kern w:val="0"/>
                <w:sz w:val="20"/>
                <w:szCs w:val="20"/>
              </w:rPr>
            </w:pPr>
            <w:r>
              <w:rPr>
                <w:rFonts w:hint="eastAsia" w:ascii="宋体" w:hAnsi="宋体" w:eastAsia="宋体" w:cs="宋体"/>
                <w:kern w:val="0"/>
                <w:sz w:val="20"/>
                <w:szCs w:val="20"/>
              </w:rPr>
              <w:t>1</w:t>
            </w:r>
          </w:p>
        </w:tc>
        <w:tc>
          <w:tcPr>
            <w:tcW w:w="217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outlineLvl w:val="9"/>
              <w:rPr>
                <w:rFonts w:hint="default"/>
                <w:bCs/>
                <w:color w:val="000000" w:themeColor="text1"/>
                <w:sz w:val="20"/>
                <w:szCs w:val="20"/>
                <w14:textFill>
                  <w14:solidFill>
                    <w14:schemeClr w14:val="tx1"/>
                  </w14:solidFill>
                </w14:textFill>
              </w:rPr>
            </w:pP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outlineLvl w:val="9"/>
              <w:rPr>
                <w:rFonts w:hint="default"/>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心胸外科学专业；</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研究生学历且硕士及以上学位</w:t>
            </w:r>
          </w:p>
        </w:tc>
        <w:tc>
          <w:tcPr>
            <w:tcW w:w="510"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1747"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outlineLvl w:val="9"/>
              <w:rPr>
                <w:rFonts w:hint="default" w:ascii="宋体" w:hAnsi="宋体" w:cs="宋体"/>
                <w:bCs/>
                <w:color w:val="000000" w:themeColor="text1"/>
                <w:sz w:val="20"/>
                <w14:textFill>
                  <w14:solidFill>
                    <w14:schemeClr w14:val="tx1"/>
                  </w14:solidFill>
                </w14:textFill>
              </w:rPr>
            </w:pPr>
          </w:p>
        </w:tc>
        <w:tc>
          <w:tcPr>
            <w:tcW w:w="81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outlineLvl w:val="9"/>
              <w:rPr>
                <w:rFonts w:hint="default"/>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口腔科</w:t>
            </w:r>
          </w:p>
        </w:tc>
        <w:tc>
          <w:tcPr>
            <w:tcW w:w="47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outlineLvl w:val="9"/>
              <w:rPr>
                <w:rFonts w:hint="eastAsia" w:ascii="宋体" w:hAnsi="宋体" w:eastAsia="宋体" w:cs="宋体"/>
                <w:kern w:val="0"/>
                <w:sz w:val="20"/>
                <w:szCs w:val="20"/>
              </w:rPr>
            </w:pPr>
            <w:r>
              <w:rPr>
                <w:rFonts w:hint="eastAsia" w:ascii="宋体" w:hAnsi="宋体" w:eastAsia="宋体" w:cs="宋体"/>
                <w:kern w:val="0"/>
                <w:sz w:val="20"/>
                <w:szCs w:val="20"/>
              </w:rPr>
              <w:t>1</w:t>
            </w:r>
          </w:p>
        </w:tc>
        <w:tc>
          <w:tcPr>
            <w:tcW w:w="217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outlineLvl w:val="9"/>
              <w:rPr>
                <w:rFonts w:hint="default"/>
                <w:bCs/>
                <w:color w:val="000000" w:themeColor="text1"/>
                <w:sz w:val="20"/>
                <w:szCs w:val="20"/>
                <w14:textFill>
                  <w14:solidFill>
                    <w14:schemeClr w14:val="tx1"/>
                  </w14:solidFill>
                </w14:textFill>
              </w:rPr>
            </w:pP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outlineLvl w:val="9"/>
              <w:rPr>
                <w:rFonts w:hint="default"/>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口腔医学专业；</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研究生学历且硕士及以上学位</w:t>
            </w:r>
          </w:p>
        </w:tc>
        <w:tc>
          <w:tcPr>
            <w:tcW w:w="510"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1747"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outlineLvl w:val="9"/>
              <w:rPr>
                <w:rFonts w:hint="default" w:ascii="宋体" w:hAnsi="宋体" w:cs="宋体"/>
                <w:bCs/>
                <w:color w:val="000000" w:themeColor="text1"/>
                <w:sz w:val="20"/>
                <w14:textFill>
                  <w14:solidFill>
                    <w14:schemeClr w14:val="tx1"/>
                  </w14:solidFill>
                </w14:textFill>
              </w:rPr>
            </w:pPr>
          </w:p>
        </w:tc>
        <w:tc>
          <w:tcPr>
            <w:tcW w:w="81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outlineLvl w:val="9"/>
              <w:rPr>
                <w:rFonts w:hint="default"/>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眼科</w:t>
            </w:r>
          </w:p>
        </w:tc>
        <w:tc>
          <w:tcPr>
            <w:tcW w:w="47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outlineLvl w:val="9"/>
              <w:rPr>
                <w:rFonts w:hint="eastAsia" w:ascii="宋体" w:hAnsi="宋体" w:eastAsia="宋体" w:cs="宋体"/>
                <w:kern w:val="0"/>
                <w:sz w:val="20"/>
                <w:szCs w:val="20"/>
              </w:rPr>
            </w:pPr>
            <w:r>
              <w:rPr>
                <w:rFonts w:hint="eastAsia" w:ascii="宋体" w:hAnsi="宋体" w:eastAsia="宋体" w:cs="宋体"/>
                <w:kern w:val="0"/>
                <w:sz w:val="20"/>
                <w:szCs w:val="20"/>
              </w:rPr>
              <w:t>1</w:t>
            </w:r>
          </w:p>
        </w:tc>
        <w:tc>
          <w:tcPr>
            <w:tcW w:w="217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outlineLvl w:val="9"/>
              <w:rPr>
                <w:rFonts w:hint="default"/>
                <w:bCs/>
                <w:color w:val="000000" w:themeColor="text1"/>
                <w:sz w:val="20"/>
                <w:szCs w:val="20"/>
                <w14:textFill>
                  <w14:solidFill>
                    <w14:schemeClr w14:val="tx1"/>
                  </w14:solidFill>
                </w14:textFill>
              </w:rPr>
            </w:pP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outlineLvl w:val="9"/>
              <w:rPr>
                <w:rFonts w:hint="default"/>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眼科学专业；</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研究生学历且硕士及以上学位</w:t>
            </w:r>
          </w:p>
        </w:tc>
        <w:tc>
          <w:tcPr>
            <w:tcW w:w="510"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1747"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outlineLvl w:val="9"/>
              <w:rPr>
                <w:rFonts w:hint="default" w:ascii="宋体" w:hAnsi="宋体" w:cs="宋体"/>
                <w:bCs/>
                <w:color w:val="000000" w:themeColor="text1"/>
                <w:sz w:val="20"/>
                <w14:textFill>
                  <w14:solidFill>
                    <w14:schemeClr w14:val="tx1"/>
                  </w14:solidFill>
                </w14:textFill>
              </w:rPr>
            </w:pPr>
          </w:p>
        </w:tc>
        <w:tc>
          <w:tcPr>
            <w:tcW w:w="81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outlineLvl w:val="9"/>
              <w:rPr>
                <w:rFonts w:hint="default"/>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耳鼻喉科</w:t>
            </w:r>
          </w:p>
        </w:tc>
        <w:tc>
          <w:tcPr>
            <w:tcW w:w="47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outlineLvl w:val="9"/>
              <w:rPr>
                <w:rFonts w:hint="eastAsia" w:ascii="宋体" w:hAnsi="宋体" w:eastAsia="宋体" w:cs="宋体"/>
                <w:kern w:val="0"/>
                <w:sz w:val="20"/>
                <w:szCs w:val="20"/>
              </w:rPr>
            </w:pPr>
            <w:r>
              <w:rPr>
                <w:rFonts w:hint="eastAsia" w:ascii="宋体" w:hAnsi="宋体" w:eastAsia="宋体" w:cs="宋体"/>
                <w:kern w:val="0"/>
                <w:sz w:val="20"/>
                <w:szCs w:val="20"/>
              </w:rPr>
              <w:t>1</w:t>
            </w:r>
          </w:p>
        </w:tc>
        <w:tc>
          <w:tcPr>
            <w:tcW w:w="217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outlineLvl w:val="9"/>
              <w:rPr>
                <w:rFonts w:hint="default"/>
                <w:bCs/>
                <w:color w:val="000000" w:themeColor="text1"/>
                <w:sz w:val="20"/>
                <w:szCs w:val="20"/>
                <w14:textFill>
                  <w14:solidFill>
                    <w14:schemeClr w14:val="tx1"/>
                  </w14:solidFill>
                </w14:textFill>
              </w:rPr>
            </w:pP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outlineLvl w:val="9"/>
              <w:rPr>
                <w:rFonts w:hint="default"/>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耳鼻咽喉头颈外科学专业；</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研究生学历且硕士及以上学位</w:t>
            </w:r>
          </w:p>
        </w:tc>
        <w:tc>
          <w:tcPr>
            <w:tcW w:w="510"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1747"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outlineLvl w:val="9"/>
              <w:rPr>
                <w:rFonts w:hint="default" w:ascii="宋体" w:hAnsi="宋体" w:cs="宋体"/>
                <w:bCs/>
                <w:color w:val="000000" w:themeColor="text1"/>
                <w:sz w:val="20"/>
                <w14:textFill>
                  <w14:solidFill>
                    <w14:schemeClr w14:val="tx1"/>
                  </w14:solidFill>
                </w14:textFill>
              </w:rPr>
            </w:pPr>
          </w:p>
        </w:tc>
        <w:tc>
          <w:tcPr>
            <w:tcW w:w="81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outlineLvl w:val="9"/>
              <w:rPr>
                <w:rFonts w:hint="default"/>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产科</w:t>
            </w:r>
          </w:p>
        </w:tc>
        <w:tc>
          <w:tcPr>
            <w:tcW w:w="47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outlineLvl w:val="9"/>
              <w:rPr>
                <w:rFonts w:hint="eastAsia" w:ascii="宋体" w:hAnsi="宋体" w:eastAsia="宋体" w:cs="宋体"/>
                <w:kern w:val="0"/>
                <w:sz w:val="20"/>
                <w:szCs w:val="20"/>
              </w:rPr>
            </w:pPr>
            <w:r>
              <w:rPr>
                <w:rFonts w:hint="eastAsia" w:ascii="宋体" w:hAnsi="宋体" w:eastAsia="宋体" w:cs="宋体"/>
                <w:kern w:val="0"/>
                <w:sz w:val="20"/>
                <w:szCs w:val="20"/>
              </w:rPr>
              <w:t>1</w:t>
            </w:r>
          </w:p>
        </w:tc>
        <w:tc>
          <w:tcPr>
            <w:tcW w:w="217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outlineLvl w:val="9"/>
              <w:rPr>
                <w:rFonts w:hint="default"/>
                <w:bCs/>
                <w:color w:val="000000" w:themeColor="text1"/>
                <w:sz w:val="20"/>
                <w:szCs w:val="20"/>
                <w14:textFill>
                  <w14:solidFill>
                    <w14:schemeClr w14:val="tx1"/>
                  </w14:solidFill>
                </w14:textFill>
              </w:rPr>
            </w:pP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outlineLvl w:val="9"/>
              <w:rPr>
                <w:rFonts w:hint="default"/>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妇产科学专业；</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研究生学历且硕士及以上学位</w:t>
            </w:r>
          </w:p>
        </w:tc>
        <w:tc>
          <w:tcPr>
            <w:tcW w:w="510"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1747"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outlineLvl w:val="9"/>
              <w:rPr>
                <w:rFonts w:hint="default" w:ascii="宋体" w:hAnsi="宋体" w:cs="宋体"/>
                <w:bCs/>
                <w:color w:val="000000" w:themeColor="text1"/>
                <w:sz w:val="20"/>
                <w14:textFill>
                  <w14:solidFill>
                    <w14:schemeClr w14:val="tx1"/>
                  </w14:solidFill>
                </w14:textFill>
              </w:rPr>
            </w:pPr>
          </w:p>
        </w:tc>
        <w:tc>
          <w:tcPr>
            <w:tcW w:w="81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outlineLvl w:val="9"/>
              <w:rPr>
                <w:rFonts w:hint="default"/>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儿内科</w:t>
            </w:r>
          </w:p>
        </w:tc>
        <w:tc>
          <w:tcPr>
            <w:tcW w:w="47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outlineLvl w:val="9"/>
              <w:rPr>
                <w:rFonts w:hint="eastAsia" w:ascii="宋体" w:hAnsi="宋体" w:eastAsia="宋体" w:cs="宋体"/>
                <w:kern w:val="0"/>
                <w:sz w:val="20"/>
                <w:szCs w:val="20"/>
              </w:rPr>
            </w:pPr>
            <w:r>
              <w:rPr>
                <w:rFonts w:hint="eastAsia" w:ascii="宋体" w:hAnsi="宋体" w:eastAsia="宋体" w:cs="宋体"/>
                <w:kern w:val="0"/>
                <w:sz w:val="20"/>
                <w:szCs w:val="20"/>
              </w:rPr>
              <w:t>1</w:t>
            </w:r>
          </w:p>
        </w:tc>
        <w:tc>
          <w:tcPr>
            <w:tcW w:w="217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outlineLvl w:val="9"/>
              <w:rPr>
                <w:rFonts w:hint="default"/>
                <w:bCs/>
                <w:color w:val="000000" w:themeColor="text1"/>
                <w:sz w:val="20"/>
                <w:szCs w:val="20"/>
                <w14:textFill>
                  <w14:solidFill>
                    <w14:schemeClr w14:val="tx1"/>
                  </w14:solidFill>
                </w14:textFill>
              </w:rPr>
            </w:pP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outlineLvl w:val="9"/>
              <w:rPr>
                <w:rFonts w:hint="default"/>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儿科学专业；</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研究生学历且硕士及以上学位</w:t>
            </w:r>
          </w:p>
        </w:tc>
        <w:tc>
          <w:tcPr>
            <w:tcW w:w="510"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1747"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outlineLvl w:val="9"/>
              <w:rPr>
                <w:rFonts w:hint="default" w:ascii="宋体" w:hAnsi="宋体" w:cs="宋体"/>
                <w:bCs/>
                <w:color w:val="000000" w:themeColor="text1"/>
                <w:sz w:val="20"/>
                <w14:textFill>
                  <w14:solidFill>
                    <w14:schemeClr w14:val="tx1"/>
                  </w14:solidFill>
                </w14:textFill>
              </w:rPr>
            </w:pPr>
          </w:p>
        </w:tc>
        <w:tc>
          <w:tcPr>
            <w:tcW w:w="81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outlineLvl w:val="9"/>
              <w:rPr>
                <w:rFonts w:hint="default"/>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儿外科</w:t>
            </w:r>
          </w:p>
        </w:tc>
        <w:tc>
          <w:tcPr>
            <w:tcW w:w="47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outlineLvl w:val="9"/>
              <w:rPr>
                <w:rFonts w:hint="eastAsia" w:ascii="宋体" w:hAnsi="宋体" w:eastAsia="宋体" w:cs="宋体"/>
                <w:kern w:val="0"/>
                <w:sz w:val="20"/>
                <w:szCs w:val="20"/>
              </w:rPr>
            </w:pPr>
            <w:r>
              <w:rPr>
                <w:rFonts w:hint="eastAsia" w:ascii="宋体" w:hAnsi="宋体" w:eastAsia="宋体" w:cs="宋体"/>
                <w:kern w:val="0"/>
                <w:sz w:val="20"/>
                <w:szCs w:val="20"/>
              </w:rPr>
              <w:t>1</w:t>
            </w:r>
          </w:p>
        </w:tc>
        <w:tc>
          <w:tcPr>
            <w:tcW w:w="217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outlineLvl w:val="9"/>
              <w:rPr>
                <w:rFonts w:hint="default"/>
                <w:bCs/>
                <w:color w:val="000000" w:themeColor="text1"/>
                <w:sz w:val="20"/>
                <w:szCs w:val="20"/>
                <w14:textFill>
                  <w14:solidFill>
                    <w14:schemeClr w14:val="tx1"/>
                  </w14:solidFill>
                </w14:textFill>
              </w:rPr>
            </w:pP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outlineLvl w:val="9"/>
              <w:rPr>
                <w:rFonts w:hint="default"/>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儿科学专业；</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研究生学历且硕士及以上学位</w:t>
            </w:r>
          </w:p>
        </w:tc>
        <w:tc>
          <w:tcPr>
            <w:tcW w:w="510"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1747"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outlineLvl w:val="9"/>
              <w:rPr>
                <w:rFonts w:hint="default" w:ascii="宋体" w:hAnsi="宋体" w:cs="宋体"/>
                <w:bCs/>
                <w:color w:val="000000" w:themeColor="text1"/>
                <w:sz w:val="20"/>
                <w14:textFill>
                  <w14:solidFill>
                    <w14:schemeClr w14:val="tx1"/>
                  </w14:solidFill>
                </w14:textFill>
              </w:rPr>
            </w:pPr>
          </w:p>
        </w:tc>
        <w:tc>
          <w:tcPr>
            <w:tcW w:w="81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outlineLvl w:val="9"/>
              <w:rPr>
                <w:rFonts w:hint="default"/>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新生儿</w:t>
            </w:r>
          </w:p>
        </w:tc>
        <w:tc>
          <w:tcPr>
            <w:tcW w:w="47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outlineLvl w:val="9"/>
              <w:rPr>
                <w:rFonts w:hint="eastAsia" w:ascii="宋体" w:hAnsi="宋体" w:eastAsia="宋体" w:cs="宋体"/>
                <w:kern w:val="0"/>
                <w:sz w:val="20"/>
                <w:szCs w:val="20"/>
              </w:rPr>
            </w:pPr>
            <w:r>
              <w:rPr>
                <w:rFonts w:hint="eastAsia" w:ascii="宋体" w:hAnsi="宋体" w:eastAsia="宋体" w:cs="宋体"/>
                <w:kern w:val="0"/>
                <w:sz w:val="20"/>
                <w:szCs w:val="20"/>
              </w:rPr>
              <w:t>1</w:t>
            </w:r>
          </w:p>
        </w:tc>
        <w:tc>
          <w:tcPr>
            <w:tcW w:w="217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outlineLvl w:val="9"/>
              <w:rPr>
                <w:rFonts w:hint="default"/>
                <w:bCs/>
                <w:color w:val="000000" w:themeColor="text1"/>
                <w:sz w:val="20"/>
                <w:szCs w:val="20"/>
                <w14:textFill>
                  <w14:solidFill>
                    <w14:schemeClr w14:val="tx1"/>
                  </w14:solidFill>
                </w14:textFill>
              </w:rPr>
            </w:pP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outlineLvl w:val="9"/>
              <w:rPr>
                <w:rFonts w:hint="default"/>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儿科学专业；</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研究生学历且硕士及以上学位</w:t>
            </w:r>
          </w:p>
        </w:tc>
        <w:tc>
          <w:tcPr>
            <w:tcW w:w="510"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1747"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outlineLvl w:val="9"/>
              <w:rPr>
                <w:rFonts w:hint="default" w:ascii="宋体" w:hAnsi="宋体" w:cs="宋体"/>
                <w:bCs/>
                <w:color w:val="000000" w:themeColor="text1"/>
                <w:sz w:val="20"/>
                <w14:textFill>
                  <w14:solidFill>
                    <w14:schemeClr w14:val="tx1"/>
                  </w14:solidFill>
                </w14:textFill>
              </w:rPr>
            </w:pPr>
          </w:p>
        </w:tc>
        <w:tc>
          <w:tcPr>
            <w:tcW w:w="81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outlineLvl w:val="9"/>
              <w:rPr>
                <w:rFonts w:hint="default"/>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中医科</w:t>
            </w:r>
          </w:p>
        </w:tc>
        <w:tc>
          <w:tcPr>
            <w:tcW w:w="47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outlineLvl w:val="9"/>
              <w:rPr>
                <w:rFonts w:hint="eastAsia" w:ascii="宋体" w:hAnsi="宋体" w:eastAsia="宋体" w:cs="宋体"/>
                <w:kern w:val="0"/>
                <w:sz w:val="20"/>
                <w:szCs w:val="20"/>
              </w:rPr>
            </w:pPr>
            <w:r>
              <w:rPr>
                <w:rFonts w:hint="eastAsia" w:ascii="宋体" w:hAnsi="宋体" w:eastAsia="宋体" w:cs="宋体"/>
                <w:kern w:val="0"/>
                <w:sz w:val="20"/>
                <w:szCs w:val="20"/>
              </w:rPr>
              <w:t>1</w:t>
            </w:r>
          </w:p>
        </w:tc>
        <w:tc>
          <w:tcPr>
            <w:tcW w:w="217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outlineLvl w:val="9"/>
              <w:rPr>
                <w:rFonts w:hint="default"/>
                <w:bCs/>
                <w:color w:val="000000" w:themeColor="text1"/>
                <w:sz w:val="20"/>
                <w:szCs w:val="20"/>
                <w14:textFill>
                  <w14:solidFill>
                    <w14:schemeClr w14:val="tx1"/>
                  </w14:solidFill>
                </w14:textFill>
              </w:rPr>
            </w:pP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outlineLvl w:val="9"/>
              <w:rPr>
                <w:rFonts w:hint="default"/>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中医学专业；</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研究生学历且硕士及以上学位</w:t>
            </w:r>
          </w:p>
        </w:tc>
        <w:tc>
          <w:tcPr>
            <w:tcW w:w="510"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1747"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outlineLvl w:val="9"/>
              <w:rPr>
                <w:rFonts w:hint="default" w:ascii="宋体" w:hAnsi="宋体" w:cs="宋体"/>
                <w:bCs/>
                <w:color w:val="000000" w:themeColor="text1"/>
                <w:sz w:val="20"/>
                <w14:textFill>
                  <w14:solidFill>
                    <w14:schemeClr w14:val="tx1"/>
                  </w14:solidFill>
                </w14:textFill>
              </w:rPr>
            </w:pPr>
          </w:p>
        </w:tc>
        <w:tc>
          <w:tcPr>
            <w:tcW w:w="81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outlineLvl w:val="9"/>
              <w:rPr>
                <w:rFonts w:hint="default"/>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皮肤科</w:t>
            </w:r>
          </w:p>
        </w:tc>
        <w:tc>
          <w:tcPr>
            <w:tcW w:w="47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outlineLvl w:val="9"/>
              <w:rPr>
                <w:rFonts w:hint="eastAsia" w:ascii="宋体" w:hAnsi="宋体" w:eastAsia="宋体" w:cs="宋体"/>
                <w:kern w:val="0"/>
                <w:sz w:val="20"/>
                <w:szCs w:val="20"/>
              </w:rPr>
            </w:pPr>
            <w:r>
              <w:rPr>
                <w:rFonts w:hint="eastAsia" w:ascii="宋体" w:hAnsi="宋体" w:eastAsia="宋体" w:cs="宋体"/>
                <w:kern w:val="0"/>
                <w:sz w:val="20"/>
                <w:szCs w:val="20"/>
              </w:rPr>
              <w:t>1</w:t>
            </w:r>
          </w:p>
        </w:tc>
        <w:tc>
          <w:tcPr>
            <w:tcW w:w="217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outlineLvl w:val="9"/>
              <w:rPr>
                <w:rFonts w:hint="default"/>
                <w:bCs/>
                <w:color w:val="000000" w:themeColor="text1"/>
                <w:sz w:val="20"/>
                <w:szCs w:val="20"/>
                <w14:textFill>
                  <w14:solidFill>
                    <w14:schemeClr w14:val="tx1"/>
                  </w14:solidFill>
                </w14:textFill>
              </w:rPr>
            </w:pP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outlineLvl w:val="9"/>
              <w:rPr>
                <w:rFonts w:hint="default"/>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皮肤病与性病学专业；</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研究生学历且硕士及以上学位</w:t>
            </w:r>
          </w:p>
        </w:tc>
        <w:tc>
          <w:tcPr>
            <w:tcW w:w="510"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1747"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outlineLvl w:val="9"/>
              <w:rPr>
                <w:rFonts w:hint="default" w:ascii="宋体" w:hAnsi="宋体" w:cs="宋体"/>
                <w:bCs/>
                <w:color w:val="000000" w:themeColor="text1"/>
                <w:sz w:val="20"/>
                <w14:textFill>
                  <w14:solidFill>
                    <w14:schemeClr w14:val="tx1"/>
                  </w14:solidFill>
                </w14:textFill>
              </w:rPr>
            </w:pPr>
          </w:p>
        </w:tc>
        <w:tc>
          <w:tcPr>
            <w:tcW w:w="81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outlineLvl w:val="9"/>
              <w:rPr>
                <w:rFonts w:hint="default"/>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老年科</w:t>
            </w:r>
          </w:p>
        </w:tc>
        <w:tc>
          <w:tcPr>
            <w:tcW w:w="47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outlineLvl w:val="9"/>
              <w:rPr>
                <w:rFonts w:hint="eastAsia" w:ascii="宋体" w:hAnsi="宋体" w:eastAsia="宋体" w:cs="宋体"/>
                <w:kern w:val="0"/>
                <w:sz w:val="20"/>
                <w:szCs w:val="20"/>
              </w:rPr>
            </w:pPr>
            <w:r>
              <w:rPr>
                <w:rFonts w:hint="eastAsia" w:ascii="宋体" w:hAnsi="宋体" w:eastAsia="宋体" w:cs="宋体"/>
                <w:kern w:val="0"/>
                <w:sz w:val="20"/>
                <w:szCs w:val="20"/>
              </w:rPr>
              <w:t>1</w:t>
            </w:r>
          </w:p>
        </w:tc>
        <w:tc>
          <w:tcPr>
            <w:tcW w:w="217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outlineLvl w:val="9"/>
              <w:rPr>
                <w:rFonts w:hint="default"/>
                <w:bCs/>
                <w:color w:val="000000" w:themeColor="text1"/>
                <w:sz w:val="20"/>
                <w:szCs w:val="20"/>
                <w14:textFill>
                  <w14:solidFill>
                    <w14:schemeClr w14:val="tx1"/>
                  </w14:solidFill>
                </w14:textFill>
              </w:rPr>
            </w:pP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outlineLvl w:val="9"/>
              <w:rPr>
                <w:rFonts w:hint="default"/>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老年病学专业；</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研究生学历且硕士及以上学位</w:t>
            </w:r>
          </w:p>
        </w:tc>
        <w:tc>
          <w:tcPr>
            <w:tcW w:w="510"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1747"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outlineLvl w:val="9"/>
              <w:rPr>
                <w:rFonts w:hint="default" w:ascii="宋体" w:hAnsi="宋体" w:cs="宋体"/>
                <w:bCs/>
                <w:color w:val="000000" w:themeColor="text1"/>
                <w:sz w:val="20"/>
                <w14:textFill>
                  <w14:solidFill>
                    <w14:schemeClr w14:val="tx1"/>
                  </w14:solidFill>
                </w14:textFill>
              </w:rPr>
            </w:pPr>
          </w:p>
        </w:tc>
        <w:tc>
          <w:tcPr>
            <w:tcW w:w="81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outlineLvl w:val="9"/>
              <w:rPr>
                <w:rFonts w:hint="default"/>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肿瘤放化疗</w:t>
            </w:r>
          </w:p>
        </w:tc>
        <w:tc>
          <w:tcPr>
            <w:tcW w:w="47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outlineLvl w:val="9"/>
              <w:rPr>
                <w:rFonts w:hint="eastAsia" w:ascii="宋体" w:hAnsi="宋体" w:eastAsia="宋体" w:cs="宋体"/>
                <w:kern w:val="0"/>
                <w:sz w:val="20"/>
                <w:szCs w:val="20"/>
              </w:rPr>
            </w:pPr>
            <w:r>
              <w:rPr>
                <w:rFonts w:hint="eastAsia" w:ascii="宋体" w:hAnsi="宋体" w:eastAsia="宋体" w:cs="宋体"/>
                <w:kern w:val="0"/>
                <w:sz w:val="20"/>
                <w:szCs w:val="20"/>
              </w:rPr>
              <w:t>1</w:t>
            </w:r>
          </w:p>
        </w:tc>
        <w:tc>
          <w:tcPr>
            <w:tcW w:w="217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outlineLvl w:val="9"/>
              <w:rPr>
                <w:rFonts w:hint="default"/>
                <w:bCs/>
                <w:color w:val="000000" w:themeColor="text1"/>
                <w:sz w:val="20"/>
                <w:szCs w:val="20"/>
                <w14:textFill>
                  <w14:solidFill>
                    <w14:schemeClr w14:val="tx1"/>
                  </w14:solidFill>
                </w14:textFill>
              </w:rPr>
            </w:pP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outlineLvl w:val="9"/>
              <w:rPr>
                <w:rFonts w:hint="default"/>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肿瘤放化疗学专业；</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研究生学历且硕士及以上学位</w:t>
            </w:r>
          </w:p>
        </w:tc>
        <w:tc>
          <w:tcPr>
            <w:tcW w:w="510"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1747"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outlineLvl w:val="9"/>
              <w:rPr>
                <w:rFonts w:hint="default" w:ascii="宋体" w:hAnsi="宋体" w:cs="宋体"/>
                <w:bCs/>
                <w:color w:val="000000" w:themeColor="text1"/>
                <w:sz w:val="20"/>
                <w14:textFill>
                  <w14:solidFill>
                    <w14:schemeClr w14:val="tx1"/>
                  </w14:solidFill>
                </w14:textFill>
              </w:rPr>
            </w:pPr>
          </w:p>
        </w:tc>
        <w:tc>
          <w:tcPr>
            <w:tcW w:w="81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outlineLvl w:val="9"/>
              <w:rPr>
                <w:rFonts w:hint="default"/>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心身医学科</w:t>
            </w:r>
          </w:p>
        </w:tc>
        <w:tc>
          <w:tcPr>
            <w:tcW w:w="47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outlineLvl w:val="9"/>
              <w:rPr>
                <w:rFonts w:hint="eastAsia" w:ascii="宋体" w:hAnsi="宋体" w:eastAsia="宋体" w:cs="宋体"/>
                <w:kern w:val="0"/>
                <w:sz w:val="20"/>
                <w:szCs w:val="20"/>
              </w:rPr>
            </w:pPr>
            <w:r>
              <w:rPr>
                <w:rFonts w:hint="eastAsia" w:ascii="宋体" w:hAnsi="宋体" w:eastAsia="宋体" w:cs="宋体"/>
                <w:kern w:val="0"/>
                <w:sz w:val="20"/>
                <w:szCs w:val="20"/>
              </w:rPr>
              <w:t>1</w:t>
            </w:r>
          </w:p>
        </w:tc>
        <w:tc>
          <w:tcPr>
            <w:tcW w:w="217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outlineLvl w:val="9"/>
              <w:rPr>
                <w:rFonts w:hint="default"/>
                <w:bCs/>
                <w:color w:val="000000" w:themeColor="text1"/>
                <w:sz w:val="20"/>
                <w:szCs w:val="20"/>
                <w14:textFill>
                  <w14:solidFill>
                    <w14:schemeClr w14:val="tx1"/>
                  </w14:solidFill>
                </w14:textFill>
              </w:rPr>
            </w:pP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outlineLvl w:val="9"/>
              <w:rPr>
                <w:rFonts w:hint="default"/>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精神病与精神卫生学专业；</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研究生学历且硕士及以上学位</w:t>
            </w:r>
          </w:p>
        </w:tc>
        <w:tc>
          <w:tcPr>
            <w:tcW w:w="510"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1747"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outlineLvl w:val="9"/>
              <w:rPr>
                <w:rFonts w:hint="default" w:ascii="宋体" w:hAnsi="宋体" w:cs="宋体"/>
                <w:bCs/>
                <w:color w:val="000000" w:themeColor="text1"/>
                <w:sz w:val="20"/>
                <w14:textFill>
                  <w14:solidFill>
                    <w14:schemeClr w14:val="tx1"/>
                  </w14:solidFill>
                </w14:textFill>
              </w:rPr>
            </w:pPr>
          </w:p>
        </w:tc>
        <w:tc>
          <w:tcPr>
            <w:tcW w:w="81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outlineLvl w:val="9"/>
              <w:rPr>
                <w:rFonts w:hint="default"/>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麻醉科</w:t>
            </w:r>
          </w:p>
        </w:tc>
        <w:tc>
          <w:tcPr>
            <w:tcW w:w="47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outlineLvl w:val="9"/>
              <w:rPr>
                <w:rFonts w:hint="eastAsia" w:ascii="宋体" w:hAnsi="宋体" w:eastAsia="宋体" w:cs="宋体"/>
                <w:kern w:val="0"/>
                <w:sz w:val="20"/>
                <w:szCs w:val="20"/>
              </w:rPr>
            </w:pPr>
            <w:r>
              <w:rPr>
                <w:rFonts w:hint="eastAsia" w:ascii="宋体" w:hAnsi="宋体" w:eastAsia="宋体" w:cs="宋体"/>
                <w:kern w:val="0"/>
                <w:sz w:val="20"/>
                <w:szCs w:val="20"/>
              </w:rPr>
              <w:t>1</w:t>
            </w:r>
          </w:p>
        </w:tc>
        <w:tc>
          <w:tcPr>
            <w:tcW w:w="217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outlineLvl w:val="9"/>
              <w:rPr>
                <w:rFonts w:hint="default"/>
                <w:bCs/>
                <w:color w:val="000000" w:themeColor="text1"/>
                <w:sz w:val="20"/>
                <w:szCs w:val="20"/>
                <w14:textFill>
                  <w14:solidFill>
                    <w14:schemeClr w14:val="tx1"/>
                  </w14:solidFill>
                </w14:textFill>
              </w:rPr>
            </w:pP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outlineLvl w:val="9"/>
              <w:rPr>
                <w:rFonts w:hint="default"/>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麻醉学专业；</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研究生学历且硕士及以上学位</w:t>
            </w:r>
          </w:p>
        </w:tc>
        <w:tc>
          <w:tcPr>
            <w:tcW w:w="510"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1747"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outlineLvl w:val="9"/>
              <w:rPr>
                <w:rFonts w:hint="default" w:ascii="宋体" w:hAnsi="宋体" w:cs="宋体"/>
                <w:bCs/>
                <w:color w:val="000000" w:themeColor="text1"/>
                <w:sz w:val="20"/>
                <w14:textFill>
                  <w14:solidFill>
                    <w14:schemeClr w14:val="tx1"/>
                  </w14:solidFill>
                </w14:textFill>
              </w:rPr>
            </w:pPr>
          </w:p>
        </w:tc>
        <w:tc>
          <w:tcPr>
            <w:tcW w:w="81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outlineLvl w:val="9"/>
              <w:rPr>
                <w:rFonts w:hint="default"/>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疼痛、康复</w:t>
            </w:r>
          </w:p>
        </w:tc>
        <w:tc>
          <w:tcPr>
            <w:tcW w:w="47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outlineLvl w:val="9"/>
              <w:rPr>
                <w:rFonts w:hint="eastAsia" w:ascii="宋体" w:hAnsi="宋体" w:eastAsia="宋体" w:cs="宋体"/>
                <w:kern w:val="0"/>
                <w:sz w:val="20"/>
                <w:szCs w:val="20"/>
              </w:rPr>
            </w:pPr>
            <w:r>
              <w:rPr>
                <w:rFonts w:hint="eastAsia" w:ascii="宋体" w:hAnsi="宋体" w:eastAsia="宋体" w:cs="宋体"/>
                <w:kern w:val="0"/>
                <w:sz w:val="20"/>
                <w:szCs w:val="20"/>
              </w:rPr>
              <w:t>1</w:t>
            </w:r>
          </w:p>
        </w:tc>
        <w:tc>
          <w:tcPr>
            <w:tcW w:w="217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outlineLvl w:val="9"/>
              <w:rPr>
                <w:rFonts w:hint="default"/>
                <w:bCs/>
                <w:color w:val="000000" w:themeColor="text1"/>
                <w:sz w:val="20"/>
                <w:szCs w:val="20"/>
                <w14:textFill>
                  <w14:solidFill>
                    <w14:schemeClr w14:val="tx1"/>
                  </w14:solidFill>
                </w14:textFill>
              </w:rPr>
            </w:pP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outlineLvl w:val="9"/>
              <w:rPr>
                <w:rFonts w:hint="default"/>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麻醉学专业；</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研究生学历且硕士及以上学位</w:t>
            </w:r>
          </w:p>
        </w:tc>
        <w:tc>
          <w:tcPr>
            <w:tcW w:w="510"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1747"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outlineLvl w:val="9"/>
              <w:rPr>
                <w:rFonts w:hint="default" w:ascii="宋体" w:hAnsi="宋体" w:cs="宋体"/>
                <w:bCs/>
                <w:color w:val="000000" w:themeColor="text1"/>
                <w:sz w:val="20"/>
                <w14:textFill>
                  <w14:solidFill>
                    <w14:schemeClr w14:val="tx1"/>
                  </w14:solidFill>
                </w14:textFill>
              </w:rPr>
            </w:pPr>
          </w:p>
        </w:tc>
        <w:tc>
          <w:tcPr>
            <w:tcW w:w="81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outlineLvl w:val="9"/>
              <w:rPr>
                <w:rFonts w:hint="default"/>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超声科</w:t>
            </w:r>
          </w:p>
        </w:tc>
        <w:tc>
          <w:tcPr>
            <w:tcW w:w="47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outlineLvl w:val="9"/>
              <w:rPr>
                <w:rFonts w:hint="eastAsia" w:ascii="宋体" w:hAnsi="宋体" w:eastAsia="宋体" w:cs="宋体"/>
                <w:kern w:val="0"/>
                <w:sz w:val="20"/>
                <w:szCs w:val="20"/>
              </w:rPr>
            </w:pPr>
            <w:r>
              <w:rPr>
                <w:rFonts w:hint="eastAsia" w:ascii="宋体" w:hAnsi="宋体" w:eastAsia="宋体" w:cs="宋体"/>
                <w:kern w:val="0"/>
                <w:sz w:val="20"/>
                <w:szCs w:val="20"/>
              </w:rPr>
              <w:t>2</w:t>
            </w:r>
          </w:p>
        </w:tc>
        <w:tc>
          <w:tcPr>
            <w:tcW w:w="217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outlineLvl w:val="9"/>
              <w:rPr>
                <w:rFonts w:hint="default"/>
                <w:bCs/>
                <w:color w:val="000000" w:themeColor="text1"/>
                <w:sz w:val="20"/>
                <w:szCs w:val="20"/>
                <w14:textFill>
                  <w14:solidFill>
                    <w14:schemeClr w14:val="tx1"/>
                  </w14:solidFill>
                </w14:textFill>
              </w:rPr>
            </w:pPr>
            <w:r>
              <w:rPr>
                <w:rStyle w:val="9"/>
                <w:rFonts w:hint="default"/>
                <w:lang w:bidi="ar"/>
              </w:rPr>
              <w:t>各科日常诊断、教学、科研等工作</w:t>
            </w: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outlineLvl w:val="9"/>
              <w:rPr>
                <w:rFonts w:hint="default"/>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影像医学与核医学专业；</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研究生学历且硕士及以上学位</w:t>
            </w:r>
          </w:p>
        </w:tc>
        <w:tc>
          <w:tcPr>
            <w:tcW w:w="510"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1747"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outlineLvl w:val="9"/>
              <w:rPr>
                <w:rFonts w:hint="default" w:ascii="宋体" w:hAnsi="宋体" w:cs="宋体"/>
                <w:bCs/>
                <w:color w:val="000000" w:themeColor="text1"/>
                <w:sz w:val="20"/>
                <w14:textFill>
                  <w14:solidFill>
                    <w14:schemeClr w14:val="tx1"/>
                  </w14:solidFill>
                </w14:textFill>
              </w:rPr>
            </w:pPr>
          </w:p>
        </w:tc>
        <w:tc>
          <w:tcPr>
            <w:tcW w:w="81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outlineLvl w:val="9"/>
              <w:rPr>
                <w:rFonts w:hint="default"/>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心电科</w:t>
            </w:r>
          </w:p>
        </w:tc>
        <w:tc>
          <w:tcPr>
            <w:tcW w:w="47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outlineLvl w:val="9"/>
              <w:rPr>
                <w:rFonts w:hint="eastAsia" w:ascii="宋体" w:hAnsi="宋体" w:eastAsia="宋体" w:cs="宋体"/>
                <w:kern w:val="0"/>
                <w:sz w:val="20"/>
                <w:szCs w:val="20"/>
              </w:rPr>
            </w:pPr>
            <w:r>
              <w:rPr>
                <w:rFonts w:hint="eastAsia" w:ascii="宋体" w:hAnsi="宋体" w:eastAsia="宋体" w:cs="宋体"/>
                <w:kern w:val="0"/>
                <w:sz w:val="20"/>
                <w:szCs w:val="20"/>
              </w:rPr>
              <w:t>1</w:t>
            </w:r>
          </w:p>
        </w:tc>
        <w:tc>
          <w:tcPr>
            <w:tcW w:w="217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outlineLvl w:val="9"/>
              <w:rPr>
                <w:rFonts w:hint="default"/>
                <w:bCs/>
                <w:color w:val="000000" w:themeColor="text1"/>
                <w:sz w:val="20"/>
                <w:szCs w:val="20"/>
                <w14:textFill>
                  <w14:solidFill>
                    <w14:schemeClr w14:val="tx1"/>
                  </w14:solidFill>
                </w14:textFill>
              </w:rPr>
            </w:pP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outlineLvl w:val="9"/>
              <w:rPr>
                <w:rFonts w:hint="default"/>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临床医学、影像医学与核医学专业；</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研究生学历且硕士及以上学位</w:t>
            </w:r>
          </w:p>
        </w:tc>
        <w:tc>
          <w:tcPr>
            <w:tcW w:w="510"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1747"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outlineLvl w:val="9"/>
              <w:rPr>
                <w:rFonts w:hint="default" w:ascii="宋体" w:hAnsi="宋体" w:cs="宋体"/>
                <w:bCs/>
                <w:color w:val="000000" w:themeColor="text1"/>
                <w:sz w:val="20"/>
                <w14:textFill>
                  <w14:solidFill>
                    <w14:schemeClr w14:val="tx1"/>
                  </w14:solidFill>
                </w14:textFill>
              </w:rPr>
            </w:pPr>
          </w:p>
        </w:tc>
        <w:tc>
          <w:tcPr>
            <w:tcW w:w="81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outlineLvl w:val="9"/>
              <w:rPr>
                <w:rFonts w:hint="default"/>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影像科</w:t>
            </w:r>
          </w:p>
        </w:tc>
        <w:tc>
          <w:tcPr>
            <w:tcW w:w="47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outlineLvl w:val="9"/>
              <w:rPr>
                <w:rFonts w:hint="eastAsia" w:ascii="宋体" w:hAnsi="宋体" w:eastAsia="宋体" w:cs="宋体"/>
                <w:kern w:val="0"/>
                <w:sz w:val="20"/>
                <w:szCs w:val="20"/>
              </w:rPr>
            </w:pPr>
            <w:r>
              <w:rPr>
                <w:rFonts w:hint="eastAsia" w:ascii="宋体" w:hAnsi="宋体" w:eastAsia="宋体" w:cs="宋体"/>
                <w:kern w:val="0"/>
                <w:sz w:val="20"/>
                <w:szCs w:val="20"/>
              </w:rPr>
              <w:t>1</w:t>
            </w:r>
          </w:p>
        </w:tc>
        <w:tc>
          <w:tcPr>
            <w:tcW w:w="217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outlineLvl w:val="9"/>
              <w:rPr>
                <w:rFonts w:hint="default"/>
                <w:bCs/>
                <w:color w:val="000000" w:themeColor="text1"/>
                <w:sz w:val="20"/>
                <w:szCs w:val="20"/>
                <w14:textFill>
                  <w14:solidFill>
                    <w14:schemeClr w14:val="tx1"/>
                  </w14:solidFill>
                </w14:textFill>
              </w:rPr>
            </w:pP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outlineLvl w:val="9"/>
              <w:rPr>
                <w:rFonts w:hint="default"/>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影像医学与核医学专业；</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研究生学历且硕士及以上学位</w:t>
            </w:r>
          </w:p>
        </w:tc>
        <w:tc>
          <w:tcPr>
            <w:tcW w:w="510"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1747"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outlineLvl w:val="9"/>
              <w:rPr>
                <w:rFonts w:hint="default" w:ascii="宋体" w:hAnsi="宋体" w:cs="宋体"/>
                <w:bCs/>
                <w:color w:val="000000" w:themeColor="text1"/>
                <w:sz w:val="20"/>
                <w14:textFill>
                  <w14:solidFill>
                    <w14:schemeClr w14:val="tx1"/>
                  </w14:solidFill>
                </w14:textFill>
              </w:rPr>
            </w:pPr>
          </w:p>
        </w:tc>
        <w:tc>
          <w:tcPr>
            <w:tcW w:w="81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outlineLvl w:val="9"/>
              <w:rPr>
                <w:rFonts w:hint="default"/>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核医学科</w:t>
            </w:r>
          </w:p>
        </w:tc>
        <w:tc>
          <w:tcPr>
            <w:tcW w:w="47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outlineLvl w:val="9"/>
              <w:rPr>
                <w:rFonts w:hint="eastAsia" w:ascii="宋体" w:hAnsi="宋体" w:eastAsia="宋体" w:cs="宋体"/>
                <w:kern w:val="0"/>
                <w:sz w:val="20"/>
                <w:szCs w:val="20"/>
              </w:rPr>
            </w:pPr>
            <w:r>
              <w:rPr>
                <w:rFonts w:hint="eastAsia" w:ascii="宋体" w:hAnsi="宋体" w:eastAsia="宋体" w:cs="宋体"/>
                <w:kern w:val="0"/>
                <w:sz w:val="20"/>
                <w:szCs w:val="20"/>
              </w:rPr>
              <w:t>1</w:t>
            </w:r>
          </w:p>
        </w:tc>
        <w:tc>
          <w:tcPr>
            <w:tcW w:w="217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outlineLvl w:val="9"/>
              <w:rPr>
                <w:rFonts w:hint="default"/>
                <w:bCs/>
                <w:color w:val="000000" w:themeColor="text1"/>
                <w:sz w:val="20"/>
                <w:szCs w:val="20"/>
                <w14:textFill>
                  <w14:solidFill>
                    <w14:schemeClr w14:val="tx1"/>
                  </w14:solidFill>
                </w14:textFill>
              </w:rPr>
            </w:pP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outlineLvl w:val="9"/>
              <w:rPr>
                <w:rFonts w:hint="default"/>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影像医学与核医学专业；</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研究生学历且硕士及以上学位</w:t>
            </w:r>
          </w:p>
        </w:tc>
        <w:tc>
          <w:tcPr>
            <w:tcW w:w="510"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1747"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outlineLvl w:val="9"/>
              <w:rPr>
                <w:rFonts w:hint="default" w:ascii="宋体" w:hAnsi="宋体" w:cs="宋体"/>
                <w:bCs/>
                <w:color w:val="000000" w:themeColor="text1"/>
                <w:sz w:val="20"/>
                <w14:textFill>
                  <w14:solidFill>
                    <w14:schemeClr w14:val="tx1"/>
                  </w14:solidFill>
                </w14:textFill>
              </w:rPr>
            </w:pPr>
          </w:p>
        </w:tc>
        <w:tc>
          <w:tcPr>
            <w:tcW w:w="81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outlineLvl w:val="9"/>
              <w:rPr>
                <w:rFonts w:hint="default"/>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介入</w:t>
            </w:r>
          </w:p>
        </w:tc>
        <w:tc>
          <w:tcPr>
            <w:tcW w:w="47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outlineLvl w:val="9"/>
              <w:rPr>
                <w:rFonts w:hint="eastAsia" w:ascii="宋体" w:hAnsi="宋体" w:eastAsia="宋体" w:cs="宋体"/>
                <w:kern w:val="0"/>
                <w:sz w:val="20"/>
                <w:szCs w:val="20"/>
              </w:rPr>
            </w:pPr>
            <w:r>
              <w:rPr>
                <w:rFonts w:hint="eastAsia" w:ascii="宋体" w:hAnsi="宋体" w:eastAsia="宋体" w:cs="宋体"/>
                <w:kern w:val="0"/>
                <w:sz w:val="20"/>
                <w:szCs w:val="20"/>
              </w:rPr>
              <w:t>1</w:t>
            </w:r>
          </w:p>
        </w:tc>
        <w:tc>
          <w:tcPr>
            <w:tcW w:w="217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outlineLvl w:val="9"/>
              <w:rPr>
                <w:rFonts w:hint="default"/>
                <w:bCs/>
                <w:color w:val="000000" w:themeColor="text1"/>
                <w:sz w:val="20"/>
                <w:szCs w:val="20"/>
                <w14:textFill>
                  <w14:solidFill>
                    <w14:schemeClr w14:val="tx1"/>
                  </w14:solidFill>
                </w14:textFill>
              </w:rPr>
            </w:pP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outlineLvl w:val="9"/>
              <w:rPr>
                <w:rFonts w:hint="default"/>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影像医学与核医学专业；</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研究生学历且硕士及以上学位</w:t>
            </w:r>
          </w:p>
        </w:tc>
        <w:tc>
          <w:tcPr>
            <w:tcW w:w="510"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1747"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outlineLvl w:val="9"/>
              <w:rPr>
                <w:rFonts w:hint="default" w:ascii="宋体" w:hAnsi="宋体" w:cs="宋体"/>
                <w:bCs/>
                <w:color w:val="000000" w:themeColor="text1"/>
                <w:sz w:val="20"/>
                <w14:textFill>
                  <w14:solidFill>
                    <w14:schemeClr w14:val="tx1"/>
                  </w14:solidFill>
                </w14:textFill>
              </w:rPr>
            </w:pPr>
          </w:p>
        </w:tc>
        <w:tc>
          <w:tcPr>
            <w:tcW w:w="81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outlineLvl w:val="9"/>
              <w:rPr>
                <w:rFonts w:hint="default"/>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药学</w:t>
            </w:r>
          </w:p>
        </w:tc>
        <w:tc>
          <w:tcPr>
            <w:tcW w:w="47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outlineLvl w:val="9"/>
              <w:rPr>
                <w:rFonts w:hint="eastAsia" w:ascii="宋体" w:hAnsi="宋体" w:eastAsia="宋体" w:cs="宋体"/>
                <w:kern w:val="0"/>
                <w:sz w:val="20"/>
                <w:szCs w:val="20"/>
              </w:rPr>
            </w:pPr>
            <w:r>
              <w:rPr>
                <w:rFonts w:hint="eastAsia" w:ascii="宋体" w:hAnsi="宋体" w:eastAsia="宋体" w:cs="宋体"/>
                <w:kern w:val="0"/>
                <w:sz w:val="20"/>
                <w:szCs w:val="20"/>
              </w:rPr>
              <w:t>1</w:t>
            </w:r>
          </w:p>
        </w:tc>
        <w:tc>
          <w:tcPr>
            <w:tcW w:w="217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outlineLvl w:val="9"/>
              <w:rPr>
                <w:rFonts w:hint="default"/>
                <w:bCs/>
                <w:color w:val="000000" w:themeColor="text1"/>
                <w:sz w:val="20"/>
                <w:szCs w:val="20"/>
                <w14:textFill>
                  <w14:solidFill>
                    <w14:schemeClr w14:val="tx1"/>
                  </w14:solidFill>
                </w14:textFill>
              </w:rPr>
            </w:pPr>
            <w:r>
              <w:rPr>
                <w:rStyle w:val="9"/>
                <w:rFonts w:hint="default"/>
                <w:lang w:bidi="ar"/>
              </w:rPr>
              <w:t>承担医院药学相关工作</w:t>
            </w: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outlineLvl w:val="9"/>
              <w:rPr>
                <w:rFonts w:hint="default"/>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药学相关专业；</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研究生学历且硕士及以上学位</w:t>
            </w:r>
          </w:p>
        </w:tc>
        <w:tc>
          <w:tcPr>
            <w:tcW w:w="510"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1747"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outlineLvl w:val="9"/>
              <w:rPr>
                <w:rFonts w:hint="default" w:ascii="宋体" w:hAnsi="宋体" w:cs="宋体"/>
                <w:bCs/>
                <w:color w:val="000000" w:themeColor="text1"/>
                <w:sz w:val="20"/>
                <w14:textFill>
                  <w14:solidFill>
                    <w14:schemeClr w14:val="tx1"/>
                  </w14:solidFill>
                </w14:textFill>
              </w:rPr>
            </w:pPr>
          </w:p>
        </w:tc>
        <w:tc>
          <w:tcPr>
            <w:tcW w:w="81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outlineLvl w:val="9"/>
              <w:rPr>
                <w:rFonts w:hint="default"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检验</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outlineLvl w:val="9"/>
              <w:rPr>
                <w:rFonts w:hint="default"/>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（含实验室）</w:t>
            </w:r>
          </w:p>
        </w:tc>
        <w:tc>
          <w:tcPr>
            <w:tcW w:w="47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outlineLvl w:val="9"/>
              <w:rPr>
                <w:rFonts w:hint="eastAsia" w:ascii="宋体" w:hAnsi="宋体" w:eastAsia="宋体" w:cs="宋体"/>
                <w:kern w:val="0"/>
                <w:sz w:val="20"/>
                <w:szCs w:val="20"/>
              </w:rPr>
            </w:pPr>
            <w:r>
              <w:rPr>
                <w:rFonts w:hint="eastAsia" w:ascii="宋体" w:hAnsi="宋体" w:eastAsia="宋体" w:cs="宋体"/>
                <w:kern w:val="0"/>
                <w:sz w:val="20"/>
                <w:szCs w:val="20"/>
              </w:rPr>
              <w:t>1</w:t>
            </w:r>
          </w:p>
        </w:tc>
        <w:tc>
          <w:tcPr>
            <w:tcW w:w="217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outlineLvl w:val="9"/>
              <w:rPr>
                <w:rFonts w:hint="default"/>
                <w:bCs/>
                <w:color w:val="000000" w:themeColor="text1"/>
                <w:sz w:val="20"/>
                <w:szCs w:val="20"/>
                <w14:textFill>
                  <w14:solidFill>
                    <w14:schemeClr w14:val="tx1"/>
                  </w14:solidFill>
                </w14:textFill>
              </w:rPr>
            </w:pPr>
            <w:r>
              <w:rPr>
                <w:rStyle w:val="9"/>
                <w:rFonts w:hint="default"/>
                <w:lang w:bidi="ar"/>
              </w:rPr>
              <w:t>各科日常诊断、教学、科研等工作</w:t>
            </w: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outlineLvl w:val="9"/>
              <w:rPr>
                <w:rFonts w:hint="default"/>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临床检验诊断学专业；</w:t>
            </w:r>
            <w:r>
              <w:rPr>
                <w:rFonts w:hint="eastAsia" w:ascii="宋体" w:hAnsi="宋体" w:eastAsia="宋体" w:cs="宋体"/>
                <w:color w:val="000000"/>
                <w:kern w:val="0"/>
                <w:sz w:val="20"/>
                <w:szCs w:val="20"/>
                <w:lang w:bidi="ar"/>
              </w:rPr>
              <w:br w:type="textWrapping"/>
            </w:r>
            <w:r>
              <w:rPr>
                <w:rFonts w:hint="eastAsia" w:ascii="宋体" w:hAnsi="宋体" w:eastAsia="宋体" w:cs="宋体"/>
                <w:kern w:val="2"/>
                <w:sz w:val="20"/>
                <w:szCs w:val="20"/>
                <w:lang w:val="en-US" w:eastAsia="zh-CN" w:bidi="ar"/>
              </w:rPr>
              <w:t>研究生学历且博士学位</w:t>
            </w:r>
          </w:p>
        </w:tc>
        <w:tc>
          <w:tcPr>
            <w:tcW w:w="510"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1747"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outlineLvl w:val="9"/>
              <w:rPr>
                <w:rFonts w:hint="default" w:ascii="宋体" w:hAnsi="宋体" w:cs="宋体"/>
                <w:bCs/>
                <w:color w:val="000000" w:themeColor="text1"/>
                <w:sz w:val="20"/>
                <w14:textFill>
                  <w14:solidFill>
                    <w14:schemeClr w14:val="tx1"/>
                  </w14:solidFill>
                </w14:textFill>
              </w:rPr>
            </w:pPr>
          </w:p>
        </w:tc>
        <w:tc>
          <w:tcPr>
            <w:tcW w:w="81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outlineLvl w:val="9"/>
              <w:rPr>
                <w:rFonts w:hint="default"/>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输血</w:t>
            </w:r>
          </w:p>
        </w:tc>
        <w:tc>
          <w:tcPr>
            <w:tcW w:w="47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outlineLvl w:val="9"/>
              <w:rPr>
                <w:rFonts w:hint="eastAsia" w:ascii="宋体" w:hAnsi="宋体" w:eastAsia="宋体" w:cs="宋体"/>
                <w:kern w:val="0"/>
                <w:sz w:val="20"/>
                <w:szCs w:val="20"/>
              </w:rPr>
            </w:pPr>
            <w:r>
              <w:rPr>
                <w:rFonts w:hint="eastAsia" w:ascii="宋体" w:hAnsi="宋体" w:eastAsia="宋体" w:cs="宋体"/>
                <w:kern w:val="0"/>
                <w:sz w:val="20"/>
                <w:szCs w:val="20"/>
              </w:rPr>
              <w:t>1</w:t>
            </w:r>
          </w:p>
        </w:tc>
        <w:tc>
          <w:tcPr>
            <w:tcW w:w="217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outlineLvl w:val="9"/>
              <w:rPr>
                <w:rFonts w:hint="default"/>
                <w:bCs/>
                <w:color w:val="000000" w:themeColor="text1"/>
                <w:sz w:val="20"/>
                <w:szCs w:val="20"/>
                <w14:textFill>
                  <w14:solidFill>
                    <w14:schemeClr w14:val="tx1"/>
                  </w14:solidFill>
                </w14:textFill>
              </w:rPr>
            </w:pPr>
            <w:r>
              <w:rPr>
                <w:rStyle w:val="9"/>
                <w:rFonts w:hint="default"/>
                <w:lang w:bidi="ar"/>
              </w:rPr>
              <w:t>各科日常诊断、教学、科研等工作</w:t>
            </w: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outlineLvl w:val="9"/>
              <w:rPr>
                <w:rFonts w:hint="default"/>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临床检验诊断学专业；</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研究生学历且硕士及以上学位</w:t>
            </w:r>
          </w:p>
        </w:tc>
        <w:tc>
          <w:tcPr>
            <w:tcW w:w="510"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1747"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outlineLvl w:val="9"/>
              <w:rPr>
                <w:rFonts w:hint="default" w:ascii="宋体" w:hAnsi="宋体" w:cs="宋体"/>
                <w:bCs/>
                <w:color w:val="000000" w:themeColor="text1"/>
                <w:sz w:val="20"/>
                <w14:textFill>
                  <w14:solidFill>
                    <w14:schemeClr w14:val="tx1"/>
                  </w14:solidFill>
                </w14:textFill>
              </w:rPr>
            </w:pPr>
          </w:p>
        </w:tc>
        <w:tc>
          <w:tcPr>
            <w:tcW w:w="81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outlineLvl w:val="9"/>
              <w:rPr>
                <w:rFonts w:hint="default"/>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医学研究中心</w:t>
            </w:r>
          </w:p>
        </w:tc>
        <w:tc>
          <w:tcPr>
            <w:tcW w:w="47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outlineLvl w:val="9"/>
              <w:rPr>
                <w:rFonts w:hint="eastAsia" w:ascii="宋体" w:hAnsi="宋体" w:eastAsia="宋体" w:cs="宋体"/>
                <w:kern w:val="0"/>
                <w:sz w:val="20"/>
                <w:szCs w:val="20"/>
              </w:rPr>
            </w:pPr>
            <w:r>
              <w:rPr>
                <w:rFonts w:hint="eastAsia" w:ascii="宋体" w:hAnsi="宋体" w:eastAsia="宋体" w:cs="宋体"/>
                <w:kern w:val="0"/>
                <w:sz w:val="20"/>
                <w:szCs w:val="20"/>
              </w:rPr>
              <w:t>1</w:t>
            </w:r>
          </w:p>
        </w:tc>
        <w:tc>
          <w:tcPr>
            <w:tcW w:w="217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outlineLvl w:val="9"/>
              <w:rPr>
                <w:rFonts w:hint="default"/>
                <w:bCs/>
                <w:color w:val="000000" w:themeColor="text1"/>
                <w:sz w:val="20"/>
                <w:szCs w:val="20"/>
                <w14:textFill>
                  <w14:solidFill>
                    <w14:schemeClr w14:val="tx1"/>
                  </w14:solidFill>
                </w14:textFill>
              </w:rPr>
            </w:pPr>
            <w:r>
              <w:rPr>
                <w:rStyle w:val="9"/>
                <w:rFonts w:hint="default"/>
                <w:lang w:bidi="ar"/>
              </w:rPr>
              <w:t>承担医院日常科研等工作</w:t>
            </w: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9"/>
              <w:rPr>
                <w:rFonts w:hint="default"/>
                <w:bCs/>
                <w:color w:val="000000" w:themeColor="text1"/>
                <w:sz w:val="20"/>
                <w:szCs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临床医学</w:t>
            </w:r>
            <w:r>
              <w:rPr>
                <w:rFonts w:hint="eastAsia" w:ascii="宋体" w:hAnsi="宋体" w:cs="宋体"/>
                <w:color w:val="000000" w:themeColor="text1"/>
                <w:kern w:val="0"/>
                <w:sz w:val="20"/>
                <w:lang w:eastAsia="zh-CN"/>
                <w14:textFill>
                  <w14:solidFill>
                    <w14:schemeClr w14:val="tx1"/>
                  </w14:solidFill>
                </w14:textFill>
              </w:rPr>
              <w:t>（学术型）</w:t>
            </w:r>
            <w:r>
              <w:rPr>
                <w:rFonts w:hint="eastAsia" w:ascii="宋体" w:hAnsi="宋体" w:cs="宋体"/>
                <w:color w:val="000000" w:themeColor="text1"/>
                <w:kern w:val="0"/>
                <w:sz w:val="20"/>
                <w14:textFill>
                  <w14:solidFill>
                    <w14:schemeClr w14:val="tx1"/>
                  </w14:solidFill>
                </w14:textFill>
              </w:rPr>
              <w:t>、免疫学、干细胞与再生医学、神经生物学</w:t>
            </w:r>
            <w:r>
              <w:rPr>
                <w:rFonts w:hint="eastAsia" w:ascii="宋体" w:hAnsi="宋体" w:cs="宋体"/>
                <w:color w:val="000000" w:themeColor="text1"/>
                <w:kern w:val="0"/>
                <w:sz w:val="20"/>
                <w:lang w:eastAsia="zh-CN"/>
                <w14:textFill>
                  <w14:solidFill>
                    <w14:schemeClr w14:val="tx1"/>
                  </w14:solidFill>
                </w14:textFill>
              </w:rPr>
              <w:t>等</w:t>
            </w:r>
            <w:r>
              <w:rPr>
                <w:rFonts w:hint="eastAsia" w:ascii="宋体" w:hAnsi="宋体" w:cs="宋体"/>
                <w:color w:val="000000" w:themeColor="text1"/>
                <w:kern w:val="0"/>
                <w:sz w:val="20"/>
                <w14:textFill>
                  <w14:solidFill>
                    <w14:schemeClr w14:val="tx1"/>
                  </w14:solidFill>
                </w14:textFill>
              </w:rPr>
              <w:t>专业；</w:t>
            </w:r>
            <w:r>
              <w:rPr>
                <w:rFonts w:hint="eastAsia" w:ascii="宋体" w:hAnsi="宋体" w:eastAsia="宋体" w:cs="宋体"/>
                <w:color w:val="000000"/>
                <w:kern w:val="0"/>
                <w:sz w:val="20"/>
                <w:szCs w:val="20"/>
                <w:lang w:bidi="ar"/>
              </w:rPr>
              <w:br w:type="textWrapping"/>
            </w:r>
            <w:r>
              <w:rPr>
                <w:rFonts w:hint="eastAsia" w:ascii="宋体" w:hAnsi="宋体" w:eastAsia="宋体" w:cs="宋体"/>
                <w:kern w:val="2"/>
                <w:sz w:val="20"/>
                <w:szCs w:val="20"/>
                <w:lang w:val="en-US" w:eastAsia="zh-CN" w:bidi="ar"/>
              </w:rPr>
              <w:t>研究生学历且博士学位</w:t>
            </w:r>
          </w:p>
        </w:tc>
        <w:tc>
          <w:tcPr>
            <w:tcW w:w="510"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1747"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outlineLvl w:val="9"/>
              <w:rPr>
                <w:rFonts w:hint="default" w:ascii="宋体" w:hAnsi="宋体" w:cs="宋体"/>
                <w:bCs/>
                <w:color w:val="000000" w:themeColor="text1"/>
                <w:sz w:val="20"/>
                <w14:textFill>
                  <w14:solidFill>
                    <w14:schemeClr w14:val="tx1"/>
                  </w14:solidFill>
                </w14:textFill>
              </w:rPr>
            </w:pPr>
          </w:p>
        </w:tc>
        <w:tc>
          <w:tcPr>
            <w:tcW w:w="81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outlineLvl w:val="9"/>
              <w:rPr>
                <w:rFonts w:hint="default"/>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信息</w:t>
            </w:r>
          </w:p>
        </w:tc>
        <w:tc>
          <w:tcPr>
            <w:tcW w:w="47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outlineLvl w:val="9"/>
              <w:rPr>
                <w:rFonts w:hint="eastAsia" w:ascii="宋体" w:hAnsi="宋体" w:eastAsia="宋体" w:cs="宋体"/>
                <w:kern w:val="0"/>
                <w:sz w:val="20"/>
                <w:szCs w:val="20"/>
              </w:rPr>
            </w:pPr>
            <w:r>
              <w:rPr>
                <w:rFonts w:hint="eastAsia" w:ascii="宋体" w:hAnsi="宋体" w:eastAsia="宋体" w:cs="宋体"/>
                <w:kern w:val="0"/>
                <w:sz w:val="20"/>
                <w:szCs w:val="20"/>
              </w:rPr>
              <w:t>1</w:t>
            </w:r>
          </w:p>
        </w:tc>
        <w:tc>
          <w:tcPr>
            <w:tcW w:w="217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outlineLvl w:val="9"/>
              <w:rPr>
                <w:rFonts w:hint="default"/>
                <w:bCs/>
                <w:color w:val="000000" w:themeColor="text1"/>
                <w:sz w:val="20"/>
                <w:szCs w:val="20"/>
                <w14:textFill>
                  <w14:solidFill>
                    <w14:schemeClr w14:val="tx1"/>
                  </w14:solidFill>
                </w14:textFill>
              </w:rPr>
            </w:pPr>
            <w:r>
              <w:rPr>
                <w:rStyle w:val="9"/>
                <w:rFonts w:hint="default"/>
                <w:lang w:bidi="ar"/>
              </w:rPr>
              <w:t>承担医院信息管理工作</w:t>
            </w: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outlineLvl w:val="9"/>
              <w:rPr>
                <w:rFonts w:hint="default"/>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计算机等专业；</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研究生学历且硕士及以上学位</w:t>
            </w:r>
          </w:p>
        </w:tc>
        <w:tc>
          <w:tcPr>
            <w:tcW w:w="510"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1747"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outlineLvl w:val="9"/>
              <w:rPr>
                <w:rFonts w:hint="default" w:ascii="宋体" w:hAnsi="宋体" w:cs="宋体"/>
                <w:bCs/>
                <w:color w:val="000000" w:themeColor="text1"/>
                <w:sz w:val="20"/>
                <w14:textFill>
                  <w14:solidFill>
                    <w14:schemeClr w14:val="tx1"/>
                  </w14:solidFill>
                </w14:textFill>
              </w:rPr>
            </w:pPr>
          </w:p>
        </w:tc>
        <w:tc>
          <w:tcPr>
            <w:tcW w:w="81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outlineLvl w:val="9"/>
              <w:rPr>
                <w:rFonts w:hint="default"/>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护理</w:t>
            </w:r>
          </w:p>
        </w:tc>
        <w:tc>
          <w:tcPr>
            <w:tcW w:w="47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outlineLvl w:val="9"/>
              <w:rPr>
                <w:rFonts w:hint="eastAsia" w:ascii="宋体" w:hAnsi="宋体" w:eastAsia="宋体" w:cs="宋体"/>
                <w:kern w:val="0"/>
                <w:sz w:val="20"/>
                <w:szCs w:val="20"/>
              </w:rPr>
            </w:pPr>
            <w:r>
              <w:rPr>
                <w:rFonts w:hint="eastAsia" w:ascii="宋体" w:hAnsi="宋体" w:eastAsia="宋体" w:cs="宋体"/>
                <w:kern w:val="0"/>
                <w:sz w:val="20"/>
                <w:szCs w:val="20"/>
              </w:rPr>
              <w:t>10</w:t>
            </w:r>
          </w:p>
        </w:tc>
        <w:tc>
          <w:tcPr>
            <w:tcW w:w="217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outlineLvl w:val="9"/>
              <w:rPr>
                <w:rFonts w:hint="default"/>
                <w:bCs/>
                <w:color w:val="000000" w:themeColor="text1"/>
                <w:sz w:val="20"/>
                <w:szCs w:val="20"/>
                <w14:textFill>
                  <w14:solidFill>
                    <w14:schemeClr w14:val="tx1"/>
                  </w14:solidFill>
                </w14:textFill>
              </w:rPr>
            </w:pPr>
            <w:r>
              <w:rPr>
                <w:rStyle w:val="9"/>
                <w:rFonts w:hint="default"/>
                <w:lang w:bidi="ar"/>
              </w:rPr>
              <w:t>承担医院日常护理、管理工作</w:t>
            </w: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outlineLvl w:val="9"/>
              <w:rPr>
                <w:rFonts w:hint="default"/>
                <w:bCs/>
                <w:color w:val="000000" w:themeColor="text1"/>
                <w:sz w:val="20"/>
                <w:szCs w:val="20"/>
                <w14:textFill>
                  <w14:solidFill>
                    <w14:schemeClr w14:val="tx1"/>
                  </w14:solidFill>
                </w14:textFill>
              </w:rPr>
            </w:pPr>
            <w:r>
              <w:rPr>
                <w:rFonts w:hint="eastAsia" w:ascii="宋体" w:hAnsi="宋体" w:eastAsia="宋体" w:cs="宋体"/>
                <w:color w:val="000000"/>
                <w:kern w:val="0"/>
                <w:sz w:val="20"/>
                <w:szCs w:val="20"/>
                <w:lang w:bidi="ar"/>
              </w:rPr>
              <w:t>护理学专业；</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研究生学历且硕士及以上学位</w:t>
            </w:r>
          </w:p>
        </w:tc>
        <w:tc>
          <w:tcPr>
            <w:tcW w:w="510"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1747"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outlineLvl w:val="9"/>
              <w:rPr>
                <w:rFonts w:hint="default" w:ascii="宋体" w:hAnsi="宋体" w:cs="宋体"/>
                <w:bCs/>
                <w:color w:val="000000" w:themeColor="text1"/>
                <w:sz w:val="20"/>
                <w14:textFill>
                  <w14:solidFill>
                    <w14:schemeClr w14:val="tx1"/>
                  </w14:solidFill>
                </w14:textFill>
              </w:rPr>
            </w:pPr>
          </w:p>
        </w:tc>
        <w:tc>
          <w:tcPr>
            <w:tcW w:w="81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outlineLvl w:val="9"/>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临床（重症感染）</w:t>
            </w:r>
          </w:p>
        </w:tc>
        <w:tc>
          <w:tcPr>
            <w:tcW w:w="47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outlineLvl w:val="9"/>
              <w:rPr>
                <w:rFonts w:hint="eastAsia" w:ascii="宋体" w:hAnsi="宋体" w:eastAsia="宋体" w:cs="宋体"/>
                <w:kern w:val="0"/>
                <w:sz w:val="20"/>
                <w:szCs w:val="20"/>
              </w:rPr>
            </w:pPr>
            <w:r>
              <w:rPr>
                <w:rFonts w:hint="eastAsia" w:ascii="宋体" w:hAnsi="宋体" w:eastAsia="宋体" w:cs="宋体"/>
                <w:bCs/>
                <w:color w:val="000000" w:themeColor="text1"/>
                <w:sz w:val="20"/>
                <w:szCs w:val="20"/>
                <w14:textFill>
                  <w14:solidFill>
                    <w14:schemeClr w14:val="tx1"/>
                  </w14:solidFill>
                </w14:textFill>
              </w:rPr>
              <w:t>15</w:t>
            </w:r>
          </w:p>
        </w:tc>
        <w:tc>
          <w:tcPr>
            <w:tcW w:w="217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center"/>
              <w:outlineLvl w:val="9"/>
              <w:rPr>
                <w:rStyle w:val="9"/>
                <w:rFonts w:hint="default"/>
                <w:lang w:bidi="ar"/>
              </w:rPr>
            </w:pPr>
            <w:r>
              <w:rPr>
                <w:rFonts w:hint="eastAsia" w:ascii="宋体" w:hAnsi="宋体" w:eastAsia="宋体" w:cs="宋体"/>
                <w:kern w:val="2"/>
                <w:sz w:val="20"/>
                <w:szCs w:val="20"/>
                <w:lang w:val="en-US" w:eastAsia="zh-CN" w:bidi="ar"/>
              </w:rPr>
              <w:t>公共卫生临床中心门诊（含发热门诊）及病区日常诊断、治疗、教学、科研等工作</w:t>
            </w:r>
          </w:p>
        </w:tc>
        <w:tc>
          <w:tcPr>
            <w:tcW w:w="3072" w:type="dxa"/>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outlineLvl w:val="9"/>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内科学（重症、感染方向）专业、</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outlineLvl w:val="9"/>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临床医学相关专业；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left"/>
              <w:outlineLvl w:val="9"/>
              <w:rPr>
                <w:rFonts w:hint="eastAsia" w:ascii="宋体" w:hAnsi="宋体" w:eastAsia="宋体" w:cs="宋体"/>
                <w:color w:val="000000"/>
                <w:kern w:val="0"/>
                <w:sz w:val="20"/>
                <w:szCs w:val="20"/>
                <w:lang w:bidi="ar"/>
              </w:rPr>
            </w:pPr>
            <w:r>
              <w:rPr>
                <w:rFonts w:hint="eastAsia" w:ascii="宋体" w:hAnsi="宋体" w:eastAsia="宋体" w:cs="宋体"/>
                <w:kern w:val="2"/>
                <w:sz w:val="20"/>
                <w:szCs w:val="20"/>
                <w:lang w:val="en-US" w:eastAsia="zh-CN" w:bidi="ar"/>
              </w:rPr>
              <w:t>研究生学历且硕士及以上学位</w:t>
            </w:r>
          </w:p>
        </w:tc>
        <w:tc>
          <w:tcPr>
            <w:tcW w:w="510"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1747"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outlineLvl w:val="9"/>
              <w:rPr>
                <w:rFonts w:hint="default" w:ascii="宋体" w:hAnsi="宋体" w:cs="宋体"/>
                <w:bCs/>
                <w:color w:val="000000" w:themeColor="text1"/>
                <w:sz w:val="20"/>
                <w14:textFill>
                  <w14:solidFill>
                    <w14:schemeClr w14:val="tx1"/>
                  </w14:solidFill>
                </w14:textFill>
              </w:rPr>
            </w:pPr>
          </w:p>
        </w:tc>
        <w:tc>
          <w:tcPr>
            <w:tcW w:w="81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outlineLvl w:val="9"/>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内镜医生</w:t>
            </w:r>
          </w:p>
        </w:tc>
        <w:tc>
          <w:tcPr>
            <w:tcW w:w="47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outlineLvl w:val="9"/>
              <w:rPr>
                <w:rFonts w:hint="eastAsia" w:ascii="宋体" w:hAnsi="宋体" w:eastAsia="宋体" w:cs="宋体"/>
                <w:kern w:val="0"/>
                <w:sz w:val="20"/>
                <w:szCs w:val="20"/>
              </w:rPr>
            </w:pPr>
            <w:r>
              <w:rPr>
                <w:rFonts w:hint="eastAsia" w:ascii="宋体" w:hAnsi="宋体" w:eastAsia="宋体" w:cs="宋体"/>
                <w:bCs/>
                <w:color w:val="000000" w:themeColor="text1"/>
                <w:sz w:val="20"/>
                <w:szCs w:val="20"/>
                <w14:textFill>
                  <w14:solidFill>
                    <w14:schemeClr w14:val="tx1"/>
                  </w14:solidFill>
                </w14:textFill>
              </w:rPr>
              <w:t>1</w:t>
            </w:r>
          </w:p>
        </w:tc>
        <w:tc>
          <w:tcPr>
            <w:tcW w:w="217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center"/>
              <w:outlineLvl w:val="9"/>
              <w:rPr>
                <w:rStyle w:val="9"/>
                <w:rFonts w:hint="default"/>
                <w:lang w:bidi="ar"/>
              </w:rPr>
            </w:pPr>
            <w:r>
              <w:rPr>
                <w:rFonts w:hint="eastAsia" w:ascii="宋体" w:hAnsi="宋体" w:eastAsia="宋体" w:cs="宋体"/>
                <w:kern w:val="2"/>
                <w:sz w:val="20"/>
                <w:szCs w:val="20"/>
                <w:lang w:val="en-US" w:eastAsia="zh-CN" w:bidi="ar"/>
              </w:rPr>
              <w:t>公共卫生临床中心烈性传染病内镜操作等工作</w:t>
            </w:r>
          </w:p>
        </w:tc>
        <w:tc>
          <w:tcPr>
            <w:tcW w:w="3072" w:type="dxa"/>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outlineLvl w:val="9"/>
              <w:rPr>
                <w:rFonts w:hint="eastAsia" w:ascii="宋体" w:hAnsi="宋体" w:eastAsia="宋体" w:cs="宋体"/>
                <w:kern w:val="2"/>
                <w:sz w:val="20"/>
                <w:szCs w:val="20"/>
              </w:rPr>
            </w:pPr>
            <w:r>
              <w:rPr>
                <w:rFonts w:hint="eastAsia" w:ascii="宋体" w:hAnsi="宋体" w:eastAsia="宋体" w:cs="宋体"/>
                <w:kern w:val="2"/>
                <w:sz w:val="20"/>
                <w:szCs w:val="20"/>
                <w:lang w:val="en-US" w:eastAsia="zh-CN" w:bidi="ar"/>
              </w:rPr>
              <w:t>临床医学相关专业；</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left"/>
              <w:outlineLvl w:val="9"/>
              <w:rPr>
                <w:rFonts w:hint="eastAsia" w:ascii="宋体" w:hAnsi="宋体" w:eastAsia="宋体" w:cs="宋体"/>
                <w:color w:val="000000"/>
                <w:kern w:val="0"/>
                <w:sz w:val="20"/>
                <w:szCs w:val="20"/>
                <w:lang w:bidi="ar"/>
              </w:rPr>
            </w:pPr>
            <w:r>
              <w:rPr>
                <w:rFonts w:hint="eastAsia" w:ascii="宋体" w:hAnsi="宋体" w:eastAsia="宋体" w:cs="宋体"/>
                <w:kern w:val="2"/>
                <w:sz w:val="20"/>
                <w:szCs w:val="20"/>
                <w:lang w:val="en-US" w:eastAsia="zh-CN" w:bidi="ar"/>
              </w:rPr>
              <w:t>研究生学历且硕士及以上学位</w:t>
            </w:r>
          </w:p>
        </w:tc>
        <w:tc>
          <w:tcPr>
            <w:tcW w:w="510"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1747"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outlineLvl w:val="9"/>
              <w:rPr>
                <w:rFonts w:hint="default" w:ascii="宋体" w:hAnsi="宋体" w:cs="宋体"/>
                <w:bCs/>
                <w:color w:val="000000" w:themeColor="text1"/>
                <w:sz w:val="20"/>
                <w14:textFill>
                  <w14:solidFill>
                    <w14:schemeClr w14:val="tx1"/>
                  </w14:solidFill>
                </w14:textFill>
              </w:rPr>
            </w:pPr>
          </w:p>
        </w:tc>
        <w:tc>
          <w:tcPr>
            <w:tcW w:w="81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outlineLvl w:val="9"/>
              <w:rPr>
                <w:rFonts w:hint="eastAsia" w:ascii="宋体" w:hAnsi="宋体" w:eastAsia="宋体" w:cs="宋体"/>
                <w:color w:val="000000"/>
                <w:kern w:val="0"/>
                <w:sz w:val="20"/>
                <w:szCs w:val="20"/>
                <w:lang w:bidi="ar"/>
              </w:rPr>
            </w:pPr>
            <w:r>
              <w:rPr>
                <w:rFonts w:hint="eastAsia" w:ascii="宋体" w:hAnsi="宋体" w:eastAsia="宋体" w:cs="宋体"/>
                <w:b w:val="0"/>
                <w:bCs w:val="0"/>
                <w:kern w:val="2"/>
                <w:sz w:val="20"/>
                <w:szCs w:val="20"/>
                <w:lang w:val="en-US" w:eastAsia="zh-CN" w:bidi="ar"/>
              </w:rPr>
              <w:t>超声</w:t>
            </w:r>
          </w:p>
        </w:tc>
        <w:tc>
          <w:tcPr>
            <w:tcW w:w="47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outlineLvl w:val="9"/>
              <w:rPr>
                <w:rFonts w:hint="eastAsia" w:ascii="宋体" w:hAnsi="宋体" w:eastAsia="宋体" w:cs="宋体"/>
                <w:kern w:val="0"/>
                <w:sz w:val="20"/>
                <w:szCs w:val="20"/>
              </w:rPr>
            </w:pPr>
            <w:r>
              <w:rPr>
                <w:rFonts w:hint="eastAsia" w:ascii="宋体" w:hAnsi="宋体" w:eastAsia="宋体" w:cs="宋体"/>
                <w:bCs/>
                <w:color w:val="000000" w:themeColor="text1"/>
                <w:sz w:val="20"/>
                <w:szCs w:val="20"/>
                <w14:textFill>
                  <w14:solidFill>
                    <w14:schemeClr w14:val="tx1"/>
                  </w14:solidFill>
                </w14:textFill>
              </w:rPr>
              <w:t>5</w:t>
            </w:r>
          </w:p>
        </w:tc>
        <w:tc>
          <w:tcPr>
            <w:tcW w:w="217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center"/>
              <w:outlineLvl w:val="9"/>
              <w:rPr>
                <w:rStyle w:val="9"/>
                <w:rFonts w:hint="default"/>
                <w:lang w:bidi="ar"/>
              </w:rPr>
            </w:pPr>
            <w:r>
              <w:rPr>
                <w:rFonts w:hint="eastAsia" w:ascii="宋体" w:hAnsi="宋体" w:eastAsia="宋体" w:cs="宋体"/>
                <w:kern w:val="2"/>
                <w:sz w:val="20"/>
                <w:szCs w:val="20"/>
                <w:lang w:val="en-US" w:eastAsia="zh-CN" w:bidi="ar"/>
              </w:rPr>
              <w:t>公共卫生临床中心日常诊断、教学、科研等工作</w:t>
            </w: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outlineLvl w:val="9"/>
              <w:rPr>
                <w:rFonts w:hint="eastAsia" w:ascii="宋体" w:hAnsi="宋体" w:eastAsia="宋体" w:cs="宋体"/>
                <w:kern w:val="2"/>
                <w:sz w:val="20"/>
                <w:szCs w:val="20"/>
                <w:lang w:val="en-US" w:eastAsia="zh-CN" w:bidi="ar"/>
              </w:rPr>
            </w:pPr>
            <w:r>
              <w:rPr>
                <w:rFonts w:hint="eastAsia" w:ascii="宋体" w:hAnsi="宋体" w:eastAsia="宋体" w:cs="宋体"/>
                <w:kern w:val="2"/>
                <w:sz w:val="20"/>
                <w:szCs w:val="20"/>
                <w:lang w:val="en-US" w:eastAsia="zh-CN" w:bidi="ar"/>
              </w:rPr>
              <w:t>影像医学与核医学专业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left"/>
              <w:outlineLvl w:val="9"/>
              <w:rPr>
                <w:rFonts w:hint="eastAsia" w:ascii="宋体" w:hAnsi="宋体" w:eastAsia="宋体" w:cs="宋体"/>
                <w:color w:val="000000"/>
                <w:kern w:val="0"/>
                <w:sz w:val="20"/>
                <w:szCs w:val="20"/>
                <w:lang w:bidi="ar"/>
              </w:rPr>
            </w:pPr>
            <w:r>
              <w:rPr>
                <w:rFonts w:hint="eastAsia" w:ascii="宋体" w:hAnsi="宋体" w:eastAsia="宋体" w:cs="宋体"/>
                <w:kern w:val="2"/>
                <w:sz w:val="20"/>
                <w:szCs w:val="20"/>
                <w:lang w:val="en-US" w:eastAsia="zh-CN" w:bidi="ar"/>
              </w:rPr>
              <w:t>研究生学历且硕士及以上学位</w:t>
            </w:r>
          </w:p>
        </w:tc>
        <w:tc>
          <w:tcPr>
            <w:tcW w:w="510"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1747"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outlineLvl w:val="9"/>
              <w:rPr>
                <w:rFonts w:hint="default" w:ascii="宋体" w:hAnsi="宋体" w:cs="宋体"/>
                <w:bCs/>
                <w:color w:val="000000" w:themeColor="text1"/>
                <w:sz w:val="20"/>
                <w14:textFill>
                  <w14:solidFill>
                    <w14:schemeClr w14:val="tx1"/>
                  </w14:solidFill>
                </w14:textFill>
              </w:rPr>
            </w:pPr>
          </w:p>
        </w:tc>
        <w:tc>
          <w:tcPr>
            <w:tcW w:w="81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outlineLvl w:val="9"/>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公共卫生</w:t>
            </w:r>
          </w:p>
        </w:tc>
        <w:tc>
          <w:tcPr>
            <w:tcW w:w="47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outlineLvl w:val="9"/>
              <w:rPr>
                <w:rFonts w:hint="eastAsia" w:ascii="宋体" w:hAnsi="宋体" w:eastAsia="宋体" w:cs="宋体"/>
                <w:kern w:val="0"/>
                <w:sz w:val="20"/>
                <w:szCs w:val="20"/>
              </w:rPr>
            </w:pPr>
            <w:r>
              <w:rPr>
                <w:rFonts w:hint="eastAsia" w:ascii="宋体" w:hAnsi="宋体" w:eastAsia="宋体" w:cs="宋体"/>
                <w:bCs/>
                <w:color w:val="000000" w:themeColor="text1"/>
                <w:sz w:val="20"/>
                <w:szCs w:val="20"/>
                <w14:textFill>
                  <w14:solidFill>
                    <w14:schemeClr w14:val="tx1"/>
                  </w14:solidFill>
                </w14:textFill>
              </w:rPr>
              <w:t>2</w:t>
            </w:r>
          </w:p>
        </w:tc>
        <w:tc>
          <w:tcPr>
            <w:tcW w:w="217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center"/>
              <w:outlineLvl w:val="9"/>
              <w:rPr>
                <w:rStyle w:val="9"/>
                <w:rFonts w:hint="default"/>
                <w:lang w:bidi="ar"/>
              </w:rPr>
            </w:pPr>
            <w:r>
              <w:rPr>
                <w:rFonts w:hint="eastAsia" w:ascii="宋体" w:hAnsi="宋体" w:eastAsia="宋体" w:cs="宋体"/>
                <w:kern w:val="2"/>
                <w:sz w:val="20"/>
                <w:szCs w:val="20"/>
                <w:lang w:val="en-US" w:eastAsia="zh-CN" w:bidi="ar"/>
              </w:rPr>
              <w:t>承担公共卫生临床中心公共卫生工作</w:t>
            </w: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outlineLvl w:val="9"/>
              <w:rPr>
                <w:rFonts w:hint="eastAsia" w:ascii="宋体" w:hAnsi="宋体" w:eastAsia="宋体" w:cs="宋体"/>
                <w:kern w:val="2"/>
                <w:sz w:val="20"/>
                <w:szCs w:val="20"/>
                <w:lang w:val="en-US" w:eastAsia="zh-CN" w:bidi="ar"/>
              </w:rPr>
            </w:pPr>
            <w:r>
              <w:rPr>
                <w:rFonts w:hint="eastAsia" w:ascii="宋体" w:hAnsi="宋体" w:eastAsia="宋体" w:cs="宋体"/>
                <w:kern w:val="2"/>
                <w:sz w:val="20"/>
                <w:szCs w:val="20"/>
                <w:lang w:val="en-US" w:eastAsia="zh-CN" w:bidi="ar"/>
              </w:rPr>
              <w:t>公共卫生专业；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left"/>
              <w:outlineLvl w:val="9"/>
              <w:rPr>
                <w:rFonts w:hint="eastAsia" w:ascii="宋体" w:hAnsi="宋体" w:eastAsia="宋体" w:cs="宋体"/>
                <w:color w:val="000000"/>
                <w:kern w:val="0"/>
                <w:sz w:val="20"/>
                <w:szCs w:val="20"/>
                <w:lang w:bidi="ar"/>
              </w:rPr>
            </w:pPr>
            <w:r>
              <w:rPr>
                <w:rFonts w:hint="eastAsia" w:ascii="宋体" w:hAnsi="宋体" w:eastAsia="宋体" w:cs="宋体"/>
                <w:kern w:val="2"/>
                <w:sz w:val="20"/>
                <w:szCs w:val="20"/>
                <w:lang w:val="en-US" w:eastAsia="zh-CN" w:bidi="ar"/>
              </w:rPr>
              <w:t>研究生学历且博士学位</w:t>
            </w:r>
          </w:p>
        </w:tc>
        <w:tc>
          <w:tcPr>
            <w:tcW w:w="510"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1747"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outlineLvl w:val="9"/>
              <w:rPr>
                <w:rFonts w:hint="default" w:ascii="宋体" w:hAnsi="宋体" w:cs="宋体"/>
                <w:bCs/>
                <w:color w:val="000000" w:themeColor="text1"/>
                <w:sz w:val="20"/>
                <w14:textFill>
                  <w14:solidFill>
                    <w14:schemeClr w14:val="tx1"/>
                  </w14:solidFill>
                </w14:textFill>
              </w:rPr>
            </w:pPr>
          </w:p>
        </w:tc>
        <w:tc>
          <w:tcPr>
            <w:tcW w:w="81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outlineLvl w:val="9"/>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eastAsia="zh-CN" w:bidi="ar"/>
              </w:rPr>
              <w:t>行政</w:t>
            </w:r>
            <w:r>
              <w:rPr>
                <w:rFonts w:hint="eastAsia" w:ascii="宋体" w:hAnsi="宋体" w:eastAsia="宋体" w:cs="宋体"/>
                <w:color w:val="000000"/>
                <w:kern w:val="0"/>
                <w:sz w:val="20"/>
                <w:szCs w:val="20"/>
                <w:lang w:bidi="ar"/>
              </w:rPr>
              <w:t>管理</w:t>
            </w:r>
          </w:p>
        </w:tc>
        <w:tc>
          <w:tcPr>
            <w:tcW w:w="47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outlineLvl w:val="9"/>
              <w:rPr>
                <w:rFonts w:hint="eastAsia" w:ascii="宋体" w:hAnsi="宋体" w:eastAsia="宋体" w:cs="宋体"/>
                <w:kern w:val="0"/>
                <w:sz w:val="20"/>
                <w:szCs w:val="20"/>
              </w:rPr>
            </w:pPr>
            <w:r>
              <w:rPr>
                <w:rFonts w:hint="eastAsia" w:ascii="宋体" w:hAnsi="宋体" w:eastAsia="宋体" w:cs="宋体"/>
                <w:bCs/>
                <w:color w:val="000000" w:themeColor="text1"/>
                <w:sz w:val="20"/>
                <w:szCs w:val="20"/>
                <w14:textFill>
                  <w14:solidFill>
                    <w14:schemeClr w14:val="tx1"/>
                  </w14:solidFill>
                </w14:textFill>
              </w:rPr>
              <w:t>2</w:t>
            </w:r>
          </w:p>
        </w:tc>
        <w:tc>
          <w:tcPr>
            <w:tcW w:w="217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center"/>
              <w:outlineLvl w:val="9"/>
              <w:rPr>
                <w:rStyle w:val="9"/>
                <w:rFonts w:hint="default"/>
                <w:lang w:bidi="ar"/>
              </w:rPr>
            </w:pPr>
            <w:r>
              <w:rPr>
                <w:rFonts w:hint="eastAsia" w:ascii="宋体" w:hAnsi="宋体" w:eastAsia="宋体" w:cs="宋体"/>
                <w:kern w:val="0"/>
                <w:sz w:val="20"/>
                <w:szCs w:val="20"/>
                <w:lang w:val="en-US" w:eastAsia="zh-CN" w:bidi="ar"/>
              </w:rPr>
              <w:t>承担</w:t>
            </w:r>
            <w:r>
              <w:rPr>
                <w:rFonts w:hint="eastAsia" w:ascii="宋体" w:hAnsi="宋体" w:eastAsia="宋体" w:cs="宋体"/>
                <w:kern w:val="2"/>
                <w:sz w:val="20"/>
                <w:szCs w:val="20"/>
                <w:lang w:val="en-US" w:eastAsia="zh-CN" w:bidi="ar"/>
              </w:rPr>
              <w:t>公共卫生临床中心</w:t>
            </w:r>
            <w:r>
              <w:rPr>
                <w:rFonts w:hint="eastAsia" w:ascii="宋体" w:hAnsi="宋体" w:eastAsia="宋体" w:cs="宋体"/>
                <w:kern w:val="0"/>
                <w:sz w:val="20"/>
                <w:szCs w:val="20"/>
                <w:lang w:val="en-US" w:eastAsia="zh-CN" w:bidi="ar"/>
              </w:rPr>
              <w:t>行政管理工作</w:t>
            </w:r>
          </w:p>
        </w:tc>
        <w:tc>
          <w:tcPr>
            <w:tcW w:w="307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outlineLvl w:val="9"/>
              <w:rPr>
                <w:rFonts w:hint="eastAsia" w:ascii="宋体" w:hAnsi="宋体" w:eastAsia="宋体" w:cs="宋体"/>
                <w:kern w:val="2"/>
                <w:sz w:val="20"/>
                <w:szCs w:val="20"/>
                <w:lang w:val="en-US" w:eastAsia="zh-CN" w:bidi="ar"/>
              </w:rPr>
            </w:pPr>
            <w:r>
              <w:rPr>
                <w:rFonts w:hint="eastAsia" w:ascii="宋体" w:hAnsi="宋体" w:eastAsia="宋体" w:cs="宋体"/>
                <w:kern w:val="2"/>
                <w:sz w:val="20"/>
                <w:szCs w:val="20"/>
                <w:lang w:val="en-US" w:eastAsia="zh-CN" w:bidi="ar"/>
              </w:rPr>
              <w:t>医院管理专业；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left"/>
              <w:outlineLvl w:val="9"/>
              <w:rPr>
                <w:rFonts w:hint="eastAsia" w:ascii="宋体" w:hAnsi="宋体" w:eastAsia="宋体" w:cs="宋体"/>
                <w:color w:val="000000"/>
                <w:kern w:val="0"/>
                <w:sz w:val="20"/>
                <w:szCs w:val="20"/>
                <w:lang w:bidi="ar"/>
              </w:rPr>
            </w:pPr>
            <w:r>
              <w:rPr>
                <w:rFonts w:hint="eastAsia" w:ascii="宋体" w:hAnsi="宋体" w:eastAsia="宋体" w:cs="宋体"/>
                <w:kern w:val="2"/>
                <w:sz w:val="20"/>
                <w:szCs w:val="20"/>
                <w:lang w:val="en-US" w:eastAsia="zh-CN" w:bidi="ar"/>
              </w:rPr>
              <w:t>研究生学历且硕士及以上学位</w:t>
            </w:r>
          </w:p>
        </w:tc>
        <w:tc>
          <w:tcPr>
            <w:tcW w:w="510"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1747"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425" w:type="dxa"/>
            <w:vMerge w:val="restart"/>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r>
              <w:rPr>
                <w:rFonts w:hint="eastAsia" w:ascii="宋体" w:hAnsi="宋体" w:cs="宋体"/>
                <w:bCs/>
                <w:color w:val="000000" w:themeColor="text1"/>
                <w:sz w:val="20"/>
                <w14:textFill>
                  <w14:solidFill>
                    <w14:schemeClr w14:val="tx1"/>
                  </w14:solidFill>
                </w14:textFill>
              </w:rPr>
              <w:t>宁波市第二医院</w:t>
            </w:r>
          </w:p>
          <w:p>
            <w:pPr>
              <w:keepNext w:val="0"/>
              <w:keepLines w:val="0"/>
              <w:widowControl/>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r>
              <w:rPr>
                <w:rFonts w:hint="default" w:ascii="宋体" w:hAnsi="宋体" w:cs="宋体"/>
                <w:bCs/>
                <w:color w:val="000000" w:themeColor="text1"/>
                <w:sz w:val="20"/>
                <w14:textFill>
                  <w14:solidFill>
                    <w14:schemeClr w14:val="tx1"/>
                  </w14:solidFill>
                </w14:textFill>
              </w:rPr>
              <w:t>（50</w:t>
            </w:r>
            <w:r>
              <w:rPr>
                <w:rFonts w:hint="eastAsia" w:ascii="宋体" w:hAnsi="宋体" w:cs="宋体"/>
                <w:bCs/>
                <w:color w:val="000000" w:themeColor="text1"/>
                <w:sz w:val="20"/>
                <w14:textFill>
                  <w14:solidFill>
                    <w14:schemeClr w14:val="tx1"/>
                  </w14:solidFill>
                </w14:textFill>
              </w:rPr>
              <w:t>名）</w:t>
            </w:r>
          </w:p>
        </w:tc>
        <w:tc>
          <w:tcPr>
            <w:tcW w:w="811" w:type="dxa"/>
            <w:vAlign w:val="center"/>
          </w:tcPr>
          <w:p>
            <w:pPr>
              <w:pStyle w:val="3"/>
              <w:keepNext w:val="0"/>
              <w:keepLines w:val="0"/>
              <w:suppressLineNumbers w:val="0"/>
              <w:spacing w:before="0" w:beforeAutospacing="0" w:after="0" w:afterAutospacing="0" w:line="240" w:lineRule="exact"/>
              <w:ind w:left="0" w:right="0"/>
              <w:jc w:val="center"/>
              <w:rPr>
                <w:rFonts w:hint="default"/>
                <w:bCs/>
                <w:color w:val="000000" w:themeColor="text1"/>
                <w:sz w:val="20"/>
                <w:szCs w:val="20"/>
                <w14:textFill>
                  <w14:solidFill>
                    <w14:schemeClr w14:val="tx1"/>
                  </w14:solidFill>
                </w14:textFill>
              </w:rPr>
            </w:pPr>
            <w:r>
              <w:rPr>
                <w:rFonts w:hint="eastAsia"/>
                <w:sz w:val="20"/>
                <w:szCs w:val="20"/>
              </w:rPr>
              <w:t>消化内科</w:t>
            </w:r>
          </w:p>
        </w:tc>
        <w:tc>
          <w:tcPr>
            <w:tcW w:w="479" w:type="dxa"/>
            <w:vAlign w:val="center"/>
          </w:tcPr>
          <w:p>
            <w:pPr>
              <w:pStyle w:val="3"/>
              <w:keepNext w:val="0"/>
              <w:keepLines w:val="0"/>
              <w:suppressLineNumbers w:val="0"/>
              <w:spacing w:before="0" w:beforeAutospacing="0" w:after="0" w:afterAutospacing="0" w:line="240" w:lineRule="exact"/>
              <w:ind w:left="0" w:right="0"/>
              <w:jc w:val="center"/>
              <w:rPr>
                <w:rFonts w:hint="default"/>
                <w:bCs/>
                <w:color w:val="000000" w:themeColor="text1"/>
                <w:sz w:val="20"/>
                <w:szCs w:val="20"/>
                <w14:textFill>
                  <w14:solidFill>
                    <w14:schemeClr w14:val="tx1"/>
                  </w14:solidFill>
                </w14:textFill>
              </w:rPr>
            </w:pPr>
            <w:r>
              <w:rPr>
                <w:rFonts w:hint="eastAsia"/>
                <w:sz w:val="20"/>
                <w:szCs w:val="20"/>
              </w:rPr>
              <w:t>2</w:t>
            </w:r>
          </w:p>
        </w:tc>
        <w:tc>
          <w:tcPr>
            <w:tcW w:w="2170" w:type="dxa"/>
            <w:vMerge w:val="restart"/>
            <w:vAlign w:val="center"/>
          </w:tcPr>
          <w:p>
            <w:pPr>
              <w:pStyle w:val="3"/>
              <w:keepNext w:val="0"/>
              <w:keepLines w:val="0"/>
              <w:suppressLineNumbers w:val="0"/>
              <w:spacing w:before="0" w:after="0" w:line="240" w:lineRule="exact"/>
              <w:ind w:left="0" w:right="0"/>
              <w:jc w:val="both"/>
              <w:rPr>
                <w:rFonts w:hint="default"/>
                <w:bCs/>
                <w:color w:val="000000" w:themeColor="text1"/>
                <w:sz w:val="20"/>
                <w:szCs w:val="20"/>
                <w14:textFill>
                  <w14:solidFill>
                    <w14:schemeClr w14:val="tx1"/>
                  </w14:solidFill>
                </w14:textFill>
              </w:rPr>
            </w:pPr>
            <w:r>
              <w:rPr>
                <w:rFonts w:hint="eastAsia"/>
                <w:color w:val="000000"/>
                <w:sz w:val="20"/>
                <w:szCs w:val="20"/>
                <w:lang w:bidi="ar"/>
              </w:rPr>
              <w:t>各科日常诊断、治疗、教学、科研等工作</w:t>
            </w:r>
          </w:p>
        </w:tc>
        <w:tc>
          <w:tcPr>
            <w:tcW w:w="3072" w:type="dxa"/>
            <w:vAlign w:val="center"/>
          </w:tcPr>
          <w:p>
            <w:pPr>
              <w:keepNext w:val="0"/>
              <w:keepLines w:val="0"/>
              <w:suppressLineNumbers w:val="0"/>
              <w:spacing w:before="0" w:beforeAutospacing="0" w:after="0" w:afterAutospacing="0" w:line="240" w:lineRule="exact"/>
              <w:ind w:left="0" w:right="0"/>
              <w:rPr>
                <w:rFonts w:hint="default" w:ascii="宋体" w:hAnsi="宋体"/>
                <w:sz w:val="20"/>
              </w:rPr>
            </w:pPr>
            <w:r>
              <w:rPr>
                <w:rFonts w:hint="eastAsia" w:ascii="宋体" w:hAnsi="宋体"/>
                <w:sz w:val="20"/>
              </w:rPr>
              <w:t>消化病学专业；</w:t>
            </w:r>
          </w:p>
          <w:p>
            <w:pPr>
              <w:pStyle w:val="3"/>
              <w:keepNext w:val="0"/>
              <w:keepLines w:val="0"/>
              <w:suppressLineNumbers w:val="0"/>
              <w:spacing w:before="0" w:beforeAutospacing="0" w:after="0" w:afterAutospacing="0" w:line="240" w:lineRule="exact"/>
              <w:ind w:left="0" w:right="0"/>
              <w:rPr>
                <w:rFonts w:hint="default"/>
                <w:bCs/>
                <w:color w:val="000000" w:themeColor="text1"/>
                <w:sz w:val="20"/>
                <w:szCs w:val="20"/>
                <w14:textFill>
                  <w14:solidFill>
                    <w14:schemeClr w14:val="tx1"/>
                  </w14:solidFill>
                </w14:textFill>
              </w:rPr>
            </w:pPr>
            <w:r>
              <w:rPr>
                <w:rFonts w:hint="eastAsia"/>
                <w:sz w:val="20"/>
              </w:rPr>
              <w:t>研究生学历且博士学位；</w:t>
            </w:r>
          </w:p>
        </w:tc>
        <w:tc>
          <w:tcPr>
            <w:tcW w:w="510" w:type="dxa"/>
            <w:vMerge w:val="restart"/>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r>
              <w:rPr>
                <w:rFonts w:hint="eastAsia" w:ascii="宋体" w:hAnsi="宋体" w:cs="宋体"/>
                <w:bCs/>
                <w:color w:val="000000" w:themeColor="text1"/>
                <w:sz w:val="20"/>
                <w14:textFill>
                  <w14:solidFill>
                    <w14:schemeClr w14:val="tx1"/>
                  </w14:solidFill>
                </w14:textFill>
              </w:rPr>
              <w:t>全国范围</w:t>
            </w:r>
          </w:p>
        </w:tc>
        <w:tc>
          <w:tcPr>
            <w:tcW w:w="1747" w:type="dxa"/>
            <w:vMerge w:val="restart"/>
            <w:vAlign w:val="center"/>
          </w:tcPr>
          <w:p>
            <w:pPr>
              <w:keepNext w:val="0"/>
              <w:keepLines w:val="0"/>
              <w:suppressLineNumbers w:val="0"/>
              <w:spacing w:before="0" w:beforeAutospacing="0" w:after="0" w:afterAutospacing="0" w:line="240" w:lineRule="exact"/>
              <w:ind w:left="0" w:right="0"/>
              <w:jc w:val="left"/>
              <w:rPr>
                <w:rFonts w:hint="default" w:ascii="宋体" w:hAnsi="宋体" w:cs="宋体"/>
                <w:bCs/>
                <w:color w:val="000000" w:themeColor="text1"/>
                <w:sz w:val="20"/>
                <w14:textFill>
                  <w14:solidFill>
                    <w14:schemeClr w14:val="tx1"/>
                  </w14:solidFill>
                </w14:textFill>
              </w:rPr>
            </w:pPr>
            <w:r>
              <w:rPr>
                <w:rFonts w:hint="eastAsia" w:ascii="宋体" w:hAnsi="宋体" w:cs="宋体"/>
                <w:bCs/>
                <w:color w:val="000000" w:themeColor="text1"/>
                <w:sz w:val="20"/>
                <w14:textFill>
                  <w14:solidFill>
                    <w14:schemeClr w14:val="tx1"/>
                  </w14:solidFill>
                </w14:textFill>
              </w:rPr>
              <w:t>2024年普通高校应届毕业生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811" w:type="dxa"/>
            <w:vAlign w:val="center"/>
          </w:tcPr>
          <w:p>
            <w:pPr>
              <w:pStyle w:val="3"/>
              <w:keepNext w:val="0"/>
              <w:keepLines w:val="0"/>
              <w:suppressLineNumbers w:val="0"/>
              <w:spacing w:before="0" w:beforeAutospacing="0" w:after="0" w:afterAutospacing="0" w:line="240" w:lineRule="exact"/>
              <w:ind w:left="0" w:right="0"/>
              <w:jc w:val="center"/>
              <w:rPr>
                <w:rFonts w:hint="default"/>
                <w:bCs/>
                <w:color w:val="000000" w:themeColor="text1"/>
                <w:sz w:val="20"/>
                <w:szCs w:val="20"/>
                <w14:textFill>
                  <w14:solidFill>
                    <w14:schemeClr w14:val="tx1"/>
                  </w14:solidFill>
                </w14:textFill>
              </w:rPr>
            </w:pPr>
            <w:r>
              <w:rPr>
                <w:rFonts w:hint="eastAsia"/>
                <w:bCs/>
                <w:sz w:val="20"/>
              </w:rPr>
              <w:t>呼吸内科</w:t>
            </w:r>
          </w:p>
        </w:tc>
        <w:tc>
          <w:tcPr>
            <w:tcW w:w="479" w:type="dxa"/>
            <w:vAlign w:val="center"/>
          </w:tcPr>
          <w:p>
            <w:pPr>
              <w:pStyle w:val="3"/>
              <w:keepNext w:val="0"/>
              <w:keepLines w:val="0"/>
              <w:suppressLineNumbers w:val="0"/>
              <w:spacing w:before="0" w:beforeAutospacing="0" w:after="0" w:afterAutospacing="0" w:line="240" w:lineRule="exact"/>
              <w:ind w:left="0" w:right="0"/>
              <w:jc w:val="center"/>
              <w:rPr>
                <w:rFonts w:hint="default"/>
                <w:bCs/>
                <w:color w:val="000000" w:themeColor="text1"/>
                <w:sz w:val="20"/>
                <w:szCs w:val="20"/>
                <w14:textFill>
                  <w14:solidFill>
                    <w14:schemeClr w14:val="tx1"/>
                  </w14:solidFill>
                </w14:textFill>
              </w:rPr>
            </w:pPr>
            <w:r>
              <w:rPr>
                <w:rFonts w:hint="eastAsia"/>
                <w:sz w:val="20"/>
              </w:rPr>
              <w:t>2</w:t>
            </w:r>
          </w:p>
        </w:tc>
        <w:tc>
          <w:tcPr>
            <w:tcW w:w="2170" w:type="dxa"/>
            <w:vMerge w:val="continue"/>
            <w:vAlign w:val="center"/>
          </w:tcPr>
          <w:p>
            <w:pPr>
              <w:pStyle w:val="3"/>
              <w:keepNext w:val="0"/>
              <w:keepLines w:val="0"/>
              <w:suppressLineNumbers w:val="0"/>
              <w:spacing w:before="0" w:after="0" w:line="240" w:lineRule="exact"/>
              <w:ind w:left="0" w:right="0"/>
              <w:jc w:val="both"/>
              <w:rPr>
                <w:rFonts w:hint="default"/>
                <w:bCs/>
                <w:color w:val="000000" w:themeColor="text1"/>
                <w:sz w:val="20"/>
                <w:szCs w:val="20"/>
                <w14:textFill>
                  <w14:solidFill>
                    <w14:schemeClr w14:val="tx1"/>
                  </w14:solidFill>
                </w14:textFill>
              </w:rPr>
            </w:pPr>
          </w:p>
        </w:tc>
        <w:tc>
          <w:tcPr>
            <w:tcW w:w="3072" w:type="dxa"/>
            <w:vAlign w:val="center"/>
          </w:tcPr>
          <w:p>
            <w:pPr>
              <w:keepNext w:val="0"/>
              <w:keepLines w:val="0"/>
              <w:suppressLineNumbers w:val="0"/>
              <w:spacing w:before="0" w:beforeAutospacing="0" w:after="0" w:afterAutospacing="0" w:line="240" w:lineRule="exact"/>
              <w:ind w:left="0" w:right="0"/>
              <w:rPr>
                <w:rFonts w:hint="default" w:ascii="宋体" w:hAnsi="宋体"/>
                <w:sz w:val="20"/>
              </w:rPr>
            </w:pPr>
            <w:r>
              <w:rPr>
                <w:rFonts w:hint="eastAsia" w:ascii="宋体" w:hAnsi="宋体"/>
                <w:sz w:val="20"/>
              </w:rPr>
              <w:t>呼吸病学专业；</w:t>
            </w:r>
          </w:p>
          <w:p>
            <w:pPr>
              <w:pStyle w:val="3"/>
              <w:keepNext w:val="0"/>
              <w:keepLines w:val="0"/>
              <w:suppressLineNumbers w:val="0"/>
              <w:spacing w:before="0" w:beforeAutospacing="0" w:after="0" w:afterAutospacing="0" w:line="240" w:lineRule="exact"/>
              <w:ind w:left="0" w:right="0"/>
              <w:rPr>
                <w:rFonts w:hint="default"/>
                <w:bCs/>
                <w:color w:val="000000" w:themeColor="text1"/>
                <w:sz w:val="20"/>
                <w:szCs w:val="20"/>
                <w14:textFill>
                  <w14:solidFill>
                    <w14:schemeClr w14:val="tx1"/>
                  </w14:solidFill>
                </w14:textFill>
              </w:rPr>
            </w:pPr>
            <w:r>
              <w:rPr>
                <w:rFonts w:hint="eastAsia"/>
                <w:sz w:val="20"/>
              </w:rPr>
              <w:t>研究生学历且博士学位；</w:t>
            </w:r>
          </w:p>
        </w:tc>
        <w:tc>
          <w:tcPr>
            <w:tcW w:w="510"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1747"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r>
              <w:rPr>
                <w:rFonts w:hint="default" w:ascii="宋体" w:hAnsi="宋体" w:cs="宋体"/>
                <w:bCs/>
                <w:color w:val="000000" w:themeColor="text1"/>
                <w:sz w:val="20"/>
                <w14:textFill>
                  <w14:solidFill>
                    <w14:schemeClr w14:val="tx1"/>
                  </w14:solidFill>
                </w14:textFill>
              </w:rPr>
              <w:t>神经内科</w:t>
            </w:r>
          </w:p>
        </w:tc>
        <w:tc>
          <w:tcPr>
            <w:tcW w:w="811" w:type="dxa"/>
            <w:vAlign w:val="center"/>
          </w:tcPr>
          <w:p>
            <w:pPr>
              <w:pStyle w:val="3"/>
              <w:keepNext w:val="0"/>
              <w:keepLines w:val="0"/>
              <w:suppressLineNumbers w:val="0"/>
              <w:spacing w:before="0" w:beforeAutospacing="0" w:after="0" w:afterAutospacing="0" w:line="240" w:lineRule="exact"/>
              <w:ind w:left="0" w:right="0"/>
              <w:jc w:val="center"/>
              <w:rPr>
                <w:rFonts w:hint="default"/>
                <w:bCs/>
                <w:sz w:val="20"/>
              </w:rPr>
            </w:pPr>
            <w:r>
              <w:rPr>
                <w:rFonts w:hint="default"/>
                <w:bCs/>
                <w:sz w:val="20"/>
              </w:rPr>
              <w:t>神经内科</w:t>
            </w:r>
          </w:p>
        </w:tc>
        <w:tc>
          <w:tcPr>
            <w:tcW w:w="479" w:type="dxa"/>
            <w:vAlign w:val="center"/>
          </w:tcPr>
          <w:p>
            <w:pPr>
              <w:pStyle w:val="3"/>
              <w:keepNext w:val="0"/>
              <w:keepLines w:val="0"/>
              <w:suppressLineNumbers w:val="0"/>
              <w:spacing w:before="0" w:beforeAutospacing="0" w:after="0" w:afterAutospacing="0" w:line="240" w:lineRule="exact"/>
              <w:ind w:left="0" w:right="0"/>
              <w:jc w:val="center"/>
              <w:rPr>
                <w:rFonts w:hint="default"/>
                <w:sz w:val="20"/>
              </w:rPr>
            </w:pPr>
            <w:r>
              <w:rPr>
                <w:rFonts w:hint="default"/>
                <w:sz w:val="20"/>
              </w:rPr>
              <w:t>2</w:t>
            </w:r>
          </w:p>
        </w:tc>
        <w:tc>
          <w:tcPr>
            <w:tcW w:w="2170" w:type="dxa"/>
            <w:vMerge w:val="continue"/>
            <w:vAlign w:val="center"/>
          </w:tcPr>
          <w:p>
            <w:pPr>
              <w:pStyle w:val="3"/>
              <w:keepNext w:val="0"/>
              <w:keepLines w:val="0"/>
              <w:suppressLineNumbers w:val="0"/>
              <w:spacing w:before="0" w:after="0" w:line="240" w:lineRule="exact"/>
              <w:ind w:left="0" w:right="0"/>
              <w:jc w:val="both"/>
              <w:rPr>
                <w:rFonts w:hint="default"/>
                <w:bCs/>
                <w:color w:val="000000" w:themeColor="text1"/>
                <w:sz w:val="20"/>
                <w:szCs w:val="20"/>
                <w14:textFill>
                  <w14:solidFill>
                    <w14:schemeClr w14:val="tx1"/>
                  </w14:solidFill>
                </w14:textFill>
              </w:rPr>
            </w:pPr>
          </w:p>
        </w:tc>
        <w:tc>
          <w:tcPr>
            <w:tcW w:w="3072" w:type="dxa"/>
            <w:vAlign w:val="center"/>
          </w:tcPr>
          <w:p>
            <w:pPr>
              <w:pStyle w:val="3"/>
              <w:keepNext w:val="0"/>
              <w:keepLines w:val="0"/>
              <w:suppressLineNumbers w:val="0"/>
              <w:spacing w:before="0" w:beforeAutospacing="0" w:after="0" w:afterAutospacing="0" w:line="240" w:lineRule="exact"/>
              <w:ind w:left="0" w:right="0"/>
              <w:rPr>
                <w:rFonts w:hint="default"/>
                <w:sz w:val="20"/>
              </w:rPr>
            </w:pPr>
            <w:r>
              <w:rPr>
                <w:rFonts w:hint="default"/>
                <w:sz w:val="20"/>
              </w:rPr>
              <w:t>神经病学专业；</w:t>
            </w:r>
          </w:p>
          <w:p>
            <w:pPr>
              <w:pStyle w:val="3"/>
              <w:keepNext w:val="0"/>
              <w:keepLines w:val="0"/>
              <w:suppressLineNumbers w:val="0"/>
              <w:spacing w:before="0" w:beforeAutospacing="0" w:after="0" w:afterAutospacing="0" w:line="240" w:lineRule="exact"/>
              <w:ind w:left="0" w:right="0"/>
              <w:rPr>
                <w:rFonts w:hint="default"/>
                <w:sz w:val="20"/>
              </w:rPr>
            </w:pPr>
            <w:r>
              <w:rPr>
                <w:rFonts w:hint="default"/>
                <w:sz w:val="20"/>
              </w:rPr>
              <w:t>研究生学历且博士学位；</w:t>
            </w:r>
          </w:p>
        </w:tc>
        <w:tc>
          <w:tcPr>
            <w:tcW w:w="510"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1747"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811" w:type="dxa"/>
            <w:vAlign w:val="center"/>
          </w:tcPr>
          <w:p>
            <w:pPr>
              <w:pStyle w:val="3"/>
              <w:keepNext w:val="0"/>
              <w:keepLines w:val="0"/>
              <w:suppressLineNumbers w:val="0"/>
              <w:spacing w:before="0" w:beforeAutospacing="0" w:after="0" w:afterAutospacing="0" w:line="240" w:lineRule="exact"/>
              <w:ind w:left="0" w:right="0"/>
              <w:jc w:val="center"/>
              <w:rPr>
                <w:rFonts w:hint="default"/>
                <w:bCs/>
                <w:sz w:val="20"/>
              </w:rPr>
            </w:pPr>
            <w:r>
              <w:rPr>
                <w:rFonts w:hint="default"/>
                <w:bCs/>
                <w:sz w:val="20"/>
              </w:rPr>
              <w:t>肾内科</w:t>
            </w:r>
          </w:p>
        </w:tc>
        <w:tc>
          <w:tcPr>
            <w:tcW w:w="479" w:type="dxa"/>
            <w:vAlign w:val="center"/>
          </w:tcPr>
          <w:p>
            <w:pPr>
              <w:pStyle w:val="3"/>
              <w:keepNext w:val="0"/>
              <w:keepLines w:val="0"/>
              <w:suppressLineNumbers w:val="0"/>
              <w:spacing w:before="0" w:beforeAutospacing="0" w:after="0" w:afterAutospacing="0" w:line="240" w:lineRule="exact"/>
              <w:ind w:left="0" w:right="0"/>
              <w:jc w:val="center"/>
              <w:rPr>
                <w:rFonts w:hint="default"/>
                <w:sz w:val="20"/>
              </w:rPr>
            </w:pPr>
            <w:r>
              <w:rPr>
                <w:rFonts w:hint="default"/>
                <w:sz w:val="20"/>
              </w:rPr>
              <w:t>1</w:t>
            </w:r>
          </w:p>
        </w:tc>
        <w:tc>
          <w:tcPr>
            <w:tcW w:w="2170" w:type="dxa"/>
            <w:vMerge w:val="continue"/>
            <w:vAlign w:val="center"/>
          </w:tcPr>
          <w:p>
            <w:pPr>
              <w:pStyle w:val="3"/>
              <w:keepNext w:val="0"/>
              <w:keepLines w:val="0"/>
              <w:suppressLineNumbers w:val="0"/>
              <w:spacing w:before="0" w:after="0" w:line="240" w:lineRule="exact"/>
              <w:ind w:left="0" w:right="0"/>
              <w:jc w:val="both"/>
              <w:rPr>
                <w:rFonts w:hint="default"/>
                <w:bCs/>
                <w:color w:val="000000" w:themeColor="text1"/>
                <w:sz w:val="20"/>
                <w:szCs w:val="20"/>
                <w14:textFill>
                  <w14:solidFill>
                    <w14:schemeClr w14:val="tx1"/>
                  </w14:solidFill>
                </w14:textFill>
              </w:rPr>
            </w:pPr>
          </w:p>
        </w:tc>
        <w:tc>
          <w:tcPr>
            <w:tcW w:w="3072" w:type="dxa"/>
            <w:vAlign w:val="center"/>
          </w:tcPr>
          <w:p>
            <w:pPr>
              <w:pStyle w:val="3"/>
              <w:keepNext w:val="0"/>
              <w:keepLines w:val="0"/>
              <w:suppressLineNumbers w:val="0"/>
              <w:spacing w:before="0" w:beforeAutospacing="0" w:after="0" w:afterAutospacing="0" w:line="240" w:lineRule="exact"/>
              <w:ind w:left="0" w:right="0"/>
              <w:rPr>
                <w:rFonts w:hint="default"/>
                <w:sz w:val="20"/>
              </w:rPr>
            </w:pPr>
            <w:r>
              <w:rPr>
                <w:rFonts w:hint="default"/>
                <w:sz w:val="20"/>
              </w:rPr>
              <w:t>肾脏病学专业；</w:t>
            </w:r>
          </w:p>
          <w:p>
            <w:pPr>
              <w:pStyle w:val="3"/>
              <w:keepNext w:val="0"/>
              <w:keepLines w:val="0"/>
              <w:suppressLineNumbers w:val="0"/>
              <w:spacing w:before="0" w:beforeAutospacing="0" w:after="0" w:afterAutospacing="0" w:line="240" w:lineRule="exact"/>
              <w:ind w:left="0" w:right="0"/>
              <w:rPr>
                <w:rFonts w:hint="default"/>
                <w:sz w:val="20"/>
              </w:rPr>
            </w:pPr>
            <w:r>
              <w:rPr>
                <w:rFonts w:hint="default"/>
                <w:sz w:val="20"/>
              </w:rPr>
              <w:t>研究生学历且博士学位；</w:t>
            </w:r>
          </w:p>
        </w:tc>
        <w:tc>
          <w:tcPr>
            <w:tcW w:w="510"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1747"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0" w:hRule="atLeast"/>
          <w:jc w:val="center"/>
        </w:trPr>
        <w:tc>
          <w:tcPr>
            <w:tcW w:w="1425" w:type="dxa"/>
            <w:vMerge w:val="continue"/>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811" w:type="dxa"/>
            <w:vAlign w:val="center"/>
          </w:tcPr>
          <w:p>
            <w:pPr>
              <w:pStyle w:val="3"/>
              <w:keepNext w:val="0"/>
              <w:keepLines w:val="0"/>
              <w:suppressLineNumbers w:val="0"/>
              <w:spacing w:before="0" w:beforeAutospacing="0" w:after="0" w:afterAutospacing="0" w:line="240" w:lineRule="exact"/>
              <w:ind w:left="0" w:right="0"/>
              <w:jc w:val="center"/>
              <w:rPr>
                <w:rFonts w:hint="default"/>
                <w:bCs/>
                <w:sz w:val="20"/>
              </w:rPr>
            </w:pPr>
            <w:r>
              <w:rPr>
                <w:rFonts w:hint="default"/>
                <w:bCs/>
                <w:sz w:val="20"/>
              </w:rPr>
              <w:t>妇科</w:t>
            </w:r>
          </w:p>
        </w:tc>
        <w:tc>
          <w:tcPr>
            <w:tcW w:w="479" w:type="dxa"/>
            <w:vAlign w:val="center"/>
          </w:tcPr>
          <w:p>
            <w:pPr>
              <w:pStyle w:val="3"/>
              <w:keepNext w:val="0"/>
              <w:keepLines w:val="0"/>
              <w:suppressLineNumbers w:val="0"/>
              <w:spacing w:before="0" w:beforeAutospacing="0" w:after="0" w:afterAutospacing="0" w:line="240" w:lineRule="exact"/>
              <w:ind w:left="0" w:right="0"/>
              <w:jc w:val="center"/>
              <w:rPr>
                <w:rFonts w:hint="default"/>
                <w:sz w:val="20"/>
              </w:rPr>
            </w:pPr>
            <w:r>
              <w:rPr>
                <w:rFonts w:hint="default"/>
                <w:sz w:val="20"/>
              </w:rPr>
              <w:t>1</w:t>
            </w:r>
          </w:p>
        </w:tc>
        <w:tc>
          <w:tcPr>
            <w:tcW w:w="2170" w:type="dxa"/>
            <w:vMerge w:val="continue"/>
            <w:vAlign w:val="center"/>
          </w:tcPr>
          <w:p>
            <w:pPr>
              <w:pStyle w:val="3"/>
              <w:keepNext w:val="0"/>
              <w:keepLines w:val="0"/>
              <w:suppressLineNumbers w:val="0"/>
              <w:spacing w:before="0" w:after="0" w:line="240" w:lineRule="exact"/>
              <w:ind w:left="0" w:right="0"/>
              <w:jc w:val="both"/>
              <w:rPr>
                <w:rFonts w:hint="default"/>
                <w:bCs/>
                <w:color w:val="000000" w:themeColor="text1"/>
                <w:sz w:val="20"/>
                <w:szCs w:val="20"/>
                <w14:textFill>
                  <w14:solidFill>
                    <w14:schemeClr w14:val="tx1"/>
                  </w14:solidFill>
                </w14:textFill>
              </w:rPr>
            </w:pPr>
          </w:p>
        </w:tc>
        <w:tc>
          <w:tcPr>
            <w:tcW w:w="3072" w:type="dxa"/>
            <w:vAlign w:val="center"/>
          </w:tcPr>
          <w:p>
            <w:pPr>
              <w:pStyle w:val="3"/>
              <w:keepNext w:val="0"/>
              <w:keepLines w:val="0"/>
              <w:suppressLineNumbers w:val="0"/>
              <w:spacing w:before="0" w:beforeAutospacing="0" w:after="0" w:afterAutospacing="0" w:line="240" w:lineRule="exact"/>
              <w:ind w:left="0" w:right="0"/>
              <w:rPr>
                <w:rFonts w:hint="default"/>
                <w:sz w:val="20"/>
              </w:rPr>
            </w:pPr>
            <w:r>
              <w:rPr>
                <w:rFonts w:hint="default"/>
                <w:sz w:val="20"/>
              </w:rPr>
              <w:t>妇产科学专业；</w:t>
            </w:r>
          </w:p>
          <w:p>
            <w:pPr>
              <w:pStyle w:val="3"/>
              <w:keepNext w:val="0"/>
              <w:keepLines w:val="0"/>
              <w:suppressLineNumbers w:val="0"/>
              <w:spacing w:before="0" w:beforeAutospacing="0" w:after="0" w:afterAutospacing="0" w:line="240" w:lineRule="exact"/>
              <w:ind w:left="0" w:right="0"/>
              <w:rPr>
                <w:rFonts w:hint="default"/>
                <w:sz w:val="20"/>
              </w:rPr>
            </w:pPr>
            <w:r>
              <w:rPr>
                <w:rFonts w:hint="default"/>
                <w:sz w:val="20"/>
              </w:rPr>
              <w:t>研究生学历且博士学位；</w:t>
            </w:r>
          </w:p>
        </w:tc>
        <w:tc>
          <w:tcPr>
            <w:tcW w:w="510"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1747"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811" w:type="dxa"/>
            <w:vAlign w:val="center"/>
          </w:tcPr>
          <w:p>
            <w:pPr>
              <w:pStyle w:val="3"/>
              <w:keepNext w:val="0"/>
              <w:keepLines w:val="0"/>
              <w:suppressLineNumbers w:val="0"/>
              <w:spacing w:before="0" w:beforeAutospacing="0" w:after="0" w:afterAutospacing="0" w:line="240" w:lineRule="exact"/>
              <w:ind w:left="0" w:right="0"/>
              <w:jc w:val="center"/>
              <w:rPr>
                <w:rFonts w:hint="default"/>
                <w:bCs/>
                <w:sz w:val="20"/>
              </w:rPr>
            </w:pPr>
            <w:r>
              <w:rPr>
                <w:rFonts w:hint="default"/>
                <w:bCs/>
                <w:sz w:val="20"/>
              </w:rPr>
              <w:t>普外科</w:t>
            </w:r>
          </w:p>
        </w:tc>
        <w:tc>
          <w:tcPr>
            <w:tcW w:w="479" w:type="dxa"/>
            <w:vAlign w:val="center"/>
          </w:tcPr>
          <w:p>
            <w:pPr>
              <w:pStyle w:val="3"/>
              <w:keepNext w:val="0"/>
              <w:keepLines w:val="0"/>
              <w:suppressLineNumbers w:val="0"/>
              <w:spacing w:before="0" w:beforeAutospacing="0" w:after="0" w:afterAutospacing="0" w:line="240" w:lineRule="exact"/>
              <w:ind w:left="0" w:right="0"/>
              <w:jc w:val="center"/>
              <w:rPr>
                <w:rFonts w:hint="default"/>
                <w:sz w:val="20"/>
              </w:rPr>
            </w:pPr>
            <w:r>
              <w:rPr>
                <w:rFonts w:hint="default"/>
                <w:sz w:val="20"/>
              </w:rPr>
              <w:t>2</w:t>
            </w:r>
          </w:p>
        </w:tc>
        <w:tc>
          <w:tcPr>
            <w:tcW w:w="2170" w:type="dxa"/>
            <w:vMerge w:val="continue"/>
            <w:vAlign w:val="center"/>
          </w:tcPr>
          <w:p>
            <w:pPr>
              <w:pStyle w:val="3"/>
              <w:keepNext w:val="0"/>
              <w:keepLines w:val="0"/>
              <w:suppressLineNumbers w:val="0"/>
              <w:spacing w:before="0" w:after="0" w:line="240" w:lineRule="exact"/>
              <w:ind w:left="0" w:right="0"/>
              <w:jc w:val="both"/>
              <w:rPr>
                <w:rFonts w:hint="default"/>
                <w:bCs/>
                <w:color w:val="000000" w:themeColor="text1"/>
                <w:sz w:val="20"/>
                <w:szCs w:val="20"/>
                <w14:textFill>
                  <w14:solidFill>
                    <w14:schemeClr w14:val="tx1"/>
                  </w14:solidFill>
                </w14:textFill>
              </w:rPr>
            </w:pPr>
          </w:p>
        </w:tc>
        <w:tc>
          <w:tcPr>
            <w:tcW w:w="3072" w:type="dxa"/>
            <w:vAlign w:val="center"/>
          </w:tcPr>
          <w:p>
            <w:pPr>
              <w:pStyle w:val="3"/>
              <w:keepNext w:val="0"/>
              <w:keepLines w:val="0"/>
              <w:suppressLineNumbers w:val="0"/>
              <w:spacing w:before="0" w:beforeAutospacing="0" w:after="0" w:afterAutospacing="0" w:line="240" w:lineRule="exact"/>
              <w:ind w:left="0" w:right="0"/>
              <w:rPr>
                <w:rFonts w:hint="default"/>
                <w:sz w:val="20"/>
              </w:rPr>
            </w:pPr>
            <w:r>
              <w:rPr>
                <w:rFonts w:hint="default"/>
                <w:sz w:val="20"/>
              </w:rPr>
              <w:t>外科学专业；</w:t>
            </w:r>
          </w:p>
          <w:p>
            <w:pPr>
              <w:pStyle w:val="3"/>
              <w:keepNext w:val="0"/>
              <w:keepLines w:val="0"/>
              <w:suppressLineNumbers w:val="0"/>
              <w:spacing w:before="0" w:beforeAutospacing="0" w:after="0" w:afterAutospacing="0" w:line="240" w:lineRule="exact"/>
              <w:ind w:left="0" w:right="0"/>
              <w:rPr>
                <w:rFonts w:hint="default"/>
                <w:sz w:val="20"/>
              </w:rPr>
            </w:pPr>
            <w:r>
              <w:rPr>
                <w:rFonts w:hint="default"/>
                <w:sz w:val="20"/>
              </w:rPr>
              <w:t>研究生学历且博士学位；</w:t>
            </w:r>
          </w:p>
        </w:tc>
        <w:tc>
          <w:tcPr>
            <w:tcW w:w="510"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1747"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811" w:type="dxa"/>
            <w:vAlign w:val="center"/>
          </w:tcPr>
          <w:p>
            <w:pPr>
              <w:pStyle w:val="3"/>
              <w:keepNext w:val="0"/>
              <w:keepLines w:val="0"/>
              <w:suppressLineNumbers w:val="0"/>
              <w:spacing w:before="0" w:beforeAutospacing="0" w:after="0" w:afterAutospacing="0" w:line="240" w:lineRule="exact"/>
              <w:ind w:left="0" w:right="0"/>
              <w:jc w:val="center"/>
              <w:rPr>
                <w:rFonts w:hint="default"/>
                <w:bCs/>
                <w:color w:val="000000" w:themeColor="text1"/>
                <w:sz w:val="20"/>
                <w:szCs w:val="20"/>
                <w14:textFill>
                  <w14:solidFill>
                    <w14:schemeClr w14:val="tx1"/>
                  </w14:solidFill>
                </w14:textFill>
              </w:rPr>
            </w:pPr>
            <w:r>
              <w:rPr>
                <w:rFonts w:hint="eastAsia"/>
                <w:bCs/>
                <w:sz w:val="20"/>
              </w:rPr>
              <w:t>口腔科</w:t>
            </w:r>
          </w:p>
        </w:tc>
        <w:tc>
          <w:tcPr>
            <w:tcW w:w="479" w:type="dxa"/>
            <w:vAlign w:val="center"/>
          </w:tcPr>
          <w:p>
            <w:pPr>
              <w:pStyle w:val="3"/>
              <w:keepNext w:val="0"/>
              <w:keepLines w:val="0"/>
              <w:suppressLineNumbers w:val="0"/>
              <w:spacing w:before="0" w:beforeAutospacing="0" w:after="0" w:afterAutospacing="0" w:line="240" w:lineRule="exact"/>
              <w:ind w:left="0" w:right="0"/>
              <w:jc w:val="center"/>
              <w:rPr>
                <w:rFonts w:hint="default"/>
                <w:bCs/>
                <w:color w:val="000000" w:themeColor="text1"/>
                <w:sz w:val="20"/>
                <w:szCs w:val="20"/>
                <w14:textFill>
                  <w14:solidFill>
                    <w14:schemeClr w14:val="tx1"/>
                  </w14:solidFill>
                </w14:textFill>
              </w:rPr>
            </w:pPr>
            <w:r>
              <w:rPr>
                <w:rFonts w:hint="eastAsia"/>
                <w:sz w:val="20"/>
              </w:rPr>
              <w:t>1</w:t>
            </w:r>
          </w:p>
        </w:tc>
        <w:tc>
          <w:tcPr>
            <w:tcW w:w="2170" w:type="dxa"/>
            <w:vMerge w:val="continue"/>
            <w:vAlign w:val="center"/>
          </w:tcPr>
          <w:p>
            <w:pPr>
              <w:pStyle w:val="3"/>
              <w:keepNext w:val="0"/>
              <w:keepLines w:val="0"/>
              <w:suppressLineNumbers w:val="0"/>
              <w:spacing w:before="0" w:after="0" w:line="240" w:lineRule="exact"/>
              <w:ind w:left="0" w:right="0"/>
              <w:jc w:val="both"/>
              <w:rPr>
                <w:rFonts w:hint="default"/>
                <w:bCs/>
                <w:color w:val="000000" w:themeColor="text1"/>
                <w:sz w:val="20"/>
                <w:szCs w:val="20"/>
                <w14:textFill>
                  <w14:solidFill>
                    <w14:schemeClr w14:val="tx1"/>
                  </w14:solidFill>
                </w14:textFill>
              </w:rPr>
            </w:pPr>
          </w:p>
        </w:tc>
        <w:tc>
          <w:tcPr>
            <w:tcW w:w="3072" w:type="dxa"/>
            <w:vAlign w:val="center"/>
          </w:tcPr>
          <w:p>
            <w:pPr>
              <w:keepNext w:val="0"/>
              <w:keepLines w:val="0"/>
              <w:suppressLineNumbers w:val="0"/>
              <w:spacing w:before="0" w:beforeAutospacing="0" w:after="0" w:afterAutospacing="0" w:line="240" w:lineRule="exact"/>
              <w:ind w:left="0" w:right="0"/>
              <w:rPr>
                <w:rFonts w:hint="default" w:ascii="宋体" w:hAnsi="宋体"/>
                <w:sz w:val="20"/>
              </w:rPr>
            </w:pPr>
            <w:r>
              <w:rPr>
                <w:rFonts w:hint="eastAsia" w:ascii="宋体" w:hAnsi="宋体"/>
                <w:sz w:val="20"/>
              </w:rPr>
              <w:t>口腔医学专业；</w:t>
            </w:r>
          </w:p>
          <w:p>
            <w:pPr>
              <w:pStyle w:val="3"/>
              <w:keepNext w:val="0"/>
              <w:keepLines w:val="0"/>
              <w:suppressLineNumbers w:val="0"/>
              <w:spacing w:before="0" w:beforeAutospacing="0" w:after="0" w:afterAutospacing="0" w:line="240" w:lineRule="exact"/>
              <w:ind w:left="0" w:right="0"/>
              <w:rPr>
                <w:rFonts w:hint="default"/>
                <w:bCs/>
                <w:color w:val="000000" w:themeColor="text1"/>
                <w:sz w:val="20"/>
                <w:szCs w:val="20"/>
                <w14:textFill>
                  <w14:solidFill>
                    <w14:schemeClr w14:val="tx1"/>
                  </w14:solidFill>
                </w14:textFill>
              </w:rPr>
            </w:pPr>
            <w:r>
              <w:rPr>
                <w:rFonts w:hint="eastAsia"/>
                <w:sz w:val="20"/>
              </w:rPr>
              <w:t>研究生学历且博士学位；</w:t>
            </w:r>
          </w:p>
        </w:tc>
        <w:tc>
          <w:tcPr>
            <w:tcW w:w="510"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1747"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811" w:type="dxa"/>
            <w:vAlign w:val="center"/>
          </w:tcPr>
          <w:p>
            <w:pPr>
              <w:pStyle w:val="3"/>
              <w:keepNext w:val="0"/>
              <w:keepLines w:val="0"/>
              <w:suppressLineNumbers w:val="0"/>
              <w:spacing w:before="0" w:beforeAutospacing="0" w:after="0" w:afterAutospacing="0" w:line="240" w:lineRule="exact"/>
              <w:ind w:left="0" w:right="0"/>
              <w:jc w:val="center"/>
              <w:rPr>
                <w:rFonts w:hint="default"/>
                <w:bCs/>
                <w:sz w:val="20"/>
              </w:rPr>
            </w:pPr>
            <w:r>
              <w:rPr>
                <w:rFonts w:hint="default"/>
                <w:bCs/>
                <w:sz w:val="20"/>
              </w:rPr>
              <w:t>神经外科</w:t>
            </w:r>
          </w:p>
        </w:tc>
        <w:tc>
          <w:tcPr>
            <w:tcW w:w="479" w:type="dxa"/>
            <w:vAlign w:val="center"/>
          </w:tcPr>
          <w:p>
            <w:pPr>
              <w:pStyle w:val="3"/>
              <w:keepNext w:val="0"/>
              <w:keepLines w:val="0"/>
              <w:suppressLineNumbers w:val="0"/>
              <w:spacing w:before="0" w:beforeAutospacing="0" w:after="0" w:afterAutospacing="0" w:line="240" w:lineRule="exact"/>
              <w:ind w:left="0" w:right="0"/>
              <w:jc w:val="center"/>
              <w:rPr>
                <w:rFonts w:hint="default"/>
                <w:sz w:val="20"/>
              </w:rPr>
            </w:pPr>
            <w:r>
              <w:rPr>
                <w:rFonts w:hint="default"/>
                <w:sz w:val="20"/>
              </w:rPr>
              <w:t>1</w:t>
            </w:r>
          </w:p>
        </w:tc>
        <w:tc>
          <w:tcPr>
            <w:tcW w:w="2170" w:type="dxa"/>
            <w:vMerge w:val="continue"/>
            <w:vAlign w:val="center"/>
          </w:tcPr>
          <w:p>
            <w:pPr>
              <w:pStyle w:val="3"/>
              <w:keepNext w:val="0"/>
              <w:keepLines w:val="0"/>
              <w:suppressLineNumbers w:val="0"/>
              <w:spacing w:before="0" w:after="0" w:line="240" w:lineRule="exact"/>
              <w:ind w:left="0" w:right="0"/>
              <w:jc w:val="both"/>
              <w:rPr>
                <w:rFonts w:hint="default"/>
                <w:bCs/>
                <w:color w:val="000000" w:themeColor="text1"/>
                <w:sz w:val="20"/>
                <w:szCs w:val="20"/>
                <w14:textFill>
                  <w14:solidFill>
                    <w14:schemeClr w14:val="tx1"/>
                  </w14:solidFill>
                </w14:textFill>
              </w:rPr>
            </w:pPr>
          </w:p>
        </w:tc>
        <w:tc>
          <w:tcPr>
            <w:tcW w:w="3072" w:type="dxa"/>
            <w:vAlign w:val="center"/>
          </w:tcPr>
          <w:p>
            <w:pPr>
              <w:pStyle w:val="3"/>
              <w:keepNext w:val="0"/>
              <w:keepLines w:val="0"/>
              <w:suppressLineNumbers w:val="0"/>
              <w:spacing w:before="0" w:beforeAutospacing="0" w:after="0" w:afterAutospacing="0" w:line="240" w:lineRule="exact"/>
              <w:ind w:left="0" w:right="0"/>
              <w:rPr>
                <w:rFonts w:hint="default"/>
                <w:sz w:val="20"/>
              </w:rPr>
            </w:pPr>
            <w:r>
              <w:rPr>
                <w:rFonts w:hint="default"/>
                <w:sz w:val="20"/>
              </w:rPr>
              <w:t>神经外科学专业；</w:t>
            </w:r>
          </w:p>
          <w:p>
            <w:pPr>
              <w:pStyle w:val="3"/>
              <w:keepNext w:val="0"/>
              <w:keepLines w:val="0"/>
              <w:suppressLineNumbers w:val="0"/>
              <w:spacing w:before="0" w:beforeAutospacing="0" w:after="0" w:afterAutospacing="0" w:line="240" w:lineRule="exact"/>
              <w:ind w:left="0" w:right="0"/>
              <w:rPr>
                <w:rFonts w:hint="default"/>
                <w:sz w:val="20"/>
              </w:rPr>
            </w:pPr>
            <w:r>
              <w:rPr>
                <w:rFonts w:hint="default"/>
                <w:sz w:val="20"/>
              </w:rPr>
              <w:t>研究生学历且博士学位；</w:t>
            </w:r>
          </w:p>
        </w:tc>
        <w:tc>
          <w:tcPr>
            <w:tcW w:w="510"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1747"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811" w:type="dxa"/>
            <w:vAlign w:val="center"/>
          </w:tcPr>
          <w:p>
            <w:pPr>
              <w:pStyle w:val="3"/>
              <w:keepNext w:val="0"/>
              <w:keepLines w:val="0"/>
              <w:suppressLineNumbers w:val="0"/>
              <w:spacing w:before="0" w:beforeAutospacing="0" w:after="0" w:afterAutospacing="0" w:line="240" w:lineRule="exact"/>
              <w:ind w:left="0" w:right="0"/>
              <w:jc w:val="center"/>
              <w:rPr>
                <w:rFonts w:hint="default"/>
                <w:bCs/>
                <w:color w:val="000000" w:themeColor="text1"/>
                <w:sz w:val="20"/>
                <w:szCs w:val="20"/>
                <w14:textFill>
                  <w14:solidFill>
                    <w14:schemeClr w14:val="tx1"/>
                  </w14:solidFill>
                </w14:textFill>
              </w:rPr>
            </w:pPr>
            <w:r>
              <w:rPr>
                <w:rFonts w:hint="eastAsia"/>
                <w:bCs/>
                <w:sz w:val="20"/>
              </w:rPr>
              <w:t>耳鼻咽喉科</w:t>
            </w:r>
          </w:p>
        </w:tc>
        <w:tc>
          <w:tcPr>
            <w:tcW w:w="479" w:type="dxa"/>
            <w:vAlign w:val="center"/>
          </w:tcPr>
          <w:p>
            <w:pPr>
              <w:pStyle w:val="3"/>
              <w:keepNext w:val="0"/>
              <w:keepLines w:val="0"/>
              <w:suppressLineNumbers w:val="0"/>
              <w:spacing w:before="0" w:beforeAutospacing="0" w:after="0" w:afterAutospacing="0" w:line="240" w:lineRule="exact"/>
              <w:ind w:left="0" w:right="0"/>
              <w:jc w:val="center"/>
              <w:rPr>
                <w:rFonts w:hint="default"/>
                <w:bCs/>
                <w:color w:val="000000" w:themeColor="text1"/>
                <w:sz w:val="20"/>
                <w:szCs w:val="20"/>
                <w14:textFill>
                  <w14:solidFill>
                    <w14:schemeClr w14:val="tx1"/>
                  </w14:solidFill>
                </w14:textFill>
              </w:rPr>
            </w:pPr>
            <w:r>
              <w:rPr>
                <w:rFonts w:hint="eastAsia"/>
                <w:sz w:val="20"/>
              </w:rPr>
              <w:t>1</w:t>
            </w:r>
          </w:p>
        </w:tc>
        <w:tc>
          <w:tcPr>
            <w:tcW w:w="2170" w:type="dxa"/>
            <w:vMerge w:val="continue"/>
            <w:vAlign w:val="center"/>
          </w:tcPr>
          <w:p>
            <w:pPr>
              <w:pStyle w:val="3"/>
              <w:keepNext w:val="0"/>
              <w:keepLines w:val="0"/>
              <w:suppressLineNumbers w:val="0"/>
              <w:spacing w:before="0" w:after="0" w:line="240" w:lineRule="exact"/>
              <w:ind w:left="0" w:right="0"/>
              <w:jc w:val="both"/>
              <w:rPr>
                <w:rFonts w:hint="default"/>
                <w:bCs/>
                <w:color w:val="000000" w:themeColor="text1"/>
                <w:sz w:val="20"/>
                <w:szCs w:val="20"/>
                <w14:textFill>
                  <w14:solidFill>
                    <w14:schemeClr w14:val="tx1"/>
                  </w14:solidFill>
                </w14:textFill>
              </w:rPr>
            </w:pPr>
          </w:p>
        </w:tc>
        <w:tc>
          <w:tcPr>
            <w:tcW w:w="3072" w:type="dxa"/>
            <w:vAlign w:val="center"/>
          </w:tcPr>
          <w:p>
            <w:pPr>
              <w:keepNext w:val="0"/>
              <w:keepLines w:val="0"/>
              <w:suppressLineNumbers w:val="0"/>
              <w:spacing w:before="0" w:beforeAutospacing="0" w:after="0" w:afterAutospacing="0" w:line="240" w:lineRule="exact"/>
              <w:ind w:left="0" w:right="0"/>
              <w:rPr>
                <w:rFonts w:hint="default" w:ascii="宋体" w:hAnsi="宋体"/>
                <w:sz w:val="20"/>
              </w:rPr>
            </w:pPr>
            <w:r>
              <w:rPr>
                <w:rFonts w:hint="eastAsia" w:ascii="宋体" w:hAnsi="宋体"/>
                <w:sz w:val="20"/>
              </w:rPr>
              <w:t>耳鼻咽喉头颈外科学专业；</w:t>
            </w:r>
          </w:p>
          <w:p>
            <w:pPr>
              <w:pStyle w:val="3"/>
              <w:keepNext w:val="0"/>
              <w:keepLines w:val="0"/>
              <w:suppressLineNumbers w:val="0"/>
              <w:spacing w:before="0" w:beforeAutospacing="0" w:after="0" w:afterAutospacing="0" w:line="240" w:lineRule="exact"/>
              <w:ind w:left="0" w:right="0"/>
              <w:rPr>
                <w:rFonts w:hint="default"/>
                <w:bCs/>
                <w:color w:val="000000" w:themeColor="text1"/>
                <w:sz w:val="20"/>
                <w:szCs w:val="20"/>
                <w14:textFill>
                  <w14:solidFill>
                    <w14:schemeClr w14:val="tx1"/>
                  </w14:solidFill>
                </w14:textFill>
              </w:rPr>
            </w:pPr>
            <w:r>
              <w:rPr>
                <w:rFonts w:hint="eastAsia"/>
                <w:sz w:val="20"/>
              </w:rPr>
              <w:t>研究生学历且博士学位；</w:t>
            </w:r>
          </w:p>
        </w:tc>
        <w:tc>
          <w:tcPr>
            <w:tcW w:w="510"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1747"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811" w:type="dxa"/>
            <w:vAlign w:val="center"/>
          </w:tcPr>
          <w:p>
            <w:pPr>
              <w:pStyle w:val="3"/>
              <w:keepNext w:val="0"/>
              <w:keepLines w:val="0"/>
              <w:suppressLineNumbers w:val="0"/>
              <w:spacing w:before="0" w:beforeAutospacing="0" w:after="0" w:afterAutospacing="0" w:line="240" w:lineRule="exact"/>
              <w:ind w:left="0" w:right="0"/>
              <w:jc w:val="center"/>
              <w:rPr>
                <w:rFonts w:hint="default"/>
                <w:bCs/>
                <w:color w:val="000000" w:themeColor="text1"/>
                <w:sz w:val="20"/>
                <w:szCs w:val="20"/>
                <w14:textFill>
                  <w14:solidFill>
                    <w14:schemeClr w14:val="tx1"/>
                  </w14:solidFill>
                </w14:textFill>
              </w:rPr>
            </w:pPr>
            <w:r>
              <w:rPr>
                <w:rFonts w:hint="eastAsia"/>
                <w:bCs/>
                <w:sz w:val="20"/>
              </w:rPr>
              <w:t>心内科</w:t>
            </w:r>
          </w:p>
        </w:tc>
        <w:tc>
          <w:tcPr>
            <w:tcW w:w="479" w:type="dxa"/>
            <w:vAlign w:val="center"/>
          </w:tcPr>
          <w:p>
            <w:pPr>
              <w:pStyle w:val="3"/>
              <w:keepNext w:val="0"/>
              <w:keepLines w:val="0"/>
              <w:suppressLineNumbers w:val="0"/>
              <w:spacing w:before="0" w:beforeAutospacing="0" w:after="0" w:afterAutospacing="0" w:line="240" w:lineRule="exact"/>
              <w:ind w:left="0" w:right="0"/>
              <w:jc w:val="center"/>
              <w:rPr>
                <w:rFonts w:hint="default"/>
                <w:bCs/>
                <w:color w:val="000000" w:themeColor="text1"/>
                <w:sz w:val="20"/>
                <w:szCs w:val="20"/>
                <w14:textFill>
                  <w14:solidFill>
                    <w14:schemeClr w14:val="tx1"/>
                  </w14:solidFill>
                </w14:textFill>
              </w:rPr>
            </w:pPr>
            <w:r>
              <w:rPr>
                <w:rFonts w:hint="default"/>
                <w:bCs/>
                <w:color w:val="000000" w:themeColor="text1"/>
                <w:sz w:val="20"/>
                <w:szCs w:val="20"/>
                <w14:textFill>
                  <w14:solidFill>
                    <w14:schemeClr w14:val="tx1"/>
                  </w14:solidFill>
                </w14:textFill>
              </w:rPr>
              <w:t>1</w:t>
            </w:r>
          </w:p>
        </w:tc>
        <w:tc>
          <w:tcPr>
            <w:tcW w:w="2170" w:type="dxa"/>
            <w:vMerge w:val="continue"/>
            <w:vAlign w:val="center"/>
          </w:tcPr>
          <w:p>
            <w:pPr>
              <w:pStyle w:val="3"/>
              <w:keepNext w:val="0"/>
              <w:keepLines w:val="0"/>
              <w:suppressLineNumbers w:val="0"/>
              <w:spacing w:before="0" w:after="0" w:line="240" w:lineRule="exact"/>
              <w:ind w:left="0" w:right="0"/>
              <w:jc w:val="both"/>
              <w:rPr>
                <w:rFonts w:hint="default"/>
                <w:bCs/>
                <w:color w:val="000000" w:themeColor="text1"/>
                <w:sz w:val="20"/>
                <w:szCs w:val="20"/>
                <w14:textFill>
                  <w14:solidFill>
                    <w14:schemeClr w14:val="tx1"/>
                  </w14:solidFill>
                </w14:textFill>
              </w:rPr>
            </w:pPr>
          </w:p>
        </w:tc>
        <w:tc>
          <w:tcPr>
            <w:tcW w:w="3072" w:type="dxa"/>
            <w:vAlign w:val="center"/>
          </w:tcPr>
          <w:p>
            <w:pPr>
              <w:keepNext w:val="0"/>
              <w:keepLines w:val="0"/>
              <w:suppressLineNumbers w:val="0"/>
              <w:spacing w:before="0" w:beforeAutospacing="0" w:after="0" w:afterAutospacing="0" w:line="240" w:lineRule="exact"/>
              <w:ind w:left="0" w:right="0"/>
              <w:rPr>
                <w:rFonts w:hint="default" w:ascii="宋体" w:hAnsi="宋体"/>
                <w:sz w:val="20"/>
              </w:rPr>
            </w:pPr>
            <w:r>
              <w:rPr>
                <w:rFonts w:hint="eastAsia" w:ascii="宋体" w:hAnsi="宋体"/>
                <w:sz w:val="20"/>
              </w:rPr>
              <w:t>心血管病学专业；</w:t>
            </w:r>
          </w:p>
          <w:p>
            <w:pPr>
              <w:pStyle w:val="3"/>
              <w:keepNext w:val="0"/>
              <w:keepLines w:val="0"/>
              <w:suppressLineNumbers w:val="0"/>
              <w:spacing w:before="0" w:beforeAutospacing="0" w:after="0" w:afterAutospacing="0" w:line="240" w:lineRule="exact"/>
              <w:ind w:left="0" w:right="0"/>
              <w:rPr>
                <w:rFonts w:hint="default"/>
                <w:bCs/>
                <w:color w:val="000000" w:themeColor="text1"/>
                <w:sz w:val="20"/>
                <w:szCs w:val="20"/>
                <w14:textFill>
                  <w14:solidFill>
                    <w14:schemeClr w14:val="tx1"/>
                  </w14:solidFill>
                </w14:textFill>
              </w:rPr>
            </w:pPr>
            <w:r>
              <w:rPr>
                <w:rFonts w:hint="eastAsia"/>
                <w:sz w:val="20"/>
              </w:rPr>
              <w:t>研究生学历且硕士及以上学位；</w:t>
            </w:r>
          </w:p>
        </w:tc>
        <w:tc>
          <w:tcPr>
            <w:tcW w:w="510"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1747"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811" w:type="dxa"/>
            <w:vAlign w:val="center"/>
          </w:tcPr>
          <w:p>
            <w:pPr>
              <w:pStyle w:val="3"/>
              <w:keepNext w:val="0"/>
              <w:keepLines w:val="0"/>
              <w:suppressLineNumbers w:val="0"/>
              <w:spacing w:before="0" w:beforeAutospacing="0" w:after="0" w:afterAutospacing="0" w:line="240" w:lineRule="exact"/>
              <w:ind w:left="0" w:right="0"/>
              <w:jc w:val="center"/>
              <w:rPr>
                <w:rFonts w:hint="default"/>
                <w:bCs/>
                <w:color w:val="000000" w:themeColor="text1"/>
                <w:sz w:val="20"/>
                <w:szCs w:val="20"/>
                <w14:textFill>
                  <w14:solidFill>
                    <w14:schemeClr w14:val="tx1"/>
                  </w14:solidFill>
                </w14:textFill>
              </w:rPr>
            </w:pPr>
            <w:r>
              <w:rPr>
                <w:rFonts w:hint="eastAsia"/>
                <w:bCs/>
                <w:sz w:val="20"/>
              </w:rPr>
              <w:t>普外科</w:t>
            </w:r>
          </w:p>
        </w:tc>
        <w:tc>
          <w:tcPr>
            <w:tcW w:w="479" w:type="dxa"/>
            <w:vAlign w:val="center"/>
          </w:tcPr>
          <w:p>
            <w:pPr>
              <w:pStyle w:val="3"/>
              <w:keepNext w:val="0"/>
              <w:keepLines w:val="0"/>
              <w:suppressLineNumbers w:val="0"/>
              <w:spacing w:before="0" w:beforeAutospacing="0" w:after="0" w:afterAutospacing="0" w:line="240" w:lineRule="exact"/>
              <w:ind w:left="0" w:right="0"/>
              <w:jc w:val="center"/>
              <w:rPr>
                <w:rFonts w:hint="default"/>
                <w:bCs/>
                <w:color w:val="000000" w:themeColor="text1"/>
                <w:sz w:val="20"/>
                <w:szCs w:val="20"/>
                <w14:textFill>
                  <w14:solidFill>
                    <w14:schemeClr w14:val="tx1"/>
                  </w14:solidFill>
                </w14:textFill>
              </w:rPr>
            </w:pPr>
            <w:r>
              <w:rPr>
                <w:rFonts w:hint="default"/>
                <w:bCs/>
                <w:color w:val="000000" w:themeColor="text1"/>
                <w:sz w:val="20"/>
                <w:szCs w:val="20"/>
                <w14:textFill>
                  <w14:solidFill>
                    <w14:schemeClr w14:val="tx1"/>
                  </w14:solidFill>
                </w14:textFill>
              </w:rPr>
              <w:t>2</w:t>
            </w:r>
          </w:p>
        </w:tc>
        <w:tc>
          <w:tcPr>
            <w:tcW w:w="2170" w:type="dxa"/>
            <w:vMerge w:val="continue"/>
            <w:vAlign w:val="center"/>
          </w:tcPr>
          <w:p>
            <w:pPr>
              <w:pStyle w:val="3"/>
              <w:keepNext w:val="0"/>
              <w:keepLines w:val="0"/>
              <w:suppressLineNumbers w:val="0"/>
              <w:spacing w:before="0" w:after="0" w:line="240" w:lineRule="exact"/>
              <w:ind w:left="0" w:right="0"/>
              <w:jc w:val="both"/>
              <w:rPr>
                <w:rFonts w:hint="default"/>
                <w:bCs/>
                <w:color w:val="000000" w:themeColor="text1"/>
                <w:sz w:val="20"/>
                <w:szCs w:val="20"/>
                <w14:textFill>
                  <w14:solidFill>
                    <w14:schemeClr w14:val="tx1"/>
                  </w14:solidFill>
                </w14:textFill>
              </w:rPr>
            </w:pPr>
          </w:p>
        </w:tc>
        <w:tc>
          <w:tcPr>
            <w:tcW w:w="3072" w:type="dxa"/>
            <w:vAlign w:val="center"/>
          </w:tcPr>
          <w:p>
            <w:pPr>
              <w:keepNext w:val="0"/>
              <w:keepLines w:val="0"/>
              <w:suppressLineNumbers w:val="0"/>
              <w:spacing w:before="0" w:beforeAutospacing="0" w:after="0" w:afterAutospacing="0" w:line="240" w:lineRule="exact"/>
              <w:ind w:left="0" w:right="0"/>
              <w:rPr>
                <w:rFonts w:hint="default" w:ascii="宋体" w:hAnsi="宋体"/>
                <w:sz w:val="20"/>
              </w:rPr>
            </w:pPr>
            <w:r>
              <w:rPr>
                <w:rFonts w:hint="eastAsia" w:ascii="宋体" w:hAnsi="宋体"/>
                <w:sz w:val="20"/>
              </w:rPr>
              <w:t>外科学专业；</w:t>
            </w:r>
          </w:p>
          <w:p>
            <w:pPr>
              <w:pStyle w:val="3"/>
              <w:keepNext w:val="0"/>
              <w:keepLines w:val="0"/>
              <w:suppressLineNumbers w:val="0"/>
              <w:spacing w:before="0" w:beforeAutospacing="0" w:after="0" w:afterAutospacing="0" w:line="240" w:lineRule="exact"/>
              <w:ind w:left="0" w:right="0"/>
              <w:rPr>
                <w:rFonts w:hint="default"/>
                <w:bCs/>
                <w:color w:val="000000" w:themeColor="text1"/>
                <w:sz w:val="20"/>
                <w:szCs w:val="20"/>
                <w14:textFill>
                  <w14:solidFill>
                    <w14:schemeClr w14:val="tx1"/>
                  </w14:solidFill>
                </w14:textFill>
              </w:rPr>
            </w:pPr>
            <w:r>
              <w:rPr>
                <w:rFonts w:hint="eastAsia"/>
                <w:sz w:val="20"/>
              </w:rPr>
              <w:t>研究生学历且硕士及以上学位；</w:t>
            </w:r>
          </w:p>
        </w:tc>
        <w:tc>
          <w:tcPr>
            <w:tcW w:w="510"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1747"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811" w:type="dxa"/>
            <w:vAlign w:val="center"/>
          </w:tcPr>
          <w:p>
            <w:pPr>
              <w:pStyle w:val="3"/>
              <w:keepNext w:val="0"/>
              <w:keepLines w:val="0"/>
              <w:suppressLineNumbers w:val="0"/>
              <w:spacing w:before="0" w:beforeAutospacing="0" w:after="0" w:afterAutospacing="0" w:line="240" w:lineRule="exact"/>
              <w:ind w:left="0" w:right="0"/>
              <w:jc w:val="center"/>
              <w:rPr>
                <w:rFonts w:hint="default"/>
                <w:bCs/>
                <w:color w:val="000000" w:themeColor="text1"/>
                <w:sz w:val="20"/>
                <w:szCs w:val="20"/>
                <w14:textFill>
                  <w14:solidFill>
                    <w14:schemeClr w14:val="tx1"/>
                  </w14:solidFill>
                </w14:textFill>
              </w:rPr>
            </w:pPr>
            <w:r>
              <w:rPr>
                <w:rFonts w:hint="eastAsia"/>
                <w:bCs/>
                <w:sz w:val="20"/>
              </w:rPr>
              <w:t>神经内科</w:t>
            </w:r>
          </w:p>
        </w:tc>
        <w:tc>
          <w:tcPr>
            <w:tcW w:w="479" w:type="dxa"/>
            <w:vAlign w:val="center"/>
          </w:tcPr>
          <w:p>
            <w:pPr>
              <w:pStyle w:val="3"/>
              <w:keepNext w:val="0"/>
              <w:keepLines w:val="0"/>
              <w:suppressLineNumbers w:val="0"/>
              <w:spacing w:before="0" w:beforeAutospacing="0" w:after="0" w:afterAutospacing="0" w:line="240" w:lineRule="exact"/>
              <w:ind w:left="0" w:right="0"/>
              <w:jc w:val="center"/>
              <w:rPr>
                <w:rFonts w:hint="default"/>
                <w:bCs/>
                <w:color w:val="000000" w:themeColor="text1"/>
                <w:sz w:val="20"/>
                <w:szCs w:val="20"/>
                <w14:textFill>
                  <w14:solidFill>
                    <w14:schemeClr w14:val="tx1"/>
                  </w14:solidFill>
                </w14:textFill>
              </w:rPr>
            </w:pPr>
            <w:r>
              <w:rPr>
                <w:rFonts w:hint="default"/>
                <w:bCs/>
                <w:color w:val="000000" w:themeColor="text1"/>
                <w:sz w:val="20"/>
                <w:szCs w:val="20"/>
                <w14:textFill>
                  <w14:solidFill>
                    <w14:schemeClr w14:val="tx1"/>
                  </w14:solidFill>
                </w14:textFill>
              </w:rPr>
              <w:t>1</w:t>
            </w:r>
          </w:p>
        </w:tc>
        <w:tc>
          <w:tcPr>
            <w:tcW w:w="2170" w:type="dxa"/>
            <w:vMerge w:val="continue"/>
            <w:vAlign w:val="center"/>
          </w:tcPr>
          <w:p>
            <w:pPr>
              <w:pStyle w:val="3"/>
              <w:keepNext w:val="0"/>
              <w:keepLines w:val="0"/>
              <w:suppressLineNumbers w:val="0"/>
              <w:spacing w:before="0" w:after="0" w:line="240" w:lineRule="exact"/>
              <w:ind w:left="0" w:right="0"/>
              <w:jc w:val="both"/>
              <w:rPr>
                <w:rFonts w:hint="default"/>
                <w:bCs/>
                <w:color w:val="000000" w:themeColor="text1"/>
                <w:sz w:val="20"/>
                <w:szCs w:val="20"/>
                <w14:textFill>
                  <w14:solidFill>
                    <w14:schemeClr w14:val="tx1"/>
                  </w14:solidFill>
                </w14:textFill>
              </w:rPr>
            </w:pPr>
          </w:p>
        </w:tc>
        <w:tc>
          <w:tcPr>
            <w:tcW w:w="3072" w:type="dxa"/>
            <w:vAlign w:val="center"/>
          </w:tcPr>
          <w:p>
            <w:pPr>
              <w:keepNext w:val="0"/>
              <w:keepLines w:val="0"/>
              <w:suppressLineNumbers w:val="0"/>
              <w:spacing w:before="0" w:beforeAutospacing="0" w:after="0" w:afterAutospacing="0" w:line="240" w:lineRule="exact"/>
              <w:ind w:left="0" w:right="0"/>
              <w:rPr>
                <w:rFonts w:hint="default" w:ascii="宋体" w:hAnsi="宋体"/>
                <w:sz w:val="20"/>
              </w:rPr>
            </w:pPr>
            <w:r>
              <w:rPr>
                <w:rFonts w:hint="eastAsia" w:ascii="宋体" w:hAnsi="宋体"/>
                <w:sz w:val="20"/>
              </w:rPr>
              <w:t>神经病学专业；</w:t>
            </w:r>
          </w:p>
          <w:p>
            <w:pPr>
              <w:pStyle w:val="3"/>
              <w:keepNext w:val="0"/>
              <w:keepLines w:val="0"/>
              <w:suppressLineNumbers w:val="0"/>
              <w:spacing w:before="0" w:beforeAutospacing="0" w:after="0" w:afterAutospacing="0" w:line="240" w:lineRule="exact"/>
              <w:ind w:left="0" w:right="0"/>
              <w:rPr>
                <w:rFonts w:hint="default"/>
                <w:bCs/>
                <w:color w:val="000000" w:themeColor="text1"/>
                <w:sz w:val="20"/>
                <w:szCs w:val="20"/>
                <w14:textFill>
                  <w14:solidFill>
                    <w14:schemeClr w14:val="tx1"/>
                  </w14:solidFill>
                </w14:textFill>
              </w:rPr>
            </w:pPr>
            <w:r>
              <w:rPr>
                <w:rFonts w:hint="eastAsia"/>
                <w:sz w:val="20"/>
              </w:rPr>
              <w:t>研究生学历且硕士及以上学位；</w:t>
            </w:r>
          </w:p>
        </w:tc>
        <w:tc>
          <w:tcPr>
            <w:tcW w:w="510"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1747"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811" w:type="dxa"/>
            <w:vAlign w:val="center"/>
          </w:tcPr>
          <w:p>
            <w:pPr>
              <w:pStyle w:val="3"/>
              <w:keepNext w:val="0"/>
              <w:keepLines w:val="0"/>
              <w:suppressLineNumbers w:val="0"/>
              <w:spacing w:before="0" w:beforeAutospacing="0" w:after="0" w:afterAutospacing="0" w:line="240" w:lineRule="exact"/>
              <w:ind w:left="0" w:right="0"/>
              <w:jc w:val="center"/>
              <w:rPr>
                <w:rFonts w:hint="default"/>
                <w:bCs/>
                <w:color w:val="000000" w:themeColor="text1"/>
                <w:sz w:val="20"/>
                <w:szCs w:val="20"/>
                <w14:textFill>
                  <w14:solidFill>
                    <w14:schemeClr w14:val="tx1"/>
                  </w14:solidFill>
                </w14:textFill>
              </w:rPr>
            </w:pPr>
            <w:r>
              <w:rPr>
                <w:rFonts w:hint="eastAsia"/>
                <w:bCs/>
                <w:sz w:val="20"/>
              </w:rPr>
              <w:t>肿瘤放化疗</w:t>
            </w:r>
          </w:p>
        </w:tc>
        <w:tc>
          <w:tcPr>
            <w:tcW w:w="479" w:type="dxa"/>
            <w:vAlign w:val="center"/>
          </w:tcPr>
          <w:p>
            <w:pPr>
              <w:pStyle w:val="3"/>
              <w:keepNext w:val="0"/>
              <w:keepLines w:val="0"/>
              <w:suppressLineNumbers w:val="0"/>
              <w:spacing w:before="0" w:beforeAutospacing="0" w:after="0" w:afterAutospacing="0" w:line="240" w:lineRule="exact"/>
              <w:ind w:left="0" w:right="0"/>
              <w:jc w:val="center"/>
              <w:rPr>
                <w:rFonts w:hint="default"/>
                <w:bCs/>
                <w:color w:val="000000" w:themeColor="text1"/>
                <w:sz w:val="20"/>
                <w:szCs w:val="20"/>
                <w14:textFill>
                  <w14:solidFill>
                    <w14:schemeClr w14:val="tx1"/>
                  </w14:solidFill>
                </w14:textFill>
              </w:rPr>
            </w:pPr>
            <w:r>
              <w:rPr>
                <w:rFonts w:hint="default"/>
                <w:bCs/>
                <w:color w:val="000000" w:themeColor="text1"/>
                <w:sz w:val="20"/>
                <w:szCs w:val="20"/>
                <w14:textFill>
                  <w14:solidFill>
                    <w14:schemeClr w14:val="tx1"/>
                  </w14:solidFill>
                </w14:textFill>
              </w:rPr>
              <w:t>1</w:t>
            </w:r>
          </w:p>
        </w:tc>
        <w:tc>
          <w:tcPr>
            <w:tcW w:w="2170" w:type="dxa"/>
            <w:vMerge w:val="continue"/>
            <w:vAlign w:val="center"/>
          </w:tcPr>
          <w:p>
            <w:pPr>
              <w:pStyle w:val="3"/>
              <w:keepNext w:val="0"/>
              <w:keepLines w:val="0"/>
              <w:suppressLineNumbers w:val="0"/>
              <w:spacing w:before="0" w:after="0" w:line="240" w:lineRule="exact"/>
              <w:ind w:left="0" w:right="0"/>
              <w:jc w:val="both"/>
              <w:rPr>
                <w:rFonts w:hint="default"/>
                <w:bCs/>
                <w:color w:val="000000" w:themeColor="text1"/>
                <w:sz w:val="20"/>
                <w:szCs w:val="20"/>
                <w14:textFill>
                  <w14:solidFill>
                    <w14:schemeClr w14:val="tx1"/>
                  </w14:solidFill>
                </w14:textFill>
              </w:rPr>
            </w:pPr>
          </w:p>
        </w:tc>
        <w:tc>
          <w:tcPr>
            <w:tcW w:w="3072" w:type="dxa"/>
            <w:vAlign w:val="center"/>
          </w:tcPr>
          <w:p>
            <w:pPr>
              <w:keepNext w:val="0"/>
              <w:keepLines w:val="0"/>
              <w:suppressLineNumbers w:val="0"/>
              <w:spacing w:before="0" w:beforeAutospacing="0" w:after="0" w:afterAutospacing="0" w:line="240" w:lineRule="exact"/>
              <w:ind w:left="0" w:right="0"/>
              <w:rPr>
                <w:rFonts w:hint="default" w:ascii="宋体" w:hAnsi="宋体"/>
                <w:sz w:val="20"/>
              </w:rPr>
            </w:pPr>
            <w:r>
              <w:rPr>
                <w:rFonts w:hint="eastAsia" w:ascii="宋体" w:hAnsi="宋体"/>
                <w:sz w:val="20"/>
              </w:rPr>
              <w:t>肿瘤学专业；</w:t>
            </w:r>
          </w:p>
          <w:p>
            <w:pPr>
              <w:pStyle w:val="3"/>
              <w:keepNext w:val="0"/>
              <w:keepLines w:val="0"/>
              <w:suppressLineNumbers w:val="0"/>
              <w:spacing w:before="0" w:beforeAutospacing="0" w:after="0" w:afterAutospacing="0" w:line="240" w:lineRule="exact"/>
              <w:ind w:left="0" w:right="0"/>
              <w:rPr>
                <w:rFonts w:hint="default"/>
                <w:bCs/>
                <w:color w:val="000000" w:themeColor="text1"/>
                <w:sz w:val="20"/>
                <w:szCs w:val="20"/>
                <w14:textFill>
                  <w14:solidFill>
                    <w14:schemeClr w14:val="tx1"/>
                  </w14:solidFill>
                </w14:textFill>
              </w:rPr>
            </w:pPr>
            <w:r>
              <w:rPr>
                <w:rFonts w:hint="eastAsia"/>
                <w:sz w:val="20"/>
              </w:rPr>
              <w:t>研究生学历且硕士及以上学位；</w:t>
            </w:r>
          </w:p>
        </w:tc>
        <w:tc>
          <w:tcPr>
            <w:tcW w:w="510"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1747"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811" w:type="dxa"/>
            <w:vAlign w:val="center"/>
          </w:tcPr>
          <w:p>
            <w:pPr>
              <w:pStyle w:val="3"/>
              <w:keepNext w:val="0"/>
              <w:keepLines w:val="0"/>
              <w:suppressLineNumbers w:val="0"/>
              <w:spacing w:before="0" w:beforeAutospacing="0" w:after="0" w:afterAutospacing="0" w:line="240" w:lineRule="exact"/>
              <w:ind w:left="0" w:right="0"/>
              <w:jc w:val="center"/>
              <w:rPr>
                <w:rFonts w:hint="default"/>
                <w:bCs/>
                <w:color w:val="000000" w:themeColor="text1"/>
                <w:sz w:val="20"/>
                <w:szCs w:val="20"/>
                <w14:textFill>
                  <w14:solidFill>
                    <w14:schemeClr w14:val="tx1"/>
                  </w14:solidFill>
                </w14:textFill>
              </w:rPr>
            </w:pPr>
            <w:r>
              <w:rPr>
                <w:rFonts w:hint="eastAsia"/>
                <w:bCs/>
                <w:sz w:val="20"/>
              </w:rPr>
              <w:t>骨科</w:t>
            </w:r>
          </w:p>
        </w:tc>
        <w:tc>
          <w:tcPr>
            <w:tcW w:w="479" w:type="dxa"/>
            <w:vAlign w:val="center"/>
          </w:tcPr>
          <w:p>
            <w:pPr>
              <w:pStyle w:val="3"/>
              <w:keepNext w:val="0"/>
              <w:keepLines w:val="0"/>
              <w:suppressLineNumbers w:val="0"/>
              <w:spacing w:before="0" w:beforeAutospacing="0" w:after="0" w:afterAutospacing="0" w:line="240" w:lineRule="exact"/>
              <w:ind w:left="0" w:right="0"/>
              <w:jc w:val="center"/>
              <w:rPr>
                <w:rFonts w:hint="default"/>
                <w:bCs/>
                <w:color w:val="000000" w:themeColor="text1"/>
                <w:sz w:val="20"/>
                <w:szCs w:val="20"/>
                <w14:textFill>
                  <w14:solidFill>
                    <w14:schemeClr w14:val="tx1"/>
                  </w14:solidFill>
                </w14:textFill>
              </w:rPr>
            </w:pPr>
            <w:r>
              <w:rPr>
                <w:rFonts w:hint="default"/>
                <w:bCs/>
                <w:color w:val="000000" w:themeColor="text1"/>
                <w:sz w:val="20"/>
                <w:szCs w:val="20"/>
                <w14:textFill>
                  <w14:solidFill>
                    <w14:schemeClr w14:val="tx1"/>
                  </w14:solidFill>
                </w14:textFill>
              </w:rPr>
              <w:t>2</w:t>
            </w:r>
          </w:p>
        </w:tc>
        <w:tc>
          <w:tcPr>
            <w:tcW w:w="2170" w:type="dxa"/>
            <w:vMerge w:val="continue"/>
            <w:vAlign w:val="center"/>
          </w:tcPr>
          <w:p>
            <w:pPr>
              <w:pStyle w:val="3"/>
              <w:keepNext w:val="0"/>
              <w:keepLines w:val="0"/>
              <w:suppressLineNumbers w:val="0"/>
              <w:spacing w:before="0" w:after="0" w:line="240" w:lineRule="exact"/>
              <w:ind w:left="0" w:right="0"/>
              <w:jc w:val="both"/>
              <w:rPr>
                <w:rFonts w:hint="default"/>
                <w:bCs/>
                <w:color w:val="000000" w:themeColor="text1"/>
                <w:sz w:val="20"/>
                <w:szCs w:val="20"/>
                <w14:textFill>
                  <w14:solidFill>
                    <w14:schemeClr w14:val="tx1"/>
                  </w14:solidFill>
                </w14:textFill>
              </w:rPr>
            </w:pPr>
          </w:p>
        </w:tc>
        <w:tc>
          <w:tcPr>
            <w:tcW w:w="3072" w:type="dxa"/>
            <w:vAlign w:val="center"/>
          </w:tcPr>
          <w:p>
            <w:pPr>
              <w:keepNext w:val="0"/>
              <w:keepLines w:val="0"/>
              <w:suppressLineNumbers w:val="0"/>
              <w:spacing w:before="0" w:beforeAutospacing="0" w:after="0" w:afterAutospacing="0" w:line="240" w:lineRule="exact"/>
              <w:ind w:left="0" w:right="0"/>
              <w:rPr>
                <w:rFonts w:hint="default" w:ascii="宋体" w:hAnsi="宋体"/>
                <w:sz w:val="20"/>
              </w:rPr>
            </w:pPr>
            <w:r>
              <w:rPr>
                <w:rFonts w:hint="eastAsia" w:ascii="宋体" w:hAnsi="宋体"/>
                <w:sz w:val="20"/>
              </w:rPr>
              <w:t>骨科学专业；</w:t>
            </w:r>
          </w:p>
          <w:p>
            <w:pPr>
              <w:pStyle w:val="3"/>
              <w:keepNext w:val="0"/>
              <w:keepLines w:val="0"/>
              <w:suppressLineNumbers w:val="0"/>
              <w:spacing w:before="0" w:beforeAutospacing="0" w:after="0" w:afterAutospacing="0" w:line="240" w:lineRule="exact"/>
              <w:ind w:left="0" w:right="0"/>
              <w:rPr>
                <w:rFonts w:hint="default"/>
                <w:bCs/>
                <w:color w:val="000000" w:themeColor="text1"/>
                <w:sz w:val="20"/>
                <w:szCs w:val="20"/>
                <w14:textFill>
                  <w14:solidFill>
                    <w14:schemeClr w14:val="tx1"/>
                  </w14:solidFill>
                </w14:textFill>
              </w:rPr>
            </w:pPr>
            <w:r>
              <w:rPr>
                <w:rFonts w:hint="eastAsia"/>
                <w:sz w:val="20"/>
              </w:rPr>
              <w:t>研究生学历且硕士及以上学位；</w:t>
            </w:r>
          </w:p>
        </w:tc>
        <w:tc>
          <w:tcPr>
            <w:tcW w:w="510"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1747"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811" w:type="dxa"/>
            <w:vAlign w:val="center"/>
          </w:tcPr>
          <w:p>
            <w:pPr>
              <w:pStyle w:val="3"/>
              <w:keepNext w:val="0"/>
              <w:keepLines w:val="0"/>
              <w:suppressLineNumbers w:val="0"/>
              <w:spacing w:before="0" w:beforeAutospacing="0" w:after="0" w:afterAutospacing="0" w:line="240" w:lineRule="exact"/>
              <w:ind w:left="0" w:right="0"/>
              <w:jc w:val="center"/>
              <w:rPr>
                <w:rFonts w:hint="default"/>
                <w:bCs/>
                <w:color w:val="000000" w:themeColor="text1"/>
                <w:sz w:val="20"/>
                <w:szCs w:val="20"/>
                <w14:textFill>
                  <w14:solidFill>
                    <w14:schemeClr w14:val="tx1"/>
                  </w14:solidFill>
                </w14:textFill>
              </w:rPr>
            </w:pPr>
            <w:r>
              <w:rPr>
                <w:rFonts w:hint="eastAsia"/>
                <w:bCs/>
                <w:sz w:val="20"/>
              </w:rPr>
              <w:t>胸外科</w:t>
            </w:r>
          </w:p>
        </w:tc>
        <w:tc>
          <w:tcPr>
            <w:tcW w:w="479" w:type="dxa"/>
            <w:vAlign w:val="center"/>
          </w:tcPr>
          <w:p>
            <w:pPr>
              <w:pStyle w:val="3"/>
              <w:keepNext w:val="0"/>
              <w:keepLines w:val="0"/>
              <w:suppressLineNumbers w:val="0"/>
              <w:spacing w:before="0" w:beforeAutospacing="0" w:after="0" w:afterAutospacing="0" w:line="240" w:lineRule="exact"/>
              <w:ind w:left="0" w:right="0"/>
              <w:jc w:val="center"/>
              <w:rPr>
                <w:rFonts w:hint="default"/>
                <w:bCs/>
                <w:color w:val="000000" w:themeColor="text1"/>
                <w:sz w:val="20"/>
                <w:szCs w:val="20"/>
                <w14:textFill>
                  <w14:solidFill>
                    <w14:schemeClr w14:val="tx1"/>
                  </w14:solidFill>
                </w14:textFill>
              </w:rPr>
            </w:pPr>
            <w:r>
              <w:rPr>
                <w:rFonts w:hint="default"/>
                <w:bCs/>
                <w:color w:val="000000" w:themeColor="text1"/>
                <w:sz w:val="20"/>
                <w:szCs w:val="20"/>
                <w14:textFill>
                  <w14:solidFill>
                    <w14:schemeClr w14:val="tx1"/>
                  </w14:solidFill>
                </w14:textFill>
              </w:rPr>
              <w:t>1</w:t>
            </w:r>
          </w:p>
        </w:tc>
        <w:tc>
          <w:tcPr>
            <w:tcW w:w="2170" w:type="dxa"/>
            <w:vMerge w:val="continue"/>
            <w:vAlign w:val="center"/>
          </w:tcPr>
          <w:p>
            <w:pPr>
              <w:pStyle w:val="3"/>
              <w:keepNext w:val="0"/>
              <w:keepLines w:val="0"/>
              <w:suppressLineNumbers w:val="0"/>
              <w:spacing w:before="0" w:after="0" w:line="240" w:lineRule="exact"/>
              <w:ind w:left="0" w:right="0"/>
              <w:jc w:val="both"/>
              <w:rPr>
                <w:rFonts w:hint="default"/>
                <w:bCs/>
                <w:color w:val="000000" w:themeColor="text1"/>
                <w:sz w:val="20"/>
                <w:szCs w:val="20"/>
                <w14:textFill>
                  <w14:solidFill>
                    <w14:schemeClr w14:val="tx1"/>
                  </w14:solidFill>
                </w14:textFill>
              </w:rPr>
            </w:pPr>
          </w:p>
        </w:tc>
        <w:tc>
          <w:tcPr>
            <w:tcW w:w="3072" w:type="dxa"/>
            <w:vAlign w:val="center"/>
          </w:tcPr>
          <w:p>
            <w:pPr>
              <w:keepNext w:val="0"/>
              <w:keepLines w:val="0"/>
              <w:suppressLineNumbers w:val="0"/>
              <w:spacing w:before="0" w:beforeAutospacing="0" w:after="0" w:afterAutospacing="0" w:line="240" w:lineRule="exact"/>
              <w:ind w:left="0" w:right="0"/>
              <w:rPr>
                <w:rFonts w:hint="default" w:ascii="宋体" w:hAnsi="宋体"/>
                <w:sz w:val="20"/>
              </w:rPr>
            </w:pPr>
            <w:r>
              <w:rPr>
                <w:rFonts w:hint="eastAsia" w:ascii="宋体" w:hAnsi="宋体"/>
                <w:sz w:val="20"/>
              </w:rPr>
              <w:t>心胸外科学专业；</w:t>
            </w:r>
          </w:p>
          <w:p>
            <w:pPr>
              <w:pStyle w:val="3"/>
              <w:keepNext w:val="0"/>
              <w:keepLines w:val="0"/>
              <w:suppressLineNumbers w:val="0"/>
              <w:spacing w:before="0" w:beforeAutospacing="0" w:after="0" w:afterAutospacing="0" w:line="240" w:lineRule="exact"/>
              <w:ind w:left="0" w:right="0"/>
              <w:rPr>
                <w:rFonts w:hint="default"/>
                <w:bCs/>
                <w:color w:val="000000" w:themeColor="text1"/>
                <w:sz w:val="20"/>
                <w:szCs w:val="20"/>
                <w14:textFill>
                  <w14:solidFill>
                    <w14:schemeClr w14:val="tx1"/>
                  </w14:solidFill>
                </w14:textFill>
              </w:rPr>
            </w:pPr>
            <w:r>
              <w:rPr>
                <w:rFonts w:hint="eastAsia"/>
                <w:sz w:val="20"/>
              </w:rPr>
              <w:t>研究生学历且硕士及以上学位；</w:t>
            </w:r>
          </w:p>
        </w:tc>
        <w:tc>
          <w:tcPr>
            <w:tcW w:w="510"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1747"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811" w:type="dxa"/>
            <w:vAlign w:val="center"/>
          </w:tcPr>
          <w:p>
            <w:pPr>
              <w:pStyle w:val="3"/>
              <w:keepNext w:val="0"/>
              <w:keepLines w:val="0"/>
              <w:suppressLineNumbers w:val="0"/>
              <w:spacing w:before="0" w:beforeAutospacing="0" w:after="0" w:afterAutospacing="0" w:line="240" w:lineRule="exact"/>
              <w:ind w:left="0" w:right="0"/>
              <w:jc w:val="center"/>
              <w:rPr>
                <w:rFonts w:hint="default"/>
                <w:bCs/>
                <w:color w:val="000000" w:themeColor="text1"/>
                <w:sz w:val="20"/>
                <w:szCs w:val="20"/>
                <w14:textFill>
                  <w14:solidFill>
                    <w14:schemeClr w14:val="tx1"/>
                  </w14:solidFill>
                </w14:textFill>
              </w:rPr>
            </w:pPr>
            <w:r>
              <w:rPr>
                <w:rFonts w:hint="eastAsia"/>
                <w:bCs/>
                <w:sz w:val="20"/>
              </w:rPr>
              <w:t>泌尿外科</w:t>
            </w:r>
          </w:p>
        </w:tc>
        <w:tc>
          <w:tcPr>
            <w:tcW w:w="479" w:type="dxa"/>
            <w:vAlign w:val="center"/>
          </w:tcPr>
          <w:p>
            <w:pPr>
              <w:pStyle w:val="3"/>
              <w:keepNext w:val="0"/>
              <w:keepLines w:val="0"/>
              <w:suppressLineNumbers w:val="0"/>
              <w:spacing w:before="0" w:beforeAutospacing="0" w:after="0" w:afterAutospacing="0" w:line="240" w:lineRule="exact"/>
              <w:ind w:left="0" w:right="0"/>
              <w:jc w:val="center"/>
              <w:rPr>
                <w:rFonts w:hint="default"/>
                <w:bCs/>
                <w:color w:val="000000" w:themeColor="text1"/>
                <w:sz w:val="20"/>
                <w:szCs w:val="20"/>
                <w14:textFill>
                  <w14:solidFill>
                    <w14:schemeClr w14:val="tx1"/>
                  </w14:solidFill>
                </w14:textFill>
              </w:rPr>
            </w:pPr>
            <w:r>
              <w:rPr>
                <w:rFonts w:hint="default"/>
                <w:bCs/>
                <w:color w:val="000000" w:themeColor="text1"/>
                <w:sz w:val="20"/>
                <w:szCs w:val="20"/>
                <w14:textFill>
                  <w14:solidFill>
                    <w14:schemeClr w14:val="tx1"/>
                  </w14:solidFill>
                </w14:textFill>
              </w:rPr>
              <w:t>1</w:t>
            </w:r>
          </w:p>
        </w:tc>
        <w:tc>
          <w:tcPr>
            <w:tcW w:w="2170" w:type="dxa"/>
            <w:vMerge w:val="continue"/>
            <w:vAlign w:val="center"/>
          </w:tcPr>
          <w:p>
            <w:pPr>
              <w:pStyle w:val="3"/>
              <w:keepNext w:val="0"/>
              <w:keepLines w:val="0"/>
              <w:suppressLineNumbers w:val="0"/>
              <w:spacing w:before="0" w:after="0" w:line="240" w:lineRule="exact"/>
              <w:ind w:left="0" w:right="0"/>
              <w:jc w:val="both"/>
              <w:rPr>
                <w:rFonts w:hint="default"/>
                <w:bCs/>
                <w:color w:val="000000" w:themeColor="text1"/>
                <w:sz w:val="20"/>
                <w:szCs w:val="20"/>
                <w14:textFill>
                  <w14:solidFill>
                    <w14:schemeClr w14:val="tx1"/>
                  </w14:solidFill>
                </w14:textFill>
              </w:rPr>
            </w:pPr>
          </w:p>
        </w:tc>
        <w:tc>
          <w:tcPr>
            <w:tcW w:w="3072" w:type="dxa"/>
            <w:vAlign w:val="center"/>
          </w:tcPr>
          <w:p>
            <w:pPr>
              <w:keepNext w:val="0"/>
              <w:keepLines w:val="0"/>
              <w:suppressLineNumbers w:val="0"/>
              <w:spacing w:before="0" w:beforeAutospacing="0" w:after="0" w:afterAutospacing="0" w:line="240" w:lineRule="exact"/>
              <w:ind w:left="0" w:right="0"/>
              <w:rPr>
                <w:rFonts w:hint="default" w:ascii="宋体" w:hAnsi="宋体"/>
                <w:sz w:val="20"/>
              </w:rPr>
            </w:pPr>
            <w:r>
              <w:rPr>
                <w:rFonts w:hint="eastAsia" w:ascii="宋体" w:hAnsi="宋体"/>
                <w:sz w:val="20"/>
              </w:rPr>
              <w:t>泌尿外科学专业；</w:t>
            </w:r>
          </w:p>
          <w:p>
            <w:pPr>
              <w:pStyle w:val="3"/>
              <w:keepNext w:val="0"/>
              <w:keepLines w:val="0"/>
              <w:suppressLineNumbers w:val="0"/>
              <w:spacing w:before="0" w:beforeAutospacing="0" w:after="0" w:afterAutospacing="0" w:line="240" w:lineRule="exact"/>
              <w:ind w:left="0" w:right="0"/>
              <w:rPr>
                <w:rFonts w:hint="default"/>
                <w:bCs/>
                <w:color w:val="000000" w:themeColor="text1"/>
                <w:sz w:val="20"/>
                <w:szCs w:val="20"/>
                <w14:textFill>
                  <w14:solidFill>
                    <w14:schemeClr w14:val="tx1"/>
                  </w14:solidFill>
                </w14:textFill>
              </w:rPr>
            </w:pPr>
            <w:r>
              <w:rPr>
                <w:rFonts w:hint="eastAsia"/>
                <w:sz w:val="20"/>
              </w:rPr>
              <w:t>研究生学历且硕士及以上学位；</w:t>
            </w:r>
          </w:p>
        </w:tc>
        <w:tc>
          <w:tcPr>
            <w:tcW w:w="510"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1747"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811" w:type="dxa"/>
            <w:vAlign w:val="center"/>
          </w:tcPr>
          <w:p>
            <w:pPr>
              <w:pStyle w:val="3"/>
              <w:keepNext w:val="0"/>
              <w:keepLines w:val="0"/>
              <w:suppressLineNumbers w:val="0"/>
              <w:spacing w:before="0" w:beforeAutospacing="0" w:after="0" w:afterAutospacing="0" w:line="240" w:lineRule="exact"/>
              <w:ind w:left="0" w:right="0"/>
              <w:jc w:val="center"/>
              <w:rPr>
                <w:rFonts w:hint="default"/>
                <w:bCs/>
                <w:color w:val="000000" w:themeColor="text1"/>
                <w:sz w:val="20"/>
                <w:szCs w:val="20"/>
                <w14:textFill>
                  <w14:solidFill>
                    <w14:schemeClr w14:val="tx1"/>
                  </w14:solidFill>
                </w14:textFill>
              </w:rPr>
            </w:pPr>
            <w:r>
              <w:rPr>
                <w:rFonts w:hint="eastAsia"/>
                <w:bCs/>
                <w:sz w:val="20"/>
              </w:rPr>
              <w:t>神经外科</w:t>
            </w:r>
          </w:p>
        </w:tc>
        <w:tc>
          <w:tcPr>
            <w:tcW w:w="479" w:type="dxa"/>
            <w:vAlign w:val="center"/>
          </w:tcPr>
          <w:p>
            <w:pPr>
              <w:pStyle w:val="3"/>
              <w:keepNext w:val="0"/>
              <w:keepLines w:val="0"/>
              <w:suppressLineNumbers w:val="0"/>
              <w:spacing w:before="0" w:beforeAutospacing="0" w:after="0" w:afterAutospacing="0" w:line="240" w:lineRule="exact"/>
              <w:ind w:left="0" w:right="0"/>
              <w:jc w:val="center"/>
              <w:rPr>
                <w:rFonts w:hint="default"/>
                <w:bCs/>
                <w:color w:val="000000" w:themeColor="text1"/>
                <w:sz w:val="20"/>
                <w:szCs w:val="20"/>
                <w14:textFill>
                  <w14:solidFill>
                    <w14:schemeClr w14:val="tx1"/>
                  </w14:solidFill>
                </w14:textFill>
              </w:rPr>
            </w:pPr>
            <w:r>
              <w:rPr>
                <w:rFonts w:hint="default"/>
                <w:bCs/>
                <w:color w:val="000000" w:themeColor="text1"/>
                <w:sz w:val="20"/>
                <w:szCs w:val="20"/>
                <w14:textFill>
                  <w14:solidFill>
                    <w14:schemeClr w14:val="tx1"/>
                  </w14:solidFill>
                </w14:textFill>
              </w:rPr>
              <w:t>1</w:t>
            </w:r>
          </w:p>
        </w:tc>
        <w:tc>
          <w:tcPr>
            <w:tcW w:w="2170" w:type="dxa"/>
            <w:vMerge w:val="continue"/>
            <w:vAlign w:val="center"/>
          </w:tcPr>
          <w:p>
            <w:pPr>
              <w:pStyle w:val="3"/>
              <w:keepNext w:val="0"/>
              <w:keepLines w:val="0"/>
              <w:suppressLineNumbers w:val="0"/>
              <w:spacing w:before="0" w:after="0" w:line="240" w:lineRule="exact"/>
              <w:ind w:left="0" w:right="0"/>
              <w:jc w:val="both"/>
              <w:rPr>
                <w:rFonts w:hint="default"/>
                <w:bCs/>
                <w:color w:val="000000" w:themeColor="text1"/>
                <w:sz w:val="20"/>
                <w:szCs w:val="20"/>
                <w14:textFill>
                  <w14:solidFill>
                    <w14:schemeClr w14:val="tx1"/>
                  </w14:solidFill>
                </w14:textFill>
              </w:rPr>
            </w:pPr>
          </w:p>
        </w:tc>
        <w:tc>
          <w:tcPr>
            <w:tcW w:w="3072" w:type="dxa"/>
            <w:vAlign w:val="center"/>
          </w:tcPr>
          <w:p>
            <w:pPr>
              <w:keepNext w:val="0"/>
              <w:keepLines w:val="0"/>
              <w:suppressLineNumbers w:val="0"/>
              <w:spacing w:before="0" w:beforeAutospacing="0" w:after="0" w:afterAutospacing="0" w:line="240" w:lineRule="exact"/>
              <w:ind w:left="0" w:right="0"/>
              <w:rPr>
                <w:rFonts w:hint="default" w:ascii="宋体" w:hAnsi="宋体"/>
                <w:sz w:val="20"/>
              </w:rPr>
            </w:pPr>
            <w:r>
              <w:rPr>
                <w:rFonts w:hint="eastAsia" w:ascii="宋体" w:hAnsi="宋体"/>
                <w:sz w:val="20"/>
              </w:rPr>
              <w:t>神经外科学专业；</w:t>
            </w:r>
          </w:p>
          <w:p>
            <w:pPr>
              <w:pStyle w:val="3"/>
              <w:keepNext w:val="0"/>
              <w:keepLines w:val="0"/>
              <w:suppressLineNumbers w:val="0"/>
              <w:spacing w:before="0" w:beforeAutospacing="0" w:after="0" w:afterAutospacing="0" w:line="240" w:lineRule="exact"/>
              <w:ind w:left="0" w:right="0"/>
              <w:rPr>
                <w:rFonts w:hint="default"/>
                <w:bCs/>
                <w:color w:val="000000" w:themeColor="text1"/>
                <w:sz w:val="20"/>
                <w:szCs w:val="20"/>
                <w14:textFill>
                  <w14:solidFill>
                    <w14:schemeClr w14:val="tx1"/>
                  </w14:solidFill>
                </w14:textFill>
              </w:rPr>
            </w:pPr>
            <w:r>
              <w:rPr>
                <w:rFonts w:hint="eastAsia"/>
                <w:sz w:val="20"/>
              </w:rPr>
              <w:t>研究生学历且博士学位；</w:t>
            </w:r>
          </w:p>
        </w:tc>
        <w:tc>
          <w:tcPr>
            <w:tcW w:w="510"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1747"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811" w:type="dxa"/>
            <w:vAlign w:val="center"/>
          </w:tcPr>
          <w:p>
            <w:pPr>
              <w:pStyle w:val="3"/>
              <w:keepNext w:val="0"/>
              <w:keepLines w:val="0"/>
              <w:suppressLineNumbers w:val="0"/>
              <w:spacing w:before="0" w:beforeAutospacing="0" w:after="0" w:afterAutospacing="0" w:line="240" w:lineRule="exact"/>
              <w:ind w:left="0" w:right="0"/>
              <w:jc w:val="center"/>
              <w:rPr>
                <w:rFonts w:hint="default"/>
                <w:bCs/>
                <w:color w:val="000000" w:themeColor="text1"/>
                <w:sz w:val="20"/>
                <w:szCs w:val="20"/>
                <w14:textFill>
                  <w14:solidFill>
                    <w14:schemeClr w14:val="tx1"/>
                  </w14:solidFill>
                </w14:textFill>
              </w:rPr>
            </w:pPr>
            <w:r>
              <w:rPr>
                <w:rFonts w:hint="eastAsia"/>
                <w:bCs/>
                <w:sz w:val="20"/>
              </w:rPr>
              <w:t>妇产科</w:t>
            </w:r>
          </w:p>
        </w:tc>
        <w:tc>
          <w:tcPr>
            <w:tcW w:w="479" w:type="dxa"/>
            <w:vAlign w:val="center"/>
          </w:tcPr>
          <w:p>
            <w:pPr>
              <w:pStyle w:val="3"/>
              <w:keepNext w:val="0"/>
              <w:keepLines w:val="0"/>
              <w:suppressLineNumbers w:val="0"/>
              <w:spacing w:before="0" w:beforeAutospacing="0" w:after="0" w:afterAutospacing="0" w:line="240" w:lineRule="exact"/>
              <w:ind w:left="0" w:right="0"/>
              <w:jc w:val="center"/>
              <w:rPr>
                <w:rFonts w:hint="default"/>
                <w:bCs/>
                <w:color w:val="000000" w:themeColor="text1"/>
                <w:sz w:val="20"/>
                <w:szCs w:val="20"/>
                <w14:textFill>
                  <w14:solidFill>
                    <w14:schemeClr w14:val="tx1"/>
                  </w14:solidFill>
                </w14:textFill>
              </w:rPr>
            </w:pPr>
            <w:r>
              <w:rPr>
                <w:rFonts w:hint="default"/>
                <w:bCs/>
                <w:color w:val="000000" w:themeColor="text1"/>
                <w:sz w:val="20"/>
                <w:szCs w:val="20"/>
                <w14:textFill>
                  <w14:solidFill>
                    <w14:schemeClr w14:val="tx1"/>
                  </w14:solidFill>
                </w14:textFill>
              </w:rPr>
              <w:t>1</w:t>
            </w:r>
          </w:p>
        </w:tc>
        <w:tc>
          <w:tcPr>
            <w:tcW w:w="2170" w:type="dxa"/>
            <w:vMerge w:val="continue"/>
            <w:vAlign w:val="center"/>
          </w:tcPr>
          <w:p>
            <w:pPr>
              <w:pStyle w:val="3"/>
              <w:keepNext w:val="0"/>
              <w:keepLines w:val="0"/>
              <w:suppressLineNumbers w:val="0"/>
              <w:spacing w:before="0" w:after="0" w:line="240" w:lineRule="exact"/>
              <w:ind w:left="0" w:right="0"/>
              <w:jc w:val="both"/>
              <w:rPr>
                <w:rFonts w:hint="default"/>
                <w:bCs/>
                <w:color w:val="000000" w:themeColor="text1"/>
                <w:sz w:val="20"/>
                <w:szCs w:val="20"/>
                <w14:textFill>
                  <w14:solidFill>
                    <w14:schemeClr w14:val="tx1"/>
                  </w14:solidFill>
                </w14:textFill>
              </w:rPr>
            </w:pPr>
          </w:p>
        </w:tc>
        <w:tc>
          <w:tcPr>
            <w:tcW w:w="3072" w:type="dxa"/>
            <w:vAlign w:val="center"/>
          </w:tcPr>
          <w:p>
            <w:pPr>
              <w:keepNext w:val="0"/>
              <w:keepLines w:val="0"/>
              <w:suppressLineNumbers w:val="0"/>
              <w:spacing w:before="0" w:beforeAutospacing="0" w:after="0" w:afterAutospacing="0" w:line="240" w:lineRule="exact"/>
              <w:ind w:left="0" w:right="0"/>
              <w:rPr>
                <w:rFonts w:hint="default" w:ascii="宋体" w:hAnsi="宋体"/>
                <w:sz w:val="20"/>
              </w:rPr>
            </w:pPr>
            <w:r>
              <w:rPr>
                <w:rFonts w:hint="eastAsia" w:ascii="宋体" w:hAnsi="宋体"/>
                <w:sz w:val="20"/>
              </w:rPr>
              <w:t>妇产科学专业；</w:t>
            </w:r>
          </w:p>
          <w:p>
            <w:pPr>
              <w:pStyle w:val="3"/>
              <w:keepNext w:val="0"/>
              <w:keepLines w:val="0"/>
              <w:suppressLineNumbers w:val="0"/>
              <w:spacing w:before="0" w:beforeAutospacing="0" w:after="0" w:afterAutospacing="0" w:line="240" w:lineRule="exact"/>
              <w:ind w:left="0" w:right="0"/>
              <w:rPr>
                <w:rFonts w:hint="default"/>
                <w:bCs/>
                <w:color w:val="000000" w:themeColor="text1"/>
                <w:sz w:val="20"/>
                <w:szCs w:val="20"/>
                <w14:textFill>
                  <w14:solidFill>
                    <w14:schemeClr w14:val="tx1"/>
                  </w14:solidFill>
                </w14:textFill>
              </w:rPr>
            </w:pPr>
            <w:r>
              <w:rPr>
                <w:rFonts w:hint="eastAsia"/>
                <w:sz w:val="20"/>
              </w:rPr>
              <w:t>研究生学历且硕士及以上学位；</w:t>
            </w:r>
          </w:p>
        </w:tc>
        <w:tc>
          <w:tcPr>
            <w:tcW w:w="510"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1747"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811" w:type="dxa"/>
            <w:vAlign w:val="center"/>
          </w:tcPr>
          <w:p>
            <w:pPr>
              <w:pStyle w:val="3"/>
              <w:keepNext w:val="0"/>
              <w:keepLines w:val="0"/>
              <w:suppressLineNumbers w:val="0"/>
              <w:spacing w:before="0" w:beforeAutospacing="0" w:after="0" w:afterAutospacing="0" w:line="240" w:lineRule="exact"/>
              <w:ind w:left="0" w:right="0"/>
              <w:jc w:val="center"/>
              <w:rPr>
                <w:rFonts w:hint="default"/>
                <w:bCs/>
                <w:color w:val="000000" w:themeColor="text1"/>
                <w:sz w:val="20"/>
                <w:szCs w:val="20"/>
                <w14:textFill>
                  <w14:solidFill>
                    <w14:schemeClr w14:val="tx1"/>
                  </w14:solidFill>
                </w14:textFill>
              </w:rPr>
            </w:pPr>
            <w:r>
              <w:rPr>
                <w:rFonts w:hint="eastAsia"/>
                <w:bCs/>
                <w:sz w:val="20"/>
              </w:rPr>
              <w:t>心脏大血管外科</w:t>
            </w:r>
          </w:p>
        </w:tc>
        <w:tc>
          <w:tcPr>
            <w:tcW w:w="479" w:type="dxa"/>
            <w:vAlign w:val="center"/>
          </w:tcPr>
          <w:p>
            <w:pPr>
              <w:pStyle w:val="3"/>
              <w:keepNext w:val="0"/>
              <w:keepLines w:val="0"/>
              <w:suppressLineNumbers w:val="0"/>
              <w:spacing w:before="0" w:beforeAutospacing="0" w:after="0" w:afterAutospacing="0" w:line="240" w:lineRule="exact"/>
              <w:ind w:left="0" w:right="0"/>
              <w:jc w:val="center"/>
              <w:rPr>
                <w:rFonts w:hint="default"/>
                <w:bCs/>
                <w:color w:val="000000" w:themeColor="text1"/>
                <w:sz w:val="20"/>
                <w:szCs w:val="20"/>
                <w14:textFill>
                  <w14:solidFill>
                    <w14:schemeClr w14:val="tx1"/>
                  </w14:solidFill>
                </w14:textFill>
              </w:rPr>
            </w:pPr>
            <w:r>
              <w:rPr>
                <w:rFonts w:hint="eastAsia"/>
                <w:sz w:val="20"/>
              </w:rPr>
              <w:t>2</w:t>
            </w:r>
          </w:p>
        </w:tc>
        <w:tc>
          <w:tcPr>
            <w:tcW w:w="2170" w:type="dxa"/>
            <w:vMerge w:val="continue"/>
            <w:vAlign w:val="center"/>
          </w:tcPr>
          <w:p>
            <w:pPr>
              <w:pStyle w:val="3"/>
              <w:keepNext w:val="0"/>
              <w:keepLines w:val="0"/>
              <w:suppressLineNumbers w:val="0"/>
              <w:spacing w:before="0" w:after="0" w:line="240" w:lineRule="exact"/>
              <w:ind w:left="0" w:right="0"/>
              <w:jc w:val="both"/>
              <w:rPr>
                <w:rFonts w:hint="default"/>
                <w:bCs/>
                <w:color w:val="000000" w:themeColor="text1"/>
                <w:sz w:val="20"/>
                <w:szCs w:val="20"/>
                <w14:textFill>
                  <w14:solidFill>
                    <w14:schemeClr w14:val="tx1"/>
                  </w14:solidFill>
                </w14:textFill>
              </w:rPr>
            </w:pPr>
          </w:p>
        </w:tc>
        <w:tc>
          <w:tcPr>
            <w:tcW w:w="3072" w:type="dxa"/>
            <w:vAlign w:val="center"/>
          </w:tcPr>
          <w:p>
            <w:pPr>
              <w:keepNext w:val="0"/>
              <w:keepLines w:val="0"/>
              <w:suppressLineNumbers w:val="0"/>
              <w:spacing w:before="0" w:beforeAutospacing="0" w:after="0" w:afterAutospacing="0" w:line="240" w:lineRule="exact"/>
              <w:ind w:left="0" w:right="0"/>
              <w:rPr>
                <w:rFonts w:hint="default" w:ascii="宋体" w:hAnsi="宋体"/>
                <w:sz w:val="20"/>
              </w:rPr>
            </w:pPr>
            <w:r>
              <w:rPr>
                <w:rFonts w:hint="eastAsia" w:ascii="宋体" w:hAnsi="宋体"/>
                <w:sz w:val="20"/>
              </w:rPr>
              <w:t>心脏外科学专业；</w:t>
            </w:r>
          </w:p>
          <w:p>
            <w:pPr>
              <w:pStyle w:val="3"/>
              <w:keepNext w:val="0"/>
              <w:keepLines w:val="0"/>
              <w:suppressLineNumbers w:val="0"/>
              <w:spacing w:before="0" w:beforeAutospacing="0" w:after="0" w:afterAutospacing="0" w:line="240" w:lineRule="exact"/>
              <w:ind w:left="0" w:right="0"/>
              <w:rPr>
                <w:rFonts w:hint="default"/>
                <w:bCs/>
                <w:color w:val="000000" w:themeColor="text1"/>
                <w:sz w:val="20"/>
                <w:szCs w:val="20"/>
                <w14:textFill>
                  <w14:solidFill>
                    <w14:schemeClr w14:val="tx1"/>
                  </w14:solidFill>
                </w14:textFill>
              </w:rPr>
            </w:pPr>
            <w:r>
              <w:rPr>
                <w:rFonts w:hint="eastAsia"/>
                <w:sz w:val="20"/>
              </w:rPr>
              <w:t>研究生学历且硕士及以上学位；</w:t>
            </w:r>
          </w:p>
        </w:tc>
        <w:tc>
          <w:tcPr>
            <w:tcW w:w="510"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1747"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811" w:type="dxa"/>
            <w:vAlign w:val="center"/>
          </w:tcPr>
          <w:p>
            <w:pPr>
              <w:pStyle w:val="3"/>
              <w:keepNext w:val="0"/>
              <w:keepLines w:val="0"/>
              <w:suppressLineNumbers w:val="0"/>
              <w:spacing w:before="0" w:beforeAutospacing="0" w:after="0" w:afterAutospacing="0" w:line="240" w:lineRule="exact"/>
              <w:ind w:left="0" w:right="0"/>
              <w:jc w:val="center"/>
              <w:rPr>
                <w:rFonts w:hint="default"/>
                <w:bCs/>
                <w:color w:val="000000" w:themeColor="text1"/>
                <w:sz w:val="20"/>
                <w:szCs w:val="20"/>
                <w14:textFill>
                  <w14:solidFill>
                    <w14:schemeClr w14:val="tx1"/>
                  </w14:solidFill>
                </w14:textFill>
              </w:rPr>
            </w:pPr>
            <w:r>
              <w:rPr>
                <w:rFonts w:hint="eastAsia"/>
                <w:bCs/>
                <w:sz w:val="20"/>
              </w:rPr>
              <w:t>麻醉科</w:t>
            </w:r>
          </w:p>
        </w:tc>
        <w:tc>
          <w:tcPr>
            <w:tcW w:w="479" w:type="dxa"/>
            <w:vAlign w:val="center"/>
          </w:tcPr>
          <w:p>
            <w:pPr>
              <w:pStyle w:val="3"/>
              <w:keepNext w:val="0"/>
              <w:keepLines w:val="0"/>
              <w:suppressLineNumbers w:val="0"/>
              <w:spacing w:before="0" w:beforeAutospacing="0" w:after="0" w:afterAutospacing="0" w:line="240" w:lineRule="exact"/>
              <w:ind w:left="0" w:right="0"/>
              <w:jc w:val="center"/>
              <w:rPr>
                <w:rFonts w:hint="default"/>
                <w:bCs/>
                <w:color w:val="000000" w:themeColor="text1"/>
                <w:sz w:val="20"/>
                <w:szCs w:val="20"/>
                <w14:textFill>
                  <w14:solidFill>
                    <w14:schemeClr w14:val="tx1"/>
                  </w14:solidFill>
                </w14:textFill>
              </w:rPr>
            </w:pPr>
            <w:r>
              <w:rPr>
                <w:rFonts w:hint="eastAsia"/>
                <w:sz w:val="20"/>
              </w:rPr>
              <w:t>5</w:t>
            </w:r>
          </w:p>
        </w:tc>
        <w:tc>
          <w:tcPr>
            <w:tcW w:w="2170" w:type="dxa"/>
            <w:vMerge w:val="continue"/>
            <w:vAlign w:val="center"/>
          </w:tcPr>
          <w:p>
            <w:pPr>
              <w:pStyle w:val="3"/>
              <w:keepNext w:val="0"/>
              <w:keepLines w:val="0"/>
              <w:suppressLineNumbers w:val="0"/>
              <w:spacing w:before="0" w:after="0" w:line="240" w:lineRule="exact"/>
              <w:ind w:left="0" w:right="0"/>
              <w:jc w:val="both"/>
              <w:rPr>
                <w:rFonts w:hint="default"/>
                <w:bCs/>
                <w:color w:val="000000" w:themeColor="text1"/>
                <w:sz w:val="20"/>
                <w:szCs w:val="20"/>
                <w14:textFill>
                  <w14:solidFill>
                    <w14:schemeClr w14:val="tx1"/>
                  </w14:solidFill>
                </w14:textFill>
              </w:rPr>
            </w:pPr>
          </w:p>
        </w:tc>
        <w:tc>
          <w:tcPr>
            <w:tcW w:w="3072" w:type="dxa"/>
            <w:vAlign w:val="center"/>
          </w:tcPr>
          <w:p>
            <w:pPr>
              <w:keepNext w:val="0"/>
              <w:keepLines w:val="0"/>
              <w:suppressLineNumbers w:val="0"/>
              <w:spacing w:before="0" w:beforeAutospacing="0" w:after="0" w:afterAutospacing="0" w:line="240" w:lineRule="exact"/>
              <w:ind w:left="0" w:right="0"/>
              <w:rPr>
                <w:rFonts w:hint="default" w:ascii="宋体" w:hAnsi="宋体"/>
                <w:sz w:val="20"/>
              </w:rPr>
            </w:pPr>
            <w:r>
              <w:rPr>
                <w:rFonts w:hint="eastAsia" w:ascii="宋体" w:hAnsi="宋体"/>
                <w:sz w:val="20"/>
              </w:rPr>
              <w:t>麻醉学专业；</w:t>
            </w:r>
          </w:p>
          <w:p>
            <w:pPr>
              <w:pStyle w:val="3"/>
              <w:keepNext w:val="0"/>
              <w:keepLines w:val="0"/>
              <w:suppressLineNumbers w:val="0"/>
              <w:spacing w:before="0" w:beforeAutospacing="0" w:after="0" w:afterAutospacing="0" w:line="240" w:lineRule="exact"/>
              <w:ind w:left="0" w:right="0"/>
              <w:rPr>
                <w:rFonts w:hint="default"/>
                <w:bCs/>
                <w:color w:val="000000" w:themeColor="text1"/>
                <w:sz w:val="20"/>
                <w:szCs w:val="20"/>
                <w14:textFill>
                  <w14:solidFill>
                    <w14:schemeClr w14:val="tx1"/>
                  </w14:solidFill>
                </w14:textFill>
              </w:rPr>
            </w:pPr>
            <w:r>
              <w:rPr>
                <w:rFonts w:hint="eastAsia"/>
                <w:sz w:val="20"/>
              </w:rPr>
              <w:t>研究生学历且硕士及以上学位；</w:t>
            </w:r>
          </w:p>
        </w:tc>
        <w:tc>
          <w:tcPr>
            <w:tcW w:w="510"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1747"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811" w:type="dxa"/>
            <w:vAlign w:val="center"/>
          </w:tcPr>
          <w:p>
            <w:pPr>
              <w:pStyle w:val="3"/>
              <w:keepNext w:val="0"/>
              <w:keepLines w:val="0"/>
              <w:suppressLineNumbers w:val="0"/>
              <w:spacing w:before="0" w:beforeAutospacing="0" w:after="0" w:afterAutospacing="0" w:line="240" w:lineRule="exact"/>
              <w:ind w:left="0" w:right="0"/>
              <w:jc w:val="center"/>
              <w:rPr>
                <w:rFonts w:hint="default"/>
                <w:bCs/>
                <w:color w:val="000000" w:themeColor="text1"/>
                <w:sz w:val="20"/>
                <w:szCs w:val="20"/>
                <w14:textFill>
                  <w14:solidFill>
                    <w14:schemeClr w14:val="tx1"/>
                  </w14:solidFill>
                </w14:textFill>
              </w:rPr>
            </w:pPr>
            <w:r>
              <w:rPr>
                <w:rFonts w:hint="eastAsia"/>
                <w:bCs/>
                <w:sz w:val="20"/>
              </w:rPr>
              <w:t>急诊科</w:t>
            </w:r>
          </w:p>
        </w:tc>
        <w:tc>
          <w:tcPr>
            <w:tcW w:w="479" w:type="dxa"/>
            <w:vAlign w:val="center"/>
          </w:tcPr>
          <w:p>
            <w:pPr>
              <w:pStyle w:val="3"/>
              <w:keepNext w:val="0"/>
              <w:keepLines w:val="0"/>
              <w:suppressLineNumbers w:val="0"/>
              <w:spacing w:before="0" w:beforeAutospacing="0" w:after="0" w:afterAutospacing="0" w:line="240" w:lineRule="exact"/>
              <w:ind w:left="0" w:right="0"/>
              <w:jc w:val="center"/>
              <w:rPr>
                <w:rFonts w:hint="default"/>
                <w:bCs/>
                <w:color w:val="000000" w:themeColor="text1"/>
                <w:sz w:val="20"/>
                <w:szCs w:val="20"/>
                <w14:textFill>
                  <w14:solidFill>
                    <w14:schemeClr w14:val="tx1"/>
                  </w14:solidFill>
                </w14:textFill>
              </w:rPr>
            </w:pPr>
            <w:r>
              <w:rPr>
                <w:rFonts w:hint="eastAsia"/>
                <w:sz w:val="20"/>
              </w:rPr>
              <w:t>2</w:t>
            </w:r>
          </w:p>
        </w:tc>
        <w:tc>
          <w:tcPr>
            <w:tcW w:w="2170" w:type="dxa"/>
            <w:vMerge w:val="continue"/>
            <w:vAlign w:val="center"/>
          </w:tcPr>
          <w:p>
            <w:pPr>
              <w:pStyle w:val="3"/>
              <w:keepNext w:val="0"/>
              <w:keepLines w:val="0"/>
              <w:suppressLineNumbers w:val="0"/>
              <w:spacing w:before="0" w:after="0" w:line="240" w:lineRule="exact"/>
              <w:ind w:left="0" w:right="0"/>
              <w:jc w:val="both"/>
              <w:rPr>
                <w:rFonts w:hint="default"/>
                <w:bCs/>
                <w:color w:val="000000" w:themeColor="text1"/>
                <w:sz w:val="20"/>
                <w:szCs w:val="20"/>
                <w14:textFill>
                  <w14:solidFill>
                    <w14:schemeClr w14:val="tx1"/>
                  </w14:solidFill>
                </w14:textFill>
              </w:rPr>
            </w:pPr>
          </w:p>
        </w:tc>
        <w:tc>
          <w:tcPr>
            <w:tcW w:w="3072" w:type="dxa"/>
            <w:vAlign w:val="center"/>
          </w:tcPr>
          <w:p>
            <w:pPr>
              <w:keepNext w:val="0"/>
              <w:keepLines w:val="0"/>
              <w:suppressLineNumbers w:val="0"/>
              <w:spacing w:before="0" w:beforeAutospacing="0" w:after="0" w:afterAutospacing="0" w:line="240" w:lineRule="exact"/>
              <w:ind w:left="0" w:right="0"/>
              <w:rPr>
                <w:rFonts w:hint="default" w:ascii="宋体" w:hAnsi="宋体"/>
                <w:sz w:val="20"/>
              </w:rPr>
            </w:pPr>
            <w:r>
              <w:rPr>
                <w:rFonts w:hint="eastAsia" w:ascii="宋体" w:hAnsi="宋体"/>
                <w:sz w:val="20"/>
              </w:rPr>
              <w:t>急诊医学专业；</w:t>
            </w:r>
          </w:p>
          <w:p>
            <w:pPr>
              <w:pStyle w:val="3"/>
              <w:keepNext w:val="0"/>
              <w:keepLines w:val="0"/>
              <w:suppressLineNumbers w:val="0"/>
              <w:spacing w:before="0" w:beforeAutospacing="0" w:after="0" w:afterAutospacing="0" w:line="240" w:lineRule="exact"/>
              <w:ind w:left="0" w:right="0"/>
              <w:rPr>
                <w:rFonts w:hint="default"/>
                <w:bCs/>
                <w:color w:val="000000" w:themeColor="text1"/>
                <w:sz w:val="20"/>
                <w:szCs w:val="20"/>
                <w14:textFill>
                  <w14:solidFill>
                    <w14:schemeClr w14:val="tx1"/>
                  </w14:solidFill>
                </w14:textFill>
              </w:rPr>
            </w:pPr>
            <w:r>
              <w:rPr>
                <w:rFonts w:hint="eastAsia"/>
                <w:sz w:val="20"/>
              </w:rPr>
              <w:t>研究生学历且硕士及以上学位；</w:t>
            </w:r>
          </w:p>
        </w:tc>
        <w:tc>
          <w:tcPr>
            <w:tcW w:w="510"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1747"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811" w:type="dxa"/>
            <w:vAlign w:val="center"/>
          </w:tcPr>
          <w:p>
            <w:pPr>
              <w:pStyle w:val="3"/>
              <w:keepNext w:val="0"/>
              <w:keepLines w:val="0"/>
              <w:suppressLineNumbers w:val="0"/>
              <w:spacing w:before="0" w:beforeAutospacing="0" w:after="0" w:afterAutospacing="0" w:line="240" w:lineRule="exact"/>
              <w:ind w:left="0" w:right="0"/>
              <w:jc w:val="center"/>
              <w:rPr>
                <w:rFonts w:hint="default"/>
                <w:bCs/>
                <w:color w:val="000000" w:themeColor="text1"/>
                <w:sz w:val="20"/>
                <w:szCs w:val="20"/>
                <w14:textFill>
                  <w14:solidFill>
                    <w14:schemeClr w14:val="tx1"/>
                  </w14:solidFill>
                </w14:textFill>
              </w:rPr>
            </w:pPr>
            <w:r>
              <w:rPr>
                <w:rFonts w:hint="eastAsia"/>
                <w:bCs/>
                <w:sz w:val="20"/>
              </w:rPr>
              <w:t>皮肤科</w:t>
            </w:r>
          </w:p>
        </w:tc>
        <w:tc>
          <w:tcPr>
            <w:tcW w:w="479" w:type="dxa"/>
            <w:vAlign w:val="center"/>
          </w:tcPr>
          <w:p>
            <w:pPr>
              <w:pStyle w:val="3"/>
              <w:keepNext w:val="0"/>
              <w:keepLines w:val="0"/>
              <w:suppressLineNumbers w:val="0"/>
              <w:spacing w:before="0" w:beforeAutospacing="0" w:after="0" w:afterAutospacing="0" w:line="240" w:lineRule="exact"/>
              <w:ind w:left="0" w:right="0"/>
              <w:jc w:val="center"/>
              <w:rPr>
                <w:rFonts w:hint="default"/>
                <w:bCs/>
                <w:color w:val="000000" w:themeColor="text1"/>
                <w:sz w:val="20"/>
                <w:szCs w:val="20"/>
                <w14:textFill>
                  <w14:solidFill>
                    <w14:schemeClr w14:val="tx1"/>
                  </w14:solidFill>
                </w14:textFill>
              </w:rPr>
            </w:pPr>
            <w:r>
              <w:rPr>
                <w:rFonts w:hint="eastAsia"/>
                <w:sz w:val="20"/>
              </w:rPr>
              <w:t>1</w:t>
            </w:r>
          </w:p>
        </w:tc>
        <w:tc>
          <w:tcPr>
            <w:tcW w:w="2170" w:type="dxa"/>
            <w:vMerge w:val="continue"/>
            <w:vAlign w:val="center"/>
          </w:tcPr>
          <w:p>
            <w:pPr>
              <w:pStyle w:val="3"/>
              <w:keepNext w:val="0"/>
              <w:keepLines w:val="0"/>
              <w:suppressLineNumbers w:val="0"/>
              <w:spacing w:before="0" w:beforeAutospacing="0" w:after="0" w:afterAutospacing="0" w:line="240" w:lineRule="exact"/>
              <w:ind w:left="0" w:right="0"/>
              <w:jc w:val="both"/>
              <w:rPr>
                <w:rFonts w:hint="default"/>
                <w:bCs/>
                <w:color w:val="000000" w:themeColor="text1"/>
                <w:sz w:val="20"/>
                <w:szCs w:val="20"/>
                <w14:textFill>
                  <w14:solidFill>
                    <w14:schemeClr w14:val="tx1"/>
                  </w14:solidFill>
                </w14:textFill>
              </w:rPr>
            </w:pPr>
          </w:p>
        </w:tc>
        <w:tc>
          <w:tcPr>
            <w:tcW w:w="3072" w:type="dxa"/>
            <w:vAlign w:val="center"/>
          </w:tcPr>
          <w:p>
            <w:pPr>
              <w:keepNext w:val="0"/>
              <w:keepLines w:val="0"/>
              <w:suppressLineNumbers w:val="0"/>
              <w:spacing w:before="0" w:beforeAutospacing="0" w:after="0" w:afterAutospacing="0" w:line="240" w:lineRule="exact"/>
              <w:ind w:left="0" w:right="0"/>
              <w:rPr>
                <w:rFonts w:hint="default" w:ascii="宋体" w:hAnsi="宋体"/>
                <w:sz w:val="20"/>
              </w:rPr>
            </w:pPr>
            <w:r>
              <w:rPr>
                <w:rFonts w:hint="eastAsia" w:ascii="宋体" w:hAnsi="宋体"/>
                <w:sz w:val="20"/>
              </w:rPr>
              <w:t>皮肤病与性病学专业；</w:t>
            </w:r>
          </w:p>
          <w:p>
            <w:pPr>
              <w:pStyle w:val="3"/>
              <w:keepNext w:val="0"/>
              <w:keepLines w:val="0"/>
              <w:suppressLineNumbers w:val="0"/>
              <w:spacing w:before="0" w:beforeAutospacing="0" w:after="0" w:afterAutospacing="0" w:line="240" w:lineRule="exact"/>
              <w:ind w:left="0" w:right="0"/>
              <w:rPr>
                <w:rFonts w:hint="default"/>
                <w:bCs/>
                <w:color w:val="000000" w:themeColor="text1"/>
                <w:sz w:val="20"/>
                <w:szCs w:val="20"/>
                <w14:textFill>
                  <w14:solidFill>
                    <w14:schemeClr w14:val="tx1"/>
                  </w14:solidFill>
                </w14:textFill>
              </w:rPr>
            </w:pPr>
            <w:r>
              <w:rPr>
                <w:rFonts w:hint="eastAsia"/>
                <w:sz w:val="20"/>
              </w:rPr>
              <w:t>研究生学历且硕士及以上学位；</w:t>
            </w:r>
          </w:p>
        </w:tc>
        <w:tc>
          <w:tcPr>
            <w:tcW w:w="510"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1747"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811" w:type="dxa"/>
            <w:vAlign w:val="center"/>
          </w:tcPr>
          <w:p>
            <w:pPr>
              <w:pStyle w:val="3"/>
              <w:keepNext w:val="0"/>
              <w:keepLines w:val="0"/>
              <w:suppressLineNumbers w:val="0"/>
              <w:spacing w:before="0" w:beforeAutospacing="0" w:after="0" w:afterAutospacing="0" w:line="240" w:lineRule="exact"/>
              <w:ind w:left="0" w:right="0"/>
              <w:jc w:val="center"/>
              <w:rPr>
                <w:rFonts w:hint="default"/>
                <w:bCs/>
                <w:sz w:val="20"/>
              </w:rPr>
            </w:pPr>
            <w:r>
              <w:rPr>
                <w:rFonts w:hint="default"/>
                <w:bCs/>
                <w:sz w:val="20"/>
              </w:rPr>
              <w:t>放射科</w:t>
            </w:r>
          </w:p>
        </w:tc>
        <w:tc>
          <w:tcPr>
            <w:tcW w:w="479" w:type="dxa"/>
            <w:vAlign w:val="center"/>
          </w:tcPr>
          <w:p>
            <w:pPr>
              <w:pStyle w:val="3"/>
              <w:keepNext w:val="0"/>
              <w:keepLines w:val="0"/>
              <w:suppressLineNumbers w:val="0"/>
              <w:spacing w:before="0" w:beforeAutospacing="0" w:after="0" w:afterAutospacing="0" w:line="240" w:lineRule="exact"/>
              <w:ind w:left="0" w:right="0"/>
              <w:jc w:val="center"/>
              <w:rPr>
                <w:rFonts w:hint="default"/>
                <w:sz w:val="20"/>
              </w:rPr>
            </w:pPr>
            <w:r>
              <w:rPr>
                <w:rFonts w:hint="default"/>
                <w:sz w:val="20"/>
              </w:rPr>
              <w:t>1</w:t>
            </w:r>
          </w:p>
        </w:tc>
        <w:tc>
          <w:tcPr>
            <w:tcW w:w="2170" w:type="dxa"/>
            <w:vMerge w:val="continue"/>
            <w:vAlign w:val="center"/>
          </w:tcPr>
          <w:p>
            <w:pPr>
              <w:pStyle w:val="3"/>
              <w:keepNext w:val="0"/>
              <w:keepLines w:val="0"/>
              <w:suppressLineNumbers w:val="0"/>
              <w:spacing w:before="0" w:beforeAutospacing="0" w:after="0" w:afterAutospacing="0" w:line="240" w:lineRule="exact"/>
              <w:ind w:left="0" w:right="0"/>
              <w:jc w:val="both"/>
              <w:rPr>
                <w:rFonts w:hint="eastAsia"/>
                <w:sz w:val="20"/>
              </w:rPr>
            </w:pPr>
          </w:p>
        </w:tc>
        <w:tc>
          <w:tcPr>
            <w:tcW w:w="3072" w:type="dxa"/>
            <w:vAlign w:val="center"/>
          </w:tcPr>
          <w:p>
            <w:pPr>
              <w:pStyle w:val="3"/>
              <w:keepNext w:val="0"/>
              <w:keepLines w:val="0"/>
              <w:suppressLineNumbers w:val="0"/>
              <w:spacing w:before="0" w:beforeAutospacing="0" w:after="0" w:afterAutospacing="0" w:line="240" w:lineRule="exact"/>
              <w:ind w:left="0" w:right="0"/>
              <w:rPr>
                <w:rFonts w:hint="default"/>
                <w:sz w:val="20"/>
              </w:rPr>
            </w:pPr>
            <w:r>
              <w:rPr>
                <w:rFonts w:hint="default"/>
                <w:sz w:val="20"/>
              </w:rPr>
              <w:t>影像医学与核医学专业；</w:t>
            </w:r>
          </w:p>
          <w:p>
            <w:pPr>
              <w:pStyle w:val="3"/>
              <w:keepNext w:val="0"/>
              <w:keepLines w:val="0"/>
              <w:suppressLineNumbers w:val="0"/>
              <w:spacing w:before="0" w:beforeAutospacing="0" w:after="0" w:afterAutospacing="0" w:line="240" w:lineRule="exact"/>
              <w:ind w:left="0" w:right="0"/>
              <w:rPr>
                <w:rFonts w:hint="default"/>
                <w:sz w:val="20"/>
              </w:rPr>
            </w:pPr>
            <w:r>
              <w:rPr>
                <w:rFonts w:hint="default"/>
                <w:sz w:val="20"/>
              </w:rPr>
              <w:t>研究生学历且硕士及以上学位；</w:t>
            </w:r>
          </w:p>
        </w:tc>
        <w:tc>
          <w:tcPr>
            <w:tcW w:w="510"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1747"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811" w:type="dxa"/>
            <w:vAlign w:val="center"/>
          </w:tcPr>
          <w:p>
            <w:pPr>
              <w:pStyle w:val="3"/>
              <w:keepNext w:val="0"/>
              <w:keepLines w:val="0"/>
              <w:suppressLineNumbers w:val="0"/>
              <w:spacing w:before="0" w:beforeAutospacing="0" w:after="0" w:afterAutospacing="0" w:line="240" w:lineRule="exact"/>
              <w:ind w:left="0" w:right="0"/>
              <w:jc w:val="center"/>
              <w:rPr>
                <w:rFonts w:hint="default"/>
                <w:bCs/>
                <w:sz w:val="20"/>
              </w:rPr>
            </w:pPr>
            <w:r>
              <w:rPr>
                <w:rFonts w:hint="default"/>
                <w:bCs/>
                <w:sz w:val="20"/>
              </w:rPr>
              <w:t>超声科</w:t>
            </w:r>
          </w:p>
        </w:tc>
        <w:tc>
          <w:tcPr>
            <w:tcW w:w="479" w:type="dxa"/>
            <w:vAlign w:val="center"/>
          </w:tcPr>
          <w:p>
            <w:pPr>
              <w:pStyle w:val="3"/>
              <w:keepNext w:val="0"/>
              <w:keepLines w:val="0"/>
              <w:suppressLineNumbers w:val="0"/>
              <w:spacing w:before="0" w:beforeAutospacing="0" w:after="0" w:afterAutospacing="0" w:line="240" w:lineRule="exact"/>
              <w:ind w:left="0" w:right="0"/>
              <w:jc w:val="center"/>
              <w:rPr>
                <w:rFonts w:hint="default"/>
                <w:sz w:val="20"/>
              </w:rPr>
            </w:pPr>
            <w:r>
              <w:rPr>
                <w:rFonts w:hint="default"/>
                <w:sz w:val="20"/>
              </w:rPr>
              <w:t>6</w:t>
            </w:r>
          </w:p>
        </w:tc>
        <w:tc>
          <w:tcPr>
            <w:tcW w:w="2170" w:type="dxa"/>
            <w:vMerge w:val="continue"/>
            <w:vAlign w:val="center"/>
          </w:tcPr>
          <w:p>
            <w:pPr>
              <w:pStyle w:val="3"/>
              <w:keepNext w:val="0"/>
              <w:keepLines w:val="0"/>
              <w:suppressLineNumbers w:val="0"/>
              <w:spacing w:before="0" w:beforeAutospacing="0" w:after="0" w:afterAutospacing="0" w:line="240" w:lineRule="exact"/>
              <w:ind w:left="0" w:right="0"/>
              <w:jc w:val="both"/>
              <w:rPr>
                <w:rFonts w:hint="eastAsia"/>
                <w:sz w:val="20"/>
              </w:rPr>
            </w:pPr>
          </w:p>
        </w:tc>
        <w:tc>
          <w:tcPr>
            <w:tcW w:w="3072" w:type="dxa"/>
            <w:vAlign w:val="center"/>
          </w:tcPr>
          <w:p>
            <w:pPr>
              <w:pStyle w:val="3"/>
              <w:keepNext w:val="0"/>
              <w:keepLines w:val="0"/>
              <w:suppressLineNumbers w:val="0"/>
              <w:spacing w:before="0" w:beforeAutospacing="0" w:after="0" w:afterAutospacing="0" w:line="240" w:lineRule="exact"/>
              <w:ind w:left="0" w:right="0"/>
              <w:rPr>
                <w:rFonts w:hint="default"/>
                <w:sz w:val="20"/>
              </w:rPr>
            </w:pPr>
            <w:r>
              <w:rPr>
                <w:rFonts w:hint="default"/>
                <w:sz w:val="20"/>
              </w:rPr>
              <w:t>影像医学与核医学专业；</w:t>
            </w:r>
          </w:p>
          <w:p>
            <w:pPr>
              <w:pStyle w:val="3"/>
              <w:keepNext w:val="0"/>
              <w:keepLines w:val="0"/>
              <w:suppressLineNumbers w:val="0"/>
              <w:spacing w:before="0" w:beforeAutospacing="0" w:after="0" w:afterAutospacing="0" w:line="240" w:lineRule="exact"/>
              <w:ind w:left="0" w:right="0"/>
              <w:rPr>
                <w:rFonts w:hint="default"/>
                <w:sz w:val="20"/>
              </w:rPr>
            </w:pPr>
            <w:r>
              <w:rPr>
                <w:rFonts w:hint="default"/>
                <w:sz w:val="20"/>
              </w:rPr>
              <w:t>研究生学历且硕士以上学位；</w:t>
            </w:r>
          </w:p>
        </w:tc>
        <w:tc>
          <w:tcPr>
            <w:tcW w:w="510"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1747"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811" w:type="dxa"/>
            <w:vAlign w:val="center"/>
          </w:tcPr>
          <w:p>
            <w:pPr>
              <w:pStyle w:val="3"/>
              <w:keepNext w:val="0"/>
              <w:keepLines w:val="0"/>
              <w:suppressLineNumbers w:val="0"/>
              <w:spacing w:before="0" w:beforeAutospacing="0" w:after="0" w:afterAutospacing="0" w:line="240" w:lineRule="exact"/>
              <w:ind w:left="0" w:right="0"/>
              <w:jc w:val="center"/>
              <w:rPr>
                <w:rFonts w:hint="default"/>
                <w:bCs/>
                <w:color w:val="000000" w:themeColor="text1"/>
                <w:sz w:val="20"/>
                <w:szCs w:val="20"/>
                <w14:textFill>
                  <w14:solidFill>
                    <w14:schemeClr w14:val="tx1"/>
                  </w14:solidFill>
                </w14:textFill>
              </w:rPr>
            </w:pPr>
            <w:r>
              <w:rPr>
                <w:rFonts w:hint="eastAsia"/>
                <w:bCs/>
                <w:sz w:val="20"/>
              </w:rPr>
              <w:t>放</w:t>
            </w:r>
            <w:r>
              <w:rPr>
                <w:rFonts w:hint="default"/>
                <w:bCs/>
                <w:sz w:val="20"/>
              </w:rPr>
              <w:t>射</w:t>
            </w:r>
            <w:r>
              <w:rPr>
                <w:rFonts w:hint="eastAsia"/>
                <w:bCs/>
                <w:sz w:val="20"/>
              </w:rPr>
              <w:t>介入</w:t>
            </w:r>
          </w:p>
        </w:tc>
        <w:tc>
          <w:tcPr>
            <w:tcW w:w="479" w:type="dxa"/>
            <w:vAlign w:val="center"/>
          </w:tcPr>
          <w:p>
            <w:pPr>
              <w:pStyle w:val="3"/>
              <w:keepNext w:val="0"/>
              <w:keepLines w:val="0"/>
              <w:suppressLineNumbers w:val="0"/>
              <w:spacing w:before="0" w:beforeAutospacing="0" w:after="0" w:afterAutospacing="0" w:line="240" w:lineRule="exact"/>
              <w:ind w:left="0" w:right="0"/>
              <w:jc w:val="center"/>
              <w:rPr>
                <w:rFonts w:hint="default"/>
                <w:bCs/>
                <w:color w:val="000000" w:themeColor="text1"/>
                <w:sz w:val="20"/>
                <w:szCs w:val="20"/>
                <w14:textFill>
                  <w14:solidFill>
                    <w14:schemeClr w14:val="tx1"/>
                  </w14:solidFill>
                </w14:textFill>
              </w:rPr>
            </w:pPr>
            <w:r>
              <w:rPr>
                <w:rFonts w:hint="eastAsia"/>
                <w:sz w:val="20"/>
              </w:rPr>
              <w:t>1</w:t>
            </w:r>
          </w:p>
        </w:tc>
        <w:tc>
          <w:tcPr>
            <w:tcW w:w="2170" w:type="dxa"/>
            <w:vMerge w:val="continue"/>
            <w:vAlign w:val="center"/>
          </w:tcPr>
          <w:p>
            <w:pPr>
              <w:pStyle w:val="3"/>
              <w:keepNext w:val="0"/>
              <w:keepLines w:val="0"/>
              <w:suppressLineNumbers w:val="0"/>
              <w:spacing w:before="0" w:beforeAutospacing="0" w:after="0" w:afterAutospacing="0" w:line="240" w:lineRule="exact"/>
              <w:ind w:left="0" w:right="0"/>
              <w:jc w:val="both"/>
              <w:rPr>
                <w:rFonts w:hint="default"/>
                <w:bCs/>
                <w:color w:val="000000" w:themeColor="text1"/>
                <w:sz w:val="20"/>
                <w:szCs w:val="20"/>
                <w14:textFill>
                  <w14:solidFill>
                    <w14:schemeClr w14:val="tx1"/>
                  </w14:solidFill>
                </w14:textFill>
              </w:rPr>
            </w:pPr>
          </w:p>
        </w:tc>
        <w:tc>
          <w:tcPr>
            <w:tcW w:w="3072" w:type="dxa"/>
            <w:vAlign w:val="center"/>
          </w:tcPr>
          <w:p>
            <w:pPr>
              <w:pStyle w:val="3"/>
              <w:keepNext w:val="0"/>
              <w:keepLines w:val="0"/>
              <w:suppressLineNumbers w:val="0"/>
              <w:spacing w:before="0" w:beforeAutospacing="0" w:after="0" w:afterAutospacing="0" w:line="240" w:lineRule="exact"/>
              <w:ind w:left="0" w:right="0"/>
              <w:rPr>
                <w:rFonts w:hint="default"/>
                <w:sz w:val="20"/>
                <w:szCs w:val="20"/>
              </w:rPr>
            </w:pPr>
            <w:r>
              <w:rPr>
                <w:rFonts w:hint="eastAsia"/>
                <w:sz w:val="20"/>
                <w:szCs w:val="20"/>
              </w:rPr>
              <w:t>影像医学与核医学专业；</w:t>
            </w:r>
          </w:p>
          <w:p>
            <w:pPr>
              <w:pStyle w:val="3"/>
              <w:keepNext w:val="0"/>
              <w:keepLines w:val="0"/>
              <w:suppressLineNumbers w:val="0"/>
              <w:spacing w:before="0" w:beforeAutospacing="0" w:after="0" w:afterAutospacing="0" w:line="240" w:lineRule="exact"/>
              <w:ind w:left="0" w:right="0"/>
              <w:rPr>
                <w:rFonts w:hint="default"/>
                <w:bCs/>
                <w:color w:val="000000" w:themeColor="text1"/>
                <w:sz w:val="20"/>
                <w:szCs w:val="20"/>
                <w14:textFill>
                  <w14:solidFill>
                    <w14:schemeClr w14:val="tx1"/>
                  </w14:solidFill>
                </w14:textFill>
              </w:rPr>
            </w:pPr>
            <w:r>
              <w:rPr>
                <w:rFonts w:hint="eastAsia"/>
                <w:sz w:val="20"/>
              </w:rPr>
              <w:t>研究生学历且硕士及以上学位；</w:t>
            </w:r>
          </w:p>
        </w:tc>
        <w:tc>
          <w:tcPr>
            <w:tcW w:w="510"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1747"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811" w:type="dxa"/>
            <w:vAlign w:val="center"/>
          </w:tcPr>
          <w:p>
            <w:pPr>
              <w:pStyle w:val="3"/>
              <w:keepNext w:val="0"/>
              <w:keepLines w:val="0"/>
              <w:suppressLineNumbers w:val="0"/>
              <w:spacing w:before="0" w:beforeAutospacing="0" w:after="0" w:afterAutospacing="0" w:line="240" w:lineRule="exact"/>
              <w:ind w:left="0" w:right="0"/>
              <w:jc w:val="center"/>
              <w:rPr>
                <w:rFonts w:hint="default"/>
                <w:bCs/>
                <w:color w:val="000000" w:themeColor="text1"/>
                <w:sz w:val="20"/>
                <w:szCs w:val="20"/>
                <w14:textFill>
                  <w14:solidFill>
                    <w14:schemeClr w14:val="tx1"/>
                  </w14:solidFill>
                </w14:textFill>
              </w:rPr>
            </w:pPr>
            <w:r>
              <w:rPr>
                <w:rFonts w:hint="eastAsia"/>
                <w:bCs/>
                <w:sz w:val="20"/>
              </w:rPr>
              <w:t>科研</w:t>
            </w:r>
          </w:p>
        </w:tc>
        <w:tc>
          <w:tcPr>
            <w:tcW w:w="479" w:type="dxa"/>
            <w:vAlign w:val="center"/>
          </w:tcPr>
          <w:p>
            <w:pPr>
              <w:pStyle w:val="3"/>
              <w:keepNext w:val="0"/>
              <w:keepLines w:val="0"/>
              <w:suppressLineNumbers w:val="0"/>
              <w:spacing w:before="0" w:beforeAutospacing="0" w:after="0" w:afterAutospacing="0" w:line="240" w:lineRule="exact"/>
              <w:ind w:left="0" w:right="0"/>
              <w:jc w:val="center"/>
              <w:rPr>
                <w:rFonts w:hint="default"/>
                <w:bCs/>
                <w:color w:val="000000" w:themeColor="text1"/>
                <w:sz w:val="20"/>
                <w:szCs w:val="20"/>
                <w14:textFill>
                  <w14:solidFill>
                    <w14:schemeClr w14:val="tx1"/>
                  </w14:solidFill>
                </w14:textFill>
              </w:rPr>
            </w:pPr>
            <w:r>
              <w:rPr>
                <w:rFonts w:hint="default"/>
                <w:sz w:val="20"/>
              </w:rPr>
              <w:t>3</w:t>
            </w:r>
          </w:p>
        </w:tc>
        <w:tc>
          <w:tcPr>
            <w:tcW w:w="2170" w:type="dxa"/>
            <w:vAlign w:val="center"/>
          </w:tcPr>
          <w:p>
            <w:pPr>
              <w:pStyle w:val="3"/>
              <w:keepNext w:val="0"/>
              <w:keepLines w:val="0"/>
              <w:suppressLineNumbers w:val="0"/>
              <w:spacing w:before="0" w:beforeAutospacing="0" w:after="0" w:afterAutospacing="0" w:line="240" w:lineRule="exact"/>
              <w:ind w:left="0" w:right="0"/>
              <w:jc w:val="both"/>
              <w:rPr>
                <w:rFonts w:hint="default"/>
                <w:bCs/>
                <w:color w:val="000000" w:themeColor="text1"/>
                <w:sz w:val="20"/>
                <w:szCs w:val="20"/>
                <w14:textFill>
                  <w14:solidFill>
                    <w14:schemeClr w14:val="tx1"/>
                  </w14:solidFill>
                </w14:textFill>
              </w:rPr>
            </w:pPr>
            <w:r>
              <w:rPr>
                <w:rFonts w:hint="eastAsia"/>
                <w:sz w:val="20"/>
              </w:rPr>
              <w:t>承担医院日常科研等工作</w:t>
            </w:r>
          </w:p>
        </w:tc>
        <w:tc>
          <w:tcPr>
            <w:tcW w:w="3072" w:type="dxa"/>
            <w:vAlign w:val="center"/>
          </w:tcPr>
          <w:p>
            <w:pPr>
              <w:keepNext w:val="0"/>
              <w:keepLines w:val="0"/>
              <w:suppressLineNumbers w:val="0"/>
              <w:spacing w:before="0" w:beforeAutospacing="0" w:after="0" w:afterAutospacing="0" w:line="240" w:lineRule="exact"/>
              <w:ind w:left="0" w:right="0"/>
              <w:rPr>
                <w:rFonts w:hint="default" w:ascii="宋体" w:hAnsi="宋体" w:cs="宋体"/>
                <w:kern w:val="0"/>
                <w:sz w:val="20"/>
              </w:rPr>
            </w:pPr>
            <w:r>
              <w:rPr>
                <w:rFonts w:hint="eastAsia" w:ascii="宋体" w:hAnsi="宋体" w:cs="宋体"/>
                <w:kern w:val="0"/>
                <w:sz w:val="20"/>
              </w:rPr>
              <w:t>生物医学、分子生物学、细胞生物学、人工智能等相关专业；</w:t>
            </w:r>
          </w:p>
          <w:p>
            <w:pPr>
              <w:pStyle w:val="3"/>
              <w:keepNext w:val="0"/>
              <w:keepLines w:val="0"/>
              <w:suppressLineNumbers w:val="0"/>
              <w:spacing w:before="0" w:beforeAutospacing="0" w:after="0" w:afterAutospacing="0" w:line="240" w:lineRule="exact"/>
              <w:ind w:left="0" w:right="0"/>
              <w:rPr>
                <w:rFonts w:hint="default"/>
                <w:bCs/>
                <w:color w:val="000000" w:themeColor="text1"/>
                <w:sz w:val="20"/>
                <w:szCs w:val="20"/>
                <w14:textFill>
                  <w14:solidFill>
                    <w14:schemeClr w14:val="tx1"/>
                  </w14:solidFill>
                </w14:textFill>
              </w:rPr>
            </w:pPr>
            <w:r>
              <w:rPr>
                <w:rFonts w:hint="eastAsia"/>
                <w:sz w:val="20"/>
              </w:rPr>
              <w:t>研究生学历且硕士及以上学位；</w:t>
            </w:r>
          </w:p>
        </w:tc>
        <w:tc>
          <w:tcPr>
            <w:tcW w:w="510"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1747"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811" w:type="dxa"/>
            <w:vAlign w:val="center"/>
          </w:tcPr>
          <w:p>
            <w:pPr>
              <w:pStyle w:val="3"/>
              <w:keepNext w:val="0"/>
              <w:keepLines w:val="0"/>
              <w:suppressLineNumbers w:val="0"/>
              <w:spacing w:before="0" w:beforeAutospacing="0" w:after="0" w:afterAutospacing="0" w:line="240" w:lineRule="exact"/>
              <w:ind w:left="0" w:right="0"/>
              <w:jc w:val="center"/>
              <w:rPr>
                <w:rFonts w:hint="default"/>
                <w:bCs/>
                <w:color w:val="000000" w:themeColor="text1"/>
                <w:sz w:val="20"/>
                <w:szCs w:val="20"/>
                <w14:textFill>
                  <w14:solidFill>
                    <w14:schemeClr w14:val="tx1"/>
                  </w14:solidFill>
                </w14:textFill>
              </w:rPr>
            </w:pPr>
            <w:r>
              <w:rPr>
                <w:rFonts w:hint="eastAsia"/>
                <w:bCs/>
                <w:sz w:val="20"/>
              </w:rPr>
              <w:t>检验/输血</w:t>
            </w:r>
          </w:p>
        </w:tc>
        <w:tc>
          <w:tcPr>
            <w:tcW w:w="479" w:type="dxa"/>
            <w:vAlign w:val="center"/>
          </w:tcPr>
          <w:p>
            <w:pPr>
              <w:pStyle w:val="3"/>
              <w:keepNext w:val="0"/>
              <w:keepLines w:val="0"/>
              <w:suppressLineNumbers w:val="0"/>
              <w:spacing w:before="0" w:beforeAutospacing="0" w:after="0" w:afterAutospacing="0" w:line="240" w:lineRule="exact"/>
              <w:ind w:left="0" w:right="0"/>
              <w:jc w:val="center"/>
              <w:rPr>
                <w:rFonts w:hint="default"/>
                <w:bCs/>
                <w:color w:val="000000" w:themeColor="text1"/>
                <w:sz w:val="20"/>
                <w:szCs w:val="20"/>
                <w14:textFill>
                  <w14:solidFill>
                    <w14:schemeClr w14:val="tx1"/>
                  </w14:solidFill>
                </w14:textFill>
              </w:rPr>
            </w:pPr>
            <w:r>
              <w:rPr>
                <w:rFonts w:hint="default"/>
                <w:bCs/>
                <w:color w:val="000000" w:themeColor="text1"/>
                <w:sz w:val="20"/>
                <w:szCs w:val="20"/>
                <w14:textFill>
                  <w14:solidFill>
                    <w14:schemeClr w14:val="tx1"/>
                  </w14:solidFill>
                </w14:textFill>
              </w:rPr>
              <w:t>2</w:t>
            </w:r>
          </w:p>
        </w:tc>
        <w:tc>
          <w:tcPr>
            <w:tcW w:w="2170" w:type="dxa"/>
            <w:vAlign w:val="center"/>
          </w:tcPr>
          <w:p>
            <w:pPr>
              <w:pStyle w:val="3"/>
              <w:keepNext w:val="0"/>
              <w:keepLines w:val="0"/>
              <w:suppressLineNumbers w:val="0"/>
              <w:spacing w:before="0" w:beforeAutospacing="0" w:after="0" w:afterAutospacing="0" w:line="240" w:lineRule="exact"/>
              <w:ind w:left="0" w:right="0"/>
              <w:jc w:val="both"/>
              <w:rPr>
                <w:rFonts w:hint="default"/>
                <w:bCs/>
                <w:color w:val="000000" w:themeColor="text1"/>
                <w:sz w:val="20"/>
                <w:szCs w:val="20"/>
                <w14:textFill>
                  <w14:solidFill>
                    <w14:schemeClr w14:val="tx1"/>
                  </w14:solidFill>
                </w14:textFill>
              </w:rPr>
            </w:pPr>
            <w:r>
              <w:rPr>
                <w:rFonts w:hint="eastAsia"/>
                <w:sz w:val="20"/>
              </w:rPr>
              <w:t>日常诊断、教学、科研等工作</w:t>
            </w:r>
          </w:p>
        </w:tc>
        <w:tc>
          <w:tcPr>
            <w:tcW w:w="3072" w:type="dxa"/>
            <w:vAlign w:val="center"/>
          </w:tcPr>
          <w:p>
            <w:pPr>
              <w:keepNext w:val="0"/>
              <w:keepLines w:val="0"/>
              <w:suppressLineNumbers w:val="0"/>
              <w:spacing w:before="0" w:beforeAutospacing="0" w:after="0" w:afterAutospacing="0" w:line="240" w:lineRule="exact"/>
              <w:ind w:left="0" w:right="0"/>
              <w:rPr>
                <w:rFonts w:hint="default" w:ascii="宋体" w:hAnsi="宋体" w:cs="宋体"/>
                <w:kern w:val="0"/>
                <w:sz w:val="20"/>
              </w:rPr>
            </w:pPr>
            <w:r>
              <w:rPr>
                <w:rFonts w:hint="eastAsia" w:ascii="宋体" w:hAnsi="宋体" w:cs="宋体"/>
                <w:kern w:val="0"/>
                <w:sz w:val="20"/>
              </w:rPr>
              <w:t>临床检验诊断学、免疫学、病原微生物学等相关专业；</w:t>
            </w:r>
          </w:p>
          <w:p>
            <w:pPr>
              <w:pStyle w:val="3"/>
              <w:keepNext w:val="0"/>
              <w:keepLines w:val="0"/>
              <w:suppressLineNumbers w:val="0"/>
              <w:spacing w:before="0" w:beforeAutospacing="0" w:after="0" w:afterAutospacing="0" w:line="240" w:lineRule="exact"/>
              <w:ind w:left="0" w:right="0"/>
              <w:rPr>
                <w:rFonts w:hint="default"/>
                <w:bCs/>
                <w:color w:val="000000" w:themeColor="text1"/>
                <w:sz w:val="20"/>
                <w:szCs w:val="20"/>
                <w14:textFill>
                  <w14:solidFill>
                    <w14:schemeClr w14:val="tx1"/>
                  </w14:solidFill>
                </w14:textFill>
              </w:rPr>
            </w:pPr>
            <w:r>
              <w:rPr>
                <w:rFonts w:hint="eastAsia"/>
                <w:sz w:val="20"/>
              </w:rPr>
              <w:t>研究生学历且硕士及以上学位；</w:t>
            </w:r>
          </w:p>
        </w:tc>
        <w:tc>
          <w:tcPr>
            <w:tcW w:w="510"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1747"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811" w:type="dxa"/>
            <w:vAlign w:val="center"/>
          </w:tcPr>
          <w:p>
            <w:pPr>
              <w:pStyle w:val="3"/>
              <w:keepNext w:val="0"/>
              <w:keepLines w:val="0"/>
              <w:suppressLineNumbers w:val="0"/>
              <w:spacing w:before="0" w:beforeAutospacing="0" w:after="0" w:afterAutospacing="0" w:line="240" w:lineRule="exact"/>
              <w:ind w:left="0" w:right="0"/>
              <w:jc w:val="center"/>
              <w:rPr>
                <w:rFonts w:hint="default"/>
                <w:bCs/>
                <w:color w:val="000000" w:themeColor="text1"/>
                <w:sz w:val="20"/>
                <w:szCs w:val="20"/>
                <w14:textFill>
                  <w14:solidFill>
                    <w14:schemeClr w14:val="tx1"/>
                  </w14:solidFill>
                </w14:textFill>
              </w:rPr>
            </w:pPr>
            <w:r>
              <w:rPr>
                <w:rFonts w:hint="eastAsia"/>
                <w:bCs/>
                <w:sz w:val="20"/>
              </w:rPr>
              <w:t>护理</w:t>
            </w:r>
          </w:p>
        </w:tc>
        <w:tc>
          <w:tcPr>
            <w:tcW w:w="479" w:type="dxa"/>
            <w:vAlign w:val="center"/>
          </w:tcPr>
          <w:p>
            <w:pPr>
              <w:pStyle w:val="3"/>
              <w:keepNext w:val="0"/>
              <w:keepLines w:val="0"/>
              <w:suppressLineNumbers w:val="0"/>
              <w:spacing w:before="0" w:beforeAutospacing="0" w:after="0" w:afterAutospacing="0" w:line="240" w:lineRule="exact"/>
              <w:ind w:left="0" w:right="0"/>
              <w:jc w:val="center"/>
              <w:rPr>
                <w:rFonts w:hint="default"/>
                <w:bCs/>
                <w:color w:val="000000" w:themeColor="text1"/>
                <w:sz w:val="20"/>
                <w:szCs w:val="20"/>
                <w14:textFill>
                  <w14:solidFill>
                    <w14:schemeClr w14:val="tx1"/>
                  </w14:solidFill>
                </w14:textFill>
              </w:rPr>
            </w:pPr>
            <w:r>
              <w:rPr>
                <w:rFonts w:hint="default"/>
                <w:sz w:val="20"/>
              </w:rPr>
              <w:t>5</w:t>
            </w:r>
          </w:p>
        </w:tc>
        <w:tc>
          <w:tcPr>
            <w:tcW w:w="2170" w:type="dxa"/>
            <w:vAlign w:val="center"/>
          </w:tcPr>
          <w:p>
            <w:pPr>
              <w:pStyle w:val="3"/>
              <w:keepNext w:val="0"/>
              <w:keepLines w:val="0"/>
              <w:suppressLineNumbers w:val="0"/>
              <w:spacing w:before="0" w:beforeAutospacing="0" w:after="0" w:afterAutospacing="0" w:line="240" w:lineRule="exact"/>
              <w:ind w:left="0" w:right="0"/>
              <w:jc w:val="both"/>
              <w:rPr>
                <w:rFonts w:hint="default"/>
                <w:bCs/>
                <w:color w:val="000000" w:themeColor="text1"/>
                <w:sz w:val="20"/>
                <w:szCs w:val="20"/>
                <w14:textFill>
                  <w14:solidFill>
                    <w14:schemeClr w14:val="tx1"/>
                  </w14:solidFill>
                </w14:textFill>
              </w:rPr>
            </w:pPr>
            <w:r>
              <w:rPr>
                <w:rFonts w:hint="eastAsia"/>
                <w:sz w:val="20"/>
              </w:rPr>
              <w:t>承担医院日常护理、管理工作</w:t>
            </w:r>
          </w:p>
        </w:tc>
        <w:tc>
          <w:tcPr>
            <w:tcW w:w="3072" w:type="dxa"/>
            <w:vAlign w:val="center"/>
          </w:tcPr>
          <w:p>
            <w:pPr>
              <w:keepNext w:val="0"/>
              <w:keepLines w:val="0"/>
              <w:widowControl/>
              <w:suppressLineNumbers w:val="0"/>
              <w:spacing w:before="0" w:beforeAutospacing="0" w:after="0" w:afterAutospacing="0" w:line="240" w:lineRule="exact"/>
              <w:ind w:left="0" w:right="0"/>
              <w:rPr>
                <w:rFonts w:hint="default" w:ascii="宋体" w:hAnsi="宋体"/>
                <w:sz w:val="20"/>
              </w:rPr>
            </w:pPr>
            <w:r>
              <w:rPr>
                <w:rFonts w:hint="eastAsia" w:ascii="宋体" w:hAnsi="宋体"/>
                <w:sz w:val="20"/>
              </w:rPr>
              <w:t>护理学专业；</w:t>
            </w:r>
          </w:p>
          <w:p>
            <w:pPr>
              <w:pStyle w:val="3"/>
              <w:keepNext w:val="0"/>
              <w:keepLines w:val="0"/>
              <w:suppressLineNumbers w:val="0"/>
              <w:spacing w:before="0" w:beforeAutospacing="0" w:after="0" w:afterAutospacing="0" w:line="240" w:lineRule="exact"/>
              <w:ind w:left="0" w:right="0"/>
              <w:rPr>
                <w:rFonts w:hint="default"/>
                <w:bCs/>
                <w:color w:val="000000" w:themeColor="text1"/>
                <w:sz w:val="20"/>
                <w:szCs w:val="20"/>
                <w14:textFill>
                  <w14:solidFill>
                    <w14:schemeClr w14:val="tx1"/>
                  </w14:solidFill>
                </w14:textFill>
              </w:rPr>
            </w:pPr>
            <w:r>
              <w:rPr>
                <w:rFonts w:hint="eastAsia"/>
                <w:sz w:val="20"/>
              </w:rPr>
              <w:t>研究生学历且硕士及以上学位；</w:t>
            </w:r>
          </w:p>
        </w:tc>
        <w:tc>
          <w:tcPr>
            <w:tcW w:w="510"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1747"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425" w:type="dxa"/>
            <w:vMerge w:val="restart"/>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r>
              <w:rPr>
                <w:rFonts w:hint="eastAsia" w:ascii="宋体" w:hAnsi="宋体" w:cs="宋体"/>
                <w:bCs/>
                <w:color w:val="000000" w:themeColor="text1"/>
                <w:sz w:val="20"/>
                <w14:textFill>
                  <w14:solidFill>
                    <w14:schemeClr w14:val="tx1"/>
                  </w14:solidFill>
                </w14:textFill>
              </w:rPr>
              <w:t>宁波市妇女儿童医院</w:t>
            </w:r>
          </w:p>
          <w:p>
            <w:pPr>
              <w:keepNext w:val="0"/>
              <w:keepLines w:val="0"/>
              <w:widowControl/>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r>
              <w:rPr>
                <w:rFonts w:hint="eastAsia" w:ascii="宋体" w:hAnsi="宋体" w:cs="宋体"/>
                <w:bCs/>
                <w:color w:val="000000" w:themeColor="text1"/>
                <w:sz w:val="20"/>
                <w14:textFill>
                  <w14:solidFill>
                    <w14:schemeClr w14:val="tx1"/>
                  </w14:solidFill>
                </w14:textFill>
              </w:rPr>
              <w:t>（2</w:t>
            </w:r>
            <w:r>
              <w:rPr>
                <w:rFonts w:hint="default" w:ascii="宋体" w:hAnsi="宋体" w:cs="宋体"/>
                <w:bCs/>
                <w:color w:val="000000" w:themeColor="text1"/>
                <w:sz w:val="20"/>
                <w14:textFill>
                  <w14:solidFill>
                    <w14:schemeClr w14:val="tx1"/>
                  </w14:solidFill>
                </w14:textFill>
              </w:rPr>
              <w:t>1</w:t>
            </w:r>
            <w:r>
              <w:rPr>
                <w:rFonts w:hint="eastAsia" w:ascii="宋体" w:hAnsi="宋体" w:cs="宋体"/>
                <w:bCs/>
                <w:color w:val="000000" w:themeColor="text1"/>
                <w:sz w:val="20"/>
                <w14:textFill>
                  <w14:solidFill>
                    <w14:schemeClr w14:val="tx1"/>
                  </w14:solidFill>
                </w14:textFill>
              </w:rPr>
              <w:t>名）</w:t>
            </w:r>
          </w:p>
        </w:tc>
        <w:tc>
          <w:tcPr>
            <w:tcW w:w="811" w:type="dxa"/>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bCs/>
                <w:color w:val="000000" w:themeColor="text1"/>
                <w:sz w:val="20"/>
                <w:szCs w:val="20"/>
                <w14:textFill>
                  <w14:solidFill>
                    <w14:schemeClr w14:val="tx1"/>
                  </w14:solidFill>
                </w14:textFill>
              </w:rPr>
            </w:pPr>
            <w:r>
              <w:rPr>
                <w:rFonts w:hint="eastAsia" w:ascii="宋体" w:hAnsi="宋体" w:cs="宋体"/>
                <w:color w:val="000000"/>
                <w:sz w:val="20"/>
                <w:szCs w:val="20"/>
                <w:lang w:bidi="ar"/>
              </w:rPr>
              <w:t>儿内科</w:t>
            </w:r>
          </w:p>
        </w:tc>
        <w:tc>
          <w:tcPr>
            <w:tcW w:w="479" w:type="dxa"/>
            <w:vAlign w:val="center"/>
          </w:tcPr>
          <w:p>
            <w:pPr>
              <w:keepNext w:val="0"/>
              <w:keepLines w:val="0"/>
              <w:widowControl/>
              <w:suppressLineNumbers w:val="0"/>
              <w:spacing w:before="0" w:beforeAutospacing="0" w:after="0" w:afterAutospacing="0" w:line="240" w:lineRule="exact"/>
              <w:ind w:left="0" w:right="0"/>
              <w:jc w:val="center"/>
              <w:rPr>
                <w:rFonts w:hint="default"/>
                <w:bCs/>
                <w:color w:val="000000" w:themeColor="text1"/>
                <w:sz w:val="20"/>
                <w:szCs w:val="20"/>
                <w14:textFill>
                  <w14:solidFill>
                    <w14:schemeClr w14:val="tx1"/>
                  </w14:solidFill>
                </w14:textFill>
              </w:rPr>
            </w:pPr>
            <w:r>
              <w:rPr>
                <w:rFonts w:hint="eastAsia" w:ascii="宋体" w:hAnsi="宋体" w:cs="宋体"/>
                <w:sz w:val="20"/>
                <w:szCs w:val="20"/>
              </w:rPr>
              <w:t>4</w:t>
            </w:r>
          </w:p>
        </w:tc>
        <w:tc>
          <w:tcPr>
            <w:tcW w:w="2170" w:type="dxa"/>
            <w:vMerge w:val="restart"/>
            <w:vAlign w:val="center"/>
          </w:tcPr>
          <w:p>
            <w:pPr>
              <w:pStyle w:val="3"/>
              <w:keepNext w:val="0"/>
              <w:keepLines w:val="0"/>
              <w:suppressLineNumbers w:val="0"/>
              <w:spacing w:before="0" w:beforeAutospacing="0" w:after="0" w:afterAutospacing="0" w:line="240" w:lineRule="exact"/>
              <w:ind w:left="0" w:right="0"/>
              <w:jc w:val="both"/>
              <w:rPr>
                <w:rFonts w:hint="default"/>
                <w:bCs/>
                <w:color w:val="000000" w:themeColor="text1"/>
                <w:sz w:val="20"/>
                <w:szCs w:val="20"/>
                <w14:textFill>
                  <w14:solidFill>
                    <w14:schemeClr w14:val="tx1"/>
                  </w14:solidFill>
                </w14:textFill>
              </w:rPr>
            </w:pPr>
            <w:r>
              <w:rPr>
                <w:rFonts w:hint="eastAsia"/>
                <w:sz w:val="20"/>
                <w:szCs w:val="20"/>
              </w:rPr>
              <w:t>各科日常诊断、治疗、教学、科研等工作</w:t>
            </w:r>
          </w:p>
        </w:tc>
        <w:tc>
          <w:tcPr>
            <w:tcW w:w="3072" w:type="dxa"/>
            <w:vAlign w:val="center"/>
          </w:tcPr>
          <w:p>
            <w:pPr>
              <w:keepNext w:val="0"/>
              <w:keepLines w:val="0"/>
              <w:widowControl/>
              <w:suppressLineNumbers w:val="0"/>
              <w:spacing w:before="0" w:beforeAutospacing="0" w:after="0" w:afterAutospacing="0" w:line="240" w:lineRule="exact"/>
              <w:ind w:left="0" w:right="0"/>
              <w:jc w:val="left"/>
              <w:textAlignment w:val="center"/>
              <w:rPr>
                <w:rFonts w:hint="default" w:ascii="宋体" w:hAnsi="宋体" w:cs="宋体"/>
                <w:sz w:val="20"/>
                <w:szCs w:val="20"/>
              </w:rPr>
            </w:pPr>
            <w:r>
              <w:rPr>
                <w:rFonts w:hint="eastAsia" w:ascii="宋体" w:hAnsi="宋体" w:cs="宋体"/>
                <w:sz w:val="20"/>
                <w:szCs w:val="20"/>
              </w:rPr>
              <w:t>儿科学专业；</w:t>
            </w:r>
          </w:p>
          <w:p>
            <w:pPr>
              <w:keepNext w:val="0"/>
              <w:keepLines w:val="0"/>
              <w:widowControl/>
              <w:suppressLineNumbers w:val="0"/>
              <w:spacing w:before="0" w:beforeAutospacing="0" w:after="0" w:afterAutospacing="0" w:line="240" w:lineRule="exact"/>
              <w:ind w:left="0" w:right="0"/>
              <w:jc w:val="left"/>
              <w:textAlignment w:val="center"/>
              <w:rPr>
                <w:rFonts w:hint="default" w:ascii="宋体" w:hAnsi="宋体" w:eastAsia="宋体" w:cs="宋体"/>
                <w:color w:val="000000"/>
                <w:kern w:val="0"/>
                <w:sz w:val="20"/>
                <w:szCs w:val="20"/>
                <w:lang w:bidi="ar"/>
              </w:rPr>
            </w:pPr>
            <w:r>
              <w:rPr>
                <w:rFonts w:hint="eastAsia" w:ascii="宋体" w:hAnsi="宋体" w:cs="宋体"/>
                <w:sz w:val="20"/>
                <w:szCs w:val="20"/>
              </w:rPr>
              <w:t>研究生学历且博士学位</w:t>
            </w:r>
          </w:p>
        </w:tc>
        <w:tc>
          <w:tcPr>
            <w:tcW w:w="510" w:type="dxa"/>
            <w:vMerge w:val="restart"/>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r>
              <w:rPr>
                <w:rFonts w:hint="eastAsia" w:ascii="宋体" w:hAnsi="宋体" w:cs="宋体"/>
                <w:bCs/>
                <w:color w:val="000000" w:themeColor="text1"/>
                <w:sz w:val="20"/>
                <w14:textFill>
                  <w14:solidFill>
                    <w14:schemeClr w14:val="tx1"/>
                  </w14:solidFill>
                </w14:textFill>
              </w:rPr>
              <w:t>全国范围</w:t>
            </w:r>
          </w:p>
        </w:tc>
        <w:tc>
          <w:tcPr>
            <w:tcW w:w="1747" w:type="dxa"/>
            <w:vMerge w:val="restart"/>
            <w:vAlign w:val="center"/>
          </w:tcPr>
          <w:p>
            <w:pPr>
              <w:keepNext w:val="0"/>
              <w:keepLines w:val="0"/>
              <w:suppressLineNumbers w:val="0"/>
              <w:spacing w:before="0" w:beforeAutospacing="0" w:after="0" w:afterAutospacing="0" w:line="240" w:lineRule="exact"/>
              <w:ind w:left="0" w:right="0"/>
              <w:jc w:val="left"/>
              <w:rPr>
                <w:rFonts w:hint="default" w:ascii="宋体" w:hAnsi="宋体" w:cs="宋体"/>
                <w:bCs/>
                <w:color w:val="000000" w:themeColor="text1"/>
                <w:sz w:val="20"/>
                <w14:textFill>
                  <w14:solidFill>
                    <w14:schemeClr w14:val="tx1"/>
                  </w14:solidFill>
                </w14:textFill>
              </w:rPr>
            </w:pPr>
            <w:r>
              <w:rPr>
                <w:rFonts w:hint="eastAsia" w:ascii="宋体" w:hAnsi="宋体" w:cs="宋体"/>
                <w:bCs/>
                <w:color w:val="000000" w:themeColor="text1"/>
                <w:sz w:val="20"/>
                <w14:textFill>
                  <w14:solidFill>
                    <w14:schemeClr w14:val="tx1"/>
                  </w14:solidFill>
                </w14:textFill>
              </w:rPr>
              <w:t>2024年普通高校应届毕业生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811" w:type="dxa"/>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宋体" w:hAnsi="宋体" w:eastAsia="宋体" w:cs="宋体"/>
                <w:color w:val="000000"/>
                <w:kern w:val="0"/>
                <w:sz w:val="20"/>
                <w:szCs w:val="20"/>
                <w:lang w:bidi="ar"/>
              </w:rPr>
            </w:pPr>
            <w:r>
              <w:rPr>
                <w:rFonts w:hint="eastAsia" w:ascii="宋体" w:hAnsi="宋体" w:cs="宋体"/>
                <w:color w:val="000000"/>
                <w:sz w:val="20"/>
                <w:szCs w:val="20"/>
                <w:lang w:bidi="ar"/>
              </w:rPr>
              <w:t>儿内科</w:t>
            </w:r>
          </w:p>
        </w:tc>
        <w:tc>
          <w:tcPr>
            <w:tcW w:w="479" w:type="dxa"/>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cs="宋体"/>
                <w:kern w:val="0"/>
                <w:sz w:val="20"/>
                <w:szCs w:val="20"/>
              </w:rPr>
            </w:pPr>
            <w:r>
              <w:rPr>
                <w:rFonts w:hint="eastAsia" w:ascii="宋体" w:hAnsi="宋体" w:cs="宋体"/>
                <w:sz w:val="20"/>
                <w:szCs w:val="20"/>
              </w:rPr>
              <w:t>2</w:t>
            </w:r>
          </w:p>
        </w:tc>
        <w:tc>
          <w:tcPr>
            <w:tcW w:w="2170" w:type="dxa"/>
            <w:vMerge w:val="continue"/>
            <w:vAlign w:val="center"/>
          </w:tcPr>
          <w:p>
            <w:pPr>
              <w:pStyle w:val="3"/>
              <w:keepNext w:val="0"/>
              <w:keepLines w:val="0"/>
              <w:suppressLineNumbers w:val="0"/>
              <w:spacing w:before="0" w:beforeAutospacing="0" w:after="0" w:afterAutospacing="0" w:line="240" w:lineRule="exact"/>
              <w:ind w:left="0" w:right="0"/>
              <w:jc w:val="both"/>
              <w:rPr>
                <w:rFonts w:hint="default"/>
                <w:color w:val="000000"/>
                <w:sz w:val="20"/>
                <w:szCs w:val="20"/>
                <w:lang w:bidi="ar"/>
              </w:rPr>
            </w:pPr>
          </w:p>
        </w:tc>
        <w:tc>
          <w:tcPr>
            <w:tcW w:w="3072" w:type="dxa"/>
            <w:vAlign w:val="center"/>
          </w:tcPr>
          <w:p>
            <w:pPr>
              <w:keepNext w:val="0"/>
              <w:keepLines w:val="0"/>
              <w:widowControl/>
              <w:suppressLineNumbers w:val="0"/>
              <w:spacing w:before="0" w:beforeAutospacing="0" w:after="0" w:afterAutospacing="0" w:line="240" w:lineRule="exact"/>
              <w:ind w:left="0" w:right="0"/>
              <w:jc w:val="left"/>
              <w:textAlignment w:val="center"/>
              <w:rPr>
                <w:rFonts w:hint="default" w:ascii="宋体" w:hAnsi="宋体" w:cs="宋体"/>
                <w:sz w:val="20"/>
                <w:szCs w:val="20"/>
              </w:rPr>
            </w:pPr>
            <w:r>
              <w:rPr>
                <w:rFonts w:hint="eastAsia" w:ascii="宋体" w:hAnsi="宋体" w:cs="宋体"/>
                <w:sz w:val="20"/>
                <w:szCs w:val="20"/>
              </w:rPr>
              <w:t>儿科学专业；</w:t>
            </w:r>
          </w:p>
          <w:p>
            <w:pPr>
              <w:keepNext w:val="0"/>
              <w:keepLines w:val="0"/>
              <w:widowControl/>
              <w:suppressLineNumbers w:val="0"/>
              <w:spacing w:before="0" w:beforeAutospacing="0" w:after="0" w:afterAutospacing="0" w:line="240" w:lineRule="exact"/>
              <w:ind w:left="0" w:right="0"/>
              <w:jc w:val="left"/>
              <w:textAlignment w:val="center"/>
              <w:rPr>
                <w:rFonts w:hint="default" w:ascii="宋体" w:hAnsi="宋体" w:eastAsia="宋体" w:cs="宋体"/>
                <w:color w:val="000000"/>
                <w:kern w:val="0"/>
                <w:sz w:val="20"/>
                <w:szCs w:val="20"/>
                <w:lang w:bidi="ar"/>
              </w:rPr>
            </w:pPr>
            <w:r>
              <w:rPr>
                <w:rFonts w:hint="eastAsia" w:ascii="宋体" w:hAnsi="宋体" w:cs="宋体"/>
                <w:sz w:val="20"/>
                <w:szCs w:val="20"/>
              </w:rPr>
              <w:t>研究生学历且硕士学位</w:t>
            </w:r>
          </w:p>
        </w:tc>
        <w:tc>
          <w:tcPr>
            <w:tcW w:w="510"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1747" w:type="dxa"/>
            <w:vMerge w:val="continue"/>
            <w:vAlign w:val="center"/>
          </w:tcPr>
          <w:p>
            <w:pPr>
              <w:keepNext w:val="0"/>
              <w:keepLines w:val="0"/>
              <w:suppressLineNumbers w:val="0"/>
              <w:spacing w:before="0" w:beforeAutospacing="0" w:after="0" w:afterAutospacing="0" w:line="240" w:lineRule="exact"/>
              <w:ind w:left="0" w:right="0"/>
              <w:jc w:val="left"/>
              <w:rPr>
                <w:rFonts w:hint="default"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811" w:type="dxa"/>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bCs/>
                <w:color w:val="000000" w:themeColor="text1"/>
                <w:sz w:val="20"/>
                <w:szCs w:val="20"/>
                <w14:textFill>
                  <w14:solidFill>
                    <w14:schemeClr w14:val="tx1"/>
                  </w14:solidFill>
                </w14:textFill>
              </w:rPr>
            </w:pPr>
            <w:r>
              <w:rPr>
                <w:rFonts w:hint="eastAsia" w:ascii="宋体" w:hAnsi="宋体" w:cs="宋体"/>
                <w:color w:val="000000"/>
                <w:sz w:val="20"/>
                <w:szCs w:val="20"/>
                <w:lang w:bidi="ar"/>
              </w:rPr>
              <w:t>妇产科</w:t>
            </w:r>
          </w:p>
        </w:tc>
        <w:tc>
          <w:tcPr>
            <w:tcW w:w="479" w:type="dxa"/>
            <w:vAlign w:val="center"/>
          </w:tcPr>
          <w:p>
            <w:pPr>
              <w:keepNext w:val="0"/>
              <w:keepLines w:val="0"/>
              <w:widowControl/>
              <w:suppressLineNumbers w:val="0"/>
              <w:spacing w:before="0" w:beforeAutospacing="0" w:after="0" w:afterAutospacing="0" w:line="240" w:lineRule="exact"/>
              <w:ind w:left="0" w:right="0"/>
              <w:jc w:val="center"/>
              <w:rPr>
                <w:rFonts w:hint="default"/>
                <w:bCs/>
                <w:color w:val="000000" w:themeColor="text1"/>
                <w:sz w:val="20"/>
                <w:szCs w:val="20"/>
                <w14:textFill>
                  <w14:solidFill>
                    <w14:schemeClr w14:val="tx1"/>
                  </w14:solidFill>
                </w14:textFill>
              </w:rPr>
            </w:pPr>
            <w:r>
              <w:rPr>
                <w:rFonts w:hint="eastAsia" w:ascii="宋体" w:hAnsi="宋体" w:cs="宋体"/>
                <w:sz w:val="20"/>
                <w:szCs w:val="20"/>
              </w:rPr>
              <w:t>3</w:t>
            </w:r>
          </w:p>
        </w:tc>
        <w:tc>
          <w:tcPr>
            <w:tcW w:w="2170" w:type="dxa"/>
            <w:vAlign w:val="center"/>
          </w:tcPr>
          <w:p>
            <w:pPr>
              <w:pStyle w:val="3"/>
              <w:keepNext w:val="0"/>
              <w:keepLines w:val="0"/>
              <w:suppressLineNumbers w:val="0"/>
              <w:spacing w:before="0" w:beforeAutospacing="0" w:after="0" w:afterAutospacing="0" w:line="240" w:lineRule="exact"/>
              <w:ind w:left="0" w:right="0"/>
              <w:jc w:val="both"/>
              <w:rPr>
                <w:rFonts w:hint="default"/>
                <w:bCs/>
                <w:color w:val="000000" w:themeColor="text1"/>
                <w:sz w:val="20"/>
                <w:szCs w:val="20"/>
                <w14:textFill>
                  <w14:solidFill>
                    <w14:schemeClr w14:val="tx1"/>
                  </w14:solidFill>
                </w14:textFill>
              </w:rPr>
            </w:pPr>
            <w:r>
              <w:rPr>
                <w:rFonts w:hint="eastAsia"/>
                <w:sz w:val="20"/>
                <w:szCs w:val="20"/>
              </w:rPr>
              <w:t>各科日常诊断、治疗、教学、科研等工作</w:t>
            </w:r>
          </w:p>
        </w:tc>
        <w:tc>
          <w:tcPr>
            <w:tcW w:w="3072" w:type="dxa"/>
            <w:vAlign w:val="center"/>
          </w:tcPr>
          <w:p>
            <w:pPr>
              <w:keepNext w:val="0"/>
              <w:keepLines w:val="0"/>
              <w:widowControl/>
              <w:suppressLineNumbers w:val="0"/>
              <w:spacing w:before="0" w:beforeAutospacing="0" w:after="0" w:afterAutospacing="0" w:line="240" w:lineRule="exact"/>
              <w:ind w:left="0" w:right="0"/>
              <w:jc w:val="left"/>
              <w:textAlignment w:val="center"/>
              <w:rPr>
                <w:rFonts w:hint="default" w:ascii="宋体" w:hAnsi="宋体" w:cs="宋体"/>
                <w:sz w:val="20"/>
                <w:szCs w:val="20"/>
              </w:rPr>
            </w:pPr>
            <w:r>
              <w:rPr>
                <w:rFonts w:hint="eastAsia" w:ascii="宋体" w:hAnsi="宋体" w:cs="宋体"/>
                <w:color w:val="000000"/>
                <w:sz w:val="20"/>
                <w:szCs w:val="20"/>
                <w:lang w:bidi="ar"/>
              </w:rPr>
              <w:t>妇产科学</w:t>
            </w:r>
            <w:r>
              <w:rPr>
                <w:rFonts w:hint="eastAsia" w:ascii="宋体" w:hAnsi="宋体" w:cs="宋体"/>
                <w:sz w:val="20"/>
                <w:szCs w:val="20"/>
              </w:rPr>
              <w:t>专业；</w:t>
            </w:r>
          </w:p>
          <w:p>
            <w:pPr>
              <w:keepNext w:val="0"/>
              <w:keepLines w:val="0"/>
              <w:widowControl/>
              <w:suppressLineNumbers w:val="0"/>
              <w:spacing w:before="0" w:beforeAutospacing="0" w:after="0" w:afterAutospacing="0" w:line="240" w:lineRule="exact"/>
              <w:ind w:left="0" w:right="0"/>
              <w:jc w:val="left"/>
              <w:textAlignment w:val="center"/>
              <w:rPr>
                <w:rFonts w:hint="default" w:ascii="宋体" w:hAnsi="宋体" w:eastAsia="宋体" w:cs="宋体"/>
                <w:color w:val="000000"/>
                <w:kern w:val="0"/>
                <w:sz w:val="20"/>
                <w:szCs w:val="20"/>
                <w:lang w:bidi="ar"/>
              </w:rPr>
            </w:pPr>
            <w:r>
              <w:rPr>
                <w:rFonts w:hint="eastAsia" w:ascii="宋体" w:hAnsi="宋体" w:cs="宋体"/>
                <w:sz w:val="20"/>
                <w:szCs w:val="20"/>
              </w:rPr>
              <w:t>研究生学历且博士学位</w:t>
            </w:r>
          </w:p>
        </w:tc>
        <w:tc>
          <w:tcPr>
            <w:tcW w:w="510"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1747"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811" w:type="dxa"/>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bCs/>
                <w:color w:val="000000" w:themeColor="text1"/>
                <w:sz w:val="20"/>
                <w:szCs w:val="20"/>
                <w14:textFill>
                  <w14:solidFill>
                    <w14:schemeClr w14:val="tx1"/>
                  </w14:solidFill>
                </w14:textFill>
              </w:rPr>
            </w:pPr>
            <w:r>
              <w:rPr>
                <w:rFonts w:hint="eastAsia" w:ascii="宋体" w:hAnsi="宋体" w:cs="宋体"/>
                <w:sz w:val="20"/>
                <w:szCs w:val="20"/>
              </w:rPr>
              <w:t>麻醉</w:t>
            </w:r>
          </w:p>
        </w:tc>
        <w:tc>
          <w:tcPr>
            <w:tcW w:w="479" w:type="dxa"/>
            <w:vAlign w:val="center"/>
          </w:tcPr>
          <w:p>
            <w:pPr>
              <w:keepNext w:val="0"/>
              <w:keepLines w:val="0"/>
              <w:widowControl/>
              <w:suppressLineNumbers w:val="0"/>
              <w:spacing w:before="0" w:beforeAutospacing="0" w:after="0" w:afterAutospacing="0" w:line="240" w:lineRule="exact"/>
              <w:ind w:left="0" w:right="0"/>
              <w:jc w:val="center"/>
              <w:rPr>
                <w:rFonts w:hint="default"/>
                <w:bCs/>
                <w:color w:val="000000" w:themeColor="text1"/>
                <w:sz w:val="20"/>
                <w:szCs w:val="20"/>
                <w14:textFill>
                  <w14:solidFill>
                    <w14:schemeClr w14:val="tx1"/>
                  </w14:solidFill>
                </w14:textFill>
              </w:rPr>
            </w:pPr>
            <w:r>
              <w:rPr>
                <w:rFonts w:hint="eastAsia" w:ascii="宋体" w:hAnsi="宋体" w:cs="宋体"/>
                <w:sz w:val="20"/>
                <w:szCs w:val="20"/>
              </w:rPr>
              <w:t>1</w:t>
            </w:r>
          </w:p>
        </w:tc>
        <w:tc>
          <w:tcPr>
            <w:tcW w:w="2170" w:type="dxa"/>
            <w:vMerge w:val="restart"/>
            <w:vAlign w:val="center"/>
          </w:tcPr>
          <w:p>
            <w:pPr>
              <w:pStyle w:val="3"/>
              <w:keepNext w:val="0"/>
              <w:keepLines w:val="0"/>
              <w:suppressLineNumbers w:val="0"/>
              <w:spacing w:before="0" w:beforeAutospacing="0" w:after="0" w:afterAutospacing="0" w:line="240" w:lineRule="exact"/>
              <w:ind w:left="0" w:right="0"/>
              <w:jc w:val="both"/>
              <w:rPr>
                <w:rFonts w:hint="default"/>
                <w:bCs/>
                <w:color w:val="000000" w:themeColor="text1"/>
                <w:sz w:val="20"/>
                <w:szCs w:val="20"/>
                <w14:textFill>
                  <w14:solidFill>
                    <w14:schemeClr w14:val="tx1"/>
                  </w14:solidFill>
                </w14:textFill>
              </w:rPr>
            </w:pPr>
            <w:r>
              <w:rPr>
                <w:rFonts w:hint="eastAsia"/>
                <w:sz w:val="20"/>
                <w:szCs w:val="20"/>
              </w:rPr>
              <w:t>日常诊断、教学、科研等工作</w:t>
            </w:r>
          </w:p>
        </w:tc>
        <w:tc>
          <w:tcPr>
            <w:tcW w:w="3072" w:type="dxa"/>
            <w:vAlign w:val="center"/>
          </w:tcPr>
          <w:p>
            <w:pPr>
              <w:keepNext w:val="0"/>
              <w:keepLines w:val="0"/>
              <w:widowControl/>
              <w:suppressLineNumbers w:val="0"/>
              <w:spacing w:before="0" w:beforeAutospacing="0" w:after="0" w:afterAutospacing="0" w:line="240" w:lineRule="exact"/>
              <w:ind w:left="0" w:right="0"/>
              <w:jc w:val="left"/>
              <w:textAlignment w:val="center"/>
              <w:rPr>
                <w:rFonts w:hint="default" w:ascii="宋体" w:hAnsi="宋体" w:cs="宋体"/>
                <w:sz w:val="20"/>
                <w:szCs w:val="20"/>
              </w:rPr>
            </w:pPr>
            <w:r>
              <w:rPr>
                <w:rFonts w:hint="eastAsia" w:ascii="宋体" w:hAnsi="宋体" w:cs="宋体"/>
                <w:color w:val="000000"/>
                <w:sz w:val="20"/>
                <w:szCs w:val="20"/>
                <w:lang w:bidi="ar"/>
              </w:rPr>
              <w:t>麻醉学</w:t>
            </w:r>
            <w:r>
              <w:rPr>
                <w:rFonts w:hint="eastAsia" w:ascii="宋体" w:hAnsi="宋体" w:cs="宋体"/>
                <w:sz w:val="20"/>
                <w:szCs w:val="20"/>
              </w:rPr>
              <w:t>专业；</w:t>
            </w:r>
          </w:p>
          <w:p>
            <w:pPr>
              <w:keepNext w:val="0"/>
              <w:keepLines w:val="0"/>
              <w:widowControl/>
              <w:suppressLineNumbers w:val="0"/>
              <w:spacing w:before="0" w:beforeAutospacing="0" w:after="0" w:afterAutospacing="0" w:line="240" w:lineRule="exact"/>
              <w:ind w:left="0" w:right="0"/>
              <w:jc w:val="left"/>
              <w:textAlignment w:val="center"/>
              <w:rPr>
                <w:rFonts w:hint="default" w:ascii="宋体" w:hAnsi="宋体" w:eastAsia="宋体" w:cs="宋体"/>
                <w:color w:val="000000"/>
                <w:kern w:val="0"/>
                <w:sz w:val="20"/>
                <w:szCs w:val="20"/>
                <w:lang w:bidi="ar"/>
              </w:rPr>
            </w:pPr>
            <w:r>
              <w:rPr>
                <w:rFonts w:hint="eastAsia" w:ascii="宋体" w:hAnsi="宋体" w:cs="宋体"/>
                <w:sz w:val="20"/>
                <w:szCs w:val="20"/>
              </w:rPr>
              <w:t>研究生学历且博士学位</w:t>
            </w:r>
          </w:p>
        </w:tc>
        <w:tc>
          <w:tcPr>
            <w:tcW w:w="510"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1747"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811" w:type="dxa"/>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bCs/>
                <w:color w:val="000000" w:themeColor="text1"/>
                <w:sz w:val="20"/>
                <w:szCs w:val="20"/>
                <w14:textFill>
                  <w14:solidFill>
                    <w14:schemeClr w14:val="tx1"/>
                  </w14:solidFill>
                </w14:textFill>
              </w:rPr>
            </w:pPr>
            <w:r>
              <w:rPr>
                <w:rFonts w:hint="eastAsia" w:ascii="宋体" w:hAnsi="宋体" w:cs="宋体"/>
                <w:sz w:val="20"/>
                <w:szCs w:val="20"/>
              </w:rPr>
              <w:t>麻醉</w:t>
            </w:r>
          </w:p>
        </w:tc>
        <w:tc>
          <w:tcPr>
            <w:tcW w:w="479" w:type="dxa"/>
            <w:vAlign w:val="center"/>
          </w:tcPr>
          <w:p>
            <w:pPr>
              <w:keepNext w:val="0"/>
              <w:keepLines w:val="0"/>
              <w:widowControl/>
              <w:suppressLineNumbers w:val="0"/>
              <w:spacing w:before="0" w:beforeAutospacing="0" w:after="0" w:afterAutospacing="0" w:line="240" w:lineRule="exact"/>
              <w:ind w:left="0" w:right="0"/>
              <w:jc w:val="center"/>
              <w:rPr>
                <w:rFonts w:hint="default"/>
                <w:bCs/>
                <w:color w:val="000000" w:themeColor="text1"/>
                <w:sz w:val="20"/>
                <w:szCs w:val="20"/>
                <w14:textFill>
                  <w14:solidFill>
                    <w14:schemeClr w14:val="tx1"/>
                  </w14:solidFill>
                </w14:textFill>
              </w:rPr>
            </w:pPr>
            <w:r>
              <w:rPr>
                <w:rFonts w:hint="eastAsia" w:ascii="宋体" w:hAnsi="宋体" w:cs="宋体"/>
                <w:sz w:val="20"/>
                <w:szCs w:val="20"/>
              </w:rPr>
              <w:t>1</w:t>
            </w:r>
          </w:p>
        </w:tc>
        <w:tc>
          <w:tcPr>
            <w:tcW w:w="2170" w:type="dxa"/>
            <w:vMerge w:val="continue"/>
            <w:vAlign w:val="center"/>
          </w:tcPr>
          <w:p>
            <w:pPr>
              <w:pStyle w:val="3"/>
              <w:keepNext w:val="0"/>
              <w:keepLines w:val="0"/>
              <w:suppressLineNumbers w:val="0"/>
              <w:spacing w:before="0" w:beforeAutospacing="0" w:after="0" w:afterAutospacing="0" w:line="240" w:lineRule="exact"/>
              <w:ind w:left="0" w:right="0"/>
              <w:jc w:val="both"/>
              <w:rPr>
                <w:rFonts w:hint="default"/>
                <w:bCs/>
                <w:color w:val="000000" w:themeColor="text1"/>
                <w:sz w:val="20"/>
                <w:szCs w:val="20"/>
                <w14:textFill>
                  <w14:solidFill>
                    <w14:schemeClr w14:val="tx1"/>
                  </w14:solidFill>
                </w14:textFill>
              </w:rPr>
            </w:pPr>
          </w:p>
        </w:tc>
        <w:tc>
          <w:tcPr>
            <w:tcW w:w="3072" w:type="dxa"/>
            <w:vAlign w:val="center"/>
          </w:tcPr>
          <w:p>
            <w:pPr>
              <w:keepNext w:val="0"/>
              <w:keepLines w:val="0"/>
              <w:widowControl/>
              <w:suppressLineNumbers w:val="0"/>
              <w:spacing w:before="0" w:beforeAutospacing="0" w:after="0" w:afterAutospacing="0" w:line="240" w:lineRule="exact"/>
              <w:ind w:left="0" w:right="0"/>
              <w:jc w:val="left"/>
              <w:textAlignment w:val="center"/>
              <w:rPr>
                <w:rFonts w:hint="default" w:ascii="宋体" w:hAnsi="宋体" w:cs="宋体"/>
                <w:sz w:val="20"/>
                <w:szCs w:val="20"/>
              </w:rPr>
            </w:pPr>
            <w:r>
              <w:rPr>
                <w:rFonts w:hint="eastAsia" w:ascii="宋体" w:hAnsi="宋体" w:cs="宋体"/>
                <w:color w:val="000000"/>
                <w:sz w:val="20"/>
                <w:szCs w:val="20"/>
                <w:lang w:bidi="ar"/>
              </w:rPr>
              <w:t>麻醉学</w:t>
            </w:r>
            <w:r>
              <w:rPr>
                <w:rFonts w:hint="eastAsia" w:ascii="宋体" w:hAnsi="宋体" w:cs="宋体"/>
                <w:sz w:val="20"/>
                <w:szCs w:val="20"/>
              </w:rPr>
              <w:t>专业；</w:t>
            </w:r>
          </w:p>
          <w:p>
            <w:pPr>
              <w:keepNext w:val="0"/>
              <w:keepLines w:val="0"/>
              <w:widowControl/>
              <w:suppressLineNumbers w:val="0"/>
              <w:spacing w:before="0" w:beforeAutospacing="0" w:after="0" w:afterAutospacing="0" w:line="240" w:lineRule="exact"/>
              <w:ind w:left="0" w:right="0"/>
              <w:jc w:val="left"/>
              <w:textAlignment w:val="center"/>
              <w:rPr>
                <w:rFonts w:hint="default" w:ascii="宋体" w:hAnsi="宋体" w:eastAsia="宋体" w:cs="宋体"/>
                <w:color w:val="000000"/>
                <w:kern w:val="0"/>
                <w:sz w:val="20"/>
                <w:szCs w:val="20"/>
                <w:lang w:bidi="ar"/>
              </w:rPr>
            </w:pPr>
            <w:r>
              <w:rPr>
                <w:rFonts w:hint="eastAsia" w:ascii="宋体" w:hAnsi="宋体" w:cs="宋体"/>
                <w:sz w:val="20"/>
                <w:szCs w:val="20"/>
              </w:rPr>
              <w:t>研究生学历且硕士学位</w:t>
            </w:r>
          </w:p>
        </w:tc>
        <w:tc>
          <w:tcPr>
            <w:tcW w:w="510"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1747"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8" w:hRule="atLeast"/>
          <w:jc w:val="center"/>
        </w:trPr>
        <w:tc>
          <w:tcPr>
            <w:tcW w:w="1425" w:type="dxa"/>
            <w:vMerge w:val="continue"/>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811" w:type="dxa"/>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bCs/>
                <w:color w:val="000000" w:themeColor="text1"/>
                <w:sz w:val="20"/>
                <w:szCs w:val="20"/>
                <w14:textFill>
                  <w14:solidFill>
                    <w14:schemeClr w14:val="tx1"/>
                  </w14:solidFill>
                </w14:textFill>
              </w:rPr>
            </w:pPr>
            <w:r>
              <w:rPr>
                <w:rFonts w:hint="eastAsia" w:ascii="宋体" w:hAnsi="宋体" w:cs="宋体"/>
                <w:sz w:val="20"/>
                <w:szCs w:val="20"/>
              </w:rPr>
              <w:t>超声科</w:t>
            </w:r>
          </w:p>
        </w:tc>
        <w:tc>
          <w:tcPr>
            <w:tcW w:w="479" w:type="dxa"/>
            <w:vAlign w:val="center"/>
          </w:tcPr>
          <w:p>
            <w:pPr>
              <w:keepNext w:val="0"/>
              <w:keepLines w:val="0"/>
              <w:widowControl/>
              <w:suppressLineNumbers w:val="0"/>
              <w:spacing w:before="0" w:beforeAutospacing="0" w:after="0" w:afterAutospacing="0" w:line="240" w:lineRule="exact"/>
              <w:ind w:left="0" w:right="0"/>
              <w:jc w:val="center"/>
              <w:rPr>
                <w:rFonts w:hint="default"/>
                <w:bCs/>
                <w:color w:val="000000" w:themeColor="text1"/>
                <w:sz w:val="20"/>
                <w:szCs w:val="20"/>
                <w14:textFill>
                  <w14:solidFill>
                    <w14:schemeClr w14:val="tx1"/>
                  </w14:solidFill>
                </w14:textFill>
              </w:rPr>
            </w:pPr>
            <w:r>
              <w:rPr>
                <w:rFonts w:hint="eastAsia" w:ascii="宋体" w:hAnsi="宋体" w:cs="宋体"/>
                <w:sz w:val="20"/>
                <w:szCs w:val="20"/>
              </w:rPr>
              <w:t>1</w:t>
            </w:r>
          </w:p>
        </w:tc>
        <w:tc>
          <w:tcPr>
            <w:tcW w:w="2170" w:type="dxa"/>
            <w:vMerge w:val="restart"/>
            <w:vAlign w:val="center"/>
          </w:tcPr>
          <w:p>
            <w:pPr>
              <w:pStyle w:val="3"/>
              <w:keepNext w:val="0"/>
              <w:keepLines w:val="0"/>
              <w:suppressLineNumbers w:val="0"/>
              <w:spacing w:before="0" w:beforeAutospacing="0" w:after="0" w:afterAutospacing="0" w:line="240" w:lineRule="exact"/>
              <w:ind w:left="0" w:right="0"/>
              <w:jc w:val="both"/>
              <w:rPr>
                <w:rFonts w:hint="default"/>
                <w:bCs/>
                <w:color w:val="000000" w:themeColor="text1"/>
                <w:sz w:val="20"/>
                <w:szCs w:val="20"/>
                <w14:textFill>
                  <w14:solidFill>
                    <w14:schemeClr w14:val="tx1"/>
                  </w14:solidFill>
                </w14:textFill>
              </w:rPr>
            </w:pPr>
            <w:r>
              <w:rPr>
                <w:rFonts w:hint="eastAsia"/>
                <w:sz w:val="20"/>
                <w:szCs w:val="20"/>
              </w:rPr>
              <w:t>日常诊断、教学、科研等工作</w:t>
            </w:r>
          </w:p>
        </w:tc>
        <w:tc>
          <w:tcPr>
            <w:tcW w:w="3072" w:type="dxa"/>
            <w:vAlign w:val="center"/>
          </w:tcPr>
          <w:p>
            <w:pPr>
              <w:keepNext w:val="0"/>
              <w:keepLines w:val="0"/>
              <w:widowControl/>
              <w:suppressLineNumbers w:val="0"/>
              <w:spacing w:before="0" w:beforeAutospacing="0" w:after="0" w:afterAutospacing="0" w:line="240" w:lineRule="exact"/>
              <w:ind w:left="0" w:right="0"/>
              <w:jc w:val="left"/>
              <w:textAlignment w:val="center"/>
              <w:rPr>
                <w:rFonts w:hint="default" w:ascii="宋体" w:hAnsi="宋体" w:cs="宋体"/>
                <w:sz w:val="20"/>
                <w:szCs w:val="20"/>
              </w:rPr>
            </w:pPr>
            <w:r>
              <w:rPr>
                <w:rFonts w:hint="eastAsia" w:ascii="宋体" w:hAnsi="宋体" w:cs="宋体"/>
                <w:color w:val="000000"/>
                <w:sz w:val="20"/>
                <w:szCs w:val="20"/>
                <w:lang w:bidi="ar"/>
              </w:rPr>
              <w:t>影像医学与核医学（超声方向）或临床医学等专业</w:t>
            </w:r>
            <w:r>
              <w:rPr>
                <w:rFonts w:hint="eastAsia" w:ascii="宋体" w:hAnsi="宋体" w:cs="宋体"/>
                <w:sz w:val="20"/>
                <w:szCs w:val="20"/>
              </w:rPr>
              <w:t>；</w:t>
            </w:r>
          </w:p>
          <w:p>
            <w:pPr>
              <w:keepNext w:val="0"/>
              <w:keepLines w:val="0"/>
              <w:widowControl/>
              <w:suppressLineNumbers w:val="0"/>
              <w:spacing w:before="0" w:beforeAutospacing="0" w:after="0" w:afterAutospacing="0" w:line="240" w:lineRule="exact"/>
              <w:ind w:left="0" w:right="0"/>
              <w:jc w:val="left"/>
              <w:textAlignment w:val="center"/>
              <w:rPr>
                <w:rFonts w:hint="default" w:ascii="宋体" w:hAnsi="宋体" w:eastAsia="宋体" w:cs="宋体"/>
                <w:color w:val="000000"/>
                <w:kern w:val="0"/>
                <w:sz w:val="20"/>
                <w:szCs w:val="20"/>
                <w:lang w:bidi="ar"/>
              </w:rPr>
            </w:pPr>
            <w:r>
              <w:rPr>
                <w:rFonts w:hint="eastAsia" w:ascii="宋体" w:hAnsi="宋体" w:cs="宋体"/>
                <w:sz w:val="20"/>
                <w:szCs w:val="20"/>
              </w:rPr>
              <w:t>研究生学历且博士学位</w:t>
            </w:r>
          </w:p>
        </w:tc>
        <w:tc>
          <w:tcPr>
            <w:tcW w:w="510"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1747"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811" w:type="dxa"/>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bCs/>
                <w:color w:val="000000" w:themeColor="text1"/>
                <w:sz w:val="20"/>
                <w:szCs w:val="20"/>
                <w14:textFill>
                  <w14:solidFill>
                    <w14:schemeClr w14:val="tx1"/>
                  </w14:solidFill>
                </w14:textFill>
              </w:rPr>
            </w:pPr>
            <w:r>
              <w:rPr>
                <w:rFonts w:hint="eastAsia" w:ascii="宋体" w:hAnsi="宋体" w:cs="宋体"/>
                <w:sz w:val="20"/>
                <w:szCs w:val="20"/>
              </w:rPr>
              <w:t>超声科</w:t>
            </w:r>
          </w:p>
        </w:tc>
        <w:tc>
          <w:tcPr>
            <w:tcW w:w="479" w:type="dxa"/>
            <w:vAlign w:val="center"/>
          </w:tcPr>
          <w:p>
            <w:pPr>
              <w:keepNext w:val="0"/>
              <w:keepLines w:val="0"/>
              <w:widowControl/>
              <w:suppressLineNumbers w:val="0"/>
              <w:spacing w:before="0" w:beforeAutospacing="0" w:after="0" w:afterAutospacing="0" w:line="240" w:lineRule="exact"/>
              <w:ind w:left="0" w:right="0"/>
              <w:jc w:val="center"/>
              <w:rPr>
                <w:rFonts w:hint="default"/>
                <w:bCs/>
                <w:color w:val="000000" w:themeColor="text1"/>
                <w:sz w:val="20"/>
                <w:szCs w:val="20"/>
                <w14:textFill>
                  <w14:solidFill>
                    <w14:schemeClr w14:val="tx1"/>
                  </w14:solidFill>
                </w14:textFill>
              </w:rPr>
            </w:pPr>
            <w:r>
              <w:rPr>
                <w:rFonts w:hint="eastAsia" w:ascii="宋体" w:hAnsi="宋体" w:cs="宋体"/>
                <w:sz w:val="20"/>
                <w:szCs w:val="20"/>
              </w:rPr>
              <w:t>1</w:t>
            </w:r>
          </w:p>
        </w:tc>
        <w:tc>
          <w:tcPr>
            <w:tcW w:w="2170" w:type="dxa"/>
            <w:vMerge w:val="continue"/>
            <w:vAlign w:val="center"/>
          </w:tcPr>
          <w:p>
            <w:pPr>
              <w:pStyle w:val="3"/>
              <w:keepNext w:val="0"/>
              <w:keepLines w:val="0"/>
              <w:suppressLineNumbers w:val="0"/>
              <w:spacing w:before="0" w:beforeAutospacing="0" w:after="0" w:afterAutospacing="0" w:line="240" w:lineRule="exact"/>
              <w:ind w:left="0" w:right="0"/>
              <w:jc w:val="both"/>
              <w:rPr>
                <w:rFonts w:hint="default"/>
                <w:bCs/>
                <w:color w:val="000000" w:themeColor="text1"/>
                <w:sz w:val="20"/>
                <w:szCs w:val="20"/>
                <w14:textFill>
                  <w14:solidFill>
                    <w14:schemeClr w14:val="tx1"/>
                  </w14:solidFill>
                </w14:textFill>
              </w:rPr>
            </w:pPr>
          </w:p>
        </w:tc>
        <w:tc>
          <w:tcPr>
            <w:tcW w:w="3072" w:type="dxa"/>
            <w:vAlign w:val="center"/>
          </w:tcPr>
          <w:p>
            <w:pPr>
              <w:keepNext w:val="0"/>
              <w:keepLines w:val="0"/>
              <w:widowControl/>
              <w:suppressLineNumbers w:val="0"/>
              <w:spacing w:before="0" w:beforeAutospacing="0" w:after="0" w:afterAutospacing="0" w:line="240" w:lineRule="exact"/>
              <w:ind w:left="0" w:right="0"/>
              <w:jc w:val="left"/>
              <w:textAlignment w:val="center"/>
              <w:rPr>
                <w:rFonts w:hint="default" w:ascii="宋体" w:hAnsi="宋体" w:cs="宋体"/>
                <w:sz w:val="20"/>
                <w:szCs w:val="20"/>
              </w:rPr>
            </w:pPr>
            <w:r>
              <w:rPr>
                <w:rFonts w:hint="eastAsia" w:ascii="宋体" w:hAnsi="宋体" w:cs="宋体"/>
                <w:color w:val="000000"/>
                <w:sz w:val="20"/>
                <w:szCs w:val="20"/>
                <w:lang w:bidi="ar"/>
              </w:rPr>
              <w:t>影像医学与核医学（超声方向）或临床医学等专业</w:t>
            </w:r>
            <w:r>
              <w:rPr>
                <w:rFonts w:hint="eastAsia" w:ascii="宋体" w:hAnsi="宋体" w:cs="宋体"/>
                <w:sz w:val="20"/>
                <w:szCs w:val="20"/>
              </w:rPr>
              <w:t>；</w:t>
            </w:r>
          </w:p>
          <w:p>
            <w:pPr>
              <w:keepNext w:val="0"/>
              <w:keepLines w:val="0"/>
              <w:widowControl/>
              <w:suppressLineNumbers w:val="0"/>
              <w:spacing w:before="0" w:beforeAutospacing="0" w:after="0" w:afterAutospacing="0" w:line="240" w:lineRule="exact"/>
              <w:ind w:left="0" w:right="0"/>
              <w:jc w:val="left"/>
              <w:textAlignment w:val="center"/>
              <w:rPr>
                <w:rFonts w:hint="default" w:ascii="宋体" w:hAnsi="宋体" w:eastAsia="宋体" w:cs="宋体"/>
                <w:color w:val="000000"/>
                <w:kern w:val="0"/>
                <w:sz w:val="20"/>
                <w:szCs w:val="20"/>
                <w:lang w:bidi="ar"/>
              </w:rPr>
            </w:pPr>
            <w:r>
              <w:rPr>
                <w:rFonts w:hint="eastAsia" w:ascii="宋体" w:hAnsi="宋体" w:cs="宋体"/>
                <w:sz w:val="20"/>
                <w:szCs w:val="20"/>
              </w:rPr>
              <w:t>研究生学历且硕士学位</w:t>
            </w:r>
          </w:p>
        </w:tc>
        <w:tc>
          <w:tcPr>
            <w:tcW w:w="510"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1747"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8" w:hRule="atLeast"/>
          <w:jc w:val="center"/>
        </w:trPr>
        <w:tc>
          <w:tcPr>
            <w:tcW w:w="1425" w:type="dxa"/>
            <w:vMerge w:val="continue"/>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811" w:type="dxa"/>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bCs/>
                <w:color w:val="000000" w:themeColor="text1"/>
                <w:sz w:val="20"/>
                <w:szCs w:val="20"/>
                <w14:textFill>
                  <w14:solidFill>
                    <w14:schemeClr w14:val="tx1"/>
                  </w14:solidFill>
                </w14:textFill>
              </w:rPr>
            </w:pPr>
            <w:r>
              <w:rPr>
                <w:rFonts w:hint="eastAsia" w:ascii="宋体" w:hAnsi="宋体" w:cs="宋体"/>
                <w:color w:val="000000"/>
                <w:sz w:val="20"/>
                <w:szCs w:val="20"/>
                <w:lang w:bidi="ar"/>
              </w:rPr>
              <w:t>放射科</w:t>
            </w:r>
          </w:p>
        </w:tc>
        <w:tc>
          <w:tcPr>
            <w:tcW w:w="479" w:type="dxa"/>
            <w:vAlign w:val="center"/>
          </w:tcPr>
          <w:p>
            <w:pPr>
              <w:keepNext w:val="0"/>
              <w:keepLines w:val="0"/>
              <w:widowControl/>
              <w:suppressLineNumbers w:val="0"/>
              <w:spacing w:before="0" w:beforeAutospacing="0" w:after="0" w:afterAutospacing="0" w:line="240" w:lineRule="exact"/>
              <w:ind w:left="0" w:right="0"/>
              <w:jc w:val="center"/>
              <w:rPr>
                <w:rFonts w:hint="default"/>
                <w:bCs/>
                <w:color w:val="000000" w:themeColor="text1"/>
                <w:sz w:val="20"/>
                <w:szCs w:val="20"/>
                <w14:textFill>
                  <w14:solidFill>
                    <w14:schemeClr w14:val="tx1"/>
                  </w14:solidFill>
                </w14:textFill>
              </w:rPr>
            </w:pPr>
            <w:r>
              <w:rPr>
                <w:rFonts w:hint="eastAsia" w:ascii="宋体" w:hAnsi="宋体" w:cs="宋体"/>
                <w:sz w:val="20"/>
                <w:szCs w:val="20"/>
              </w:rPr>
              <w:t>2</w:t>
            </w:r>
          </w:p>
        </w:tc>
        <w:tc>
          <w:tcPr>
            <w:tcW w:w="2170" w:type="dxa"/>
            <w:vMerge w:val="restart"/>
            <w:vAlign w:val="center"/>
          </w:tcPr>
          <w:p>
            <w:pPr>
              <w:pStyle w:val="3"/>
              <w:keepNext w:val="0"/>
              <w:keepLines w:val="0"/>
              <w:suppressLineNumbers w:val="0"/>
              <w:spacing w:before="0" w:beforeAutospacing="0" w:after="0" w:afterAutospacing="0" w:line="240" w:lineRule="exact"/>
              <w:ind w:left="0" w:right="0"/>
              <w:jc w:val="both"/>
              <w:rPr>
                <w:rFonts w:hint="default"/>
                <w:bCs/>
                <w:color w:val="000000" w:themeColor="text1"/>
                <w:sz w:val="20"/>
                <w:szCs w:val="20"/>
                <w14:textFill>
                  <w14:solidFill>
                    <w14:schemeClr w14:val="tx1"/>
                  </w14:solidFill>
                </w14:textFill>
              </w:rPr>
            </w:pPr>
            <w:r>
              <w:rPr>
                <w:rFonts w:hint="eastAsia"/>
                <w:sz w:val="20"/>
                <w:szCs w:val="20"/>
              </w:rPr>
              <w:t>日常诊断、教学、科研等工作</w:t>
            </w:r>
          </w:p>
        </w:tc>
        <w:tc>
          <w:tcPr>
            <w:tcW w:w="3072" w:type="dxa"/>
            <w:vAlign w:val="center"/>
          </w:tcPr>
          <w:p>
            <w:pPr>
              <w:keepNext w:val="0"/>
              <w:keepLines w:val="0"/>
              <w:widowControl/>
              <w:suppressLineNumbers w:val="0"/>
              <w:spacing w:before="0" w:beforeAutospacing="0" w:after="0" w:afterAutospacing="0" w:line="240" w:lineRule="exact"/>
              <w:ind w:left="0" w:right="0"/>
              <w:jc w:val="left"/>
              <w:textAlignment w:val="center"/>
              <w:rPr>
                <w:rFonts w:hint="default" w:ascii="宋体" w:hAnsi="宋体" w:cs="宋体"/>
                <w:sz w:val="20"/>
                <w:szCs w:val="20"/>
              </w:rPr>
            </w:pPr>
            <w:r>
              <w:rPr>
                <w:rFonts w:hint="eastAsia" w:ascii="宋体" w:hAnsi="宋体" w:cs="宋体"/>
                <w:sz w:val="20"/>
                <w:szCs w:val="20"/>
              </w:rPr>
              <w:t>影像医学与核医学专业；</w:t>
            </w:r>
          </w:p>
          <w:p>
            <w:pPr>
              <w:keepNext w:val="0"/>
              <w:keepLines w:val="0"/>
              <w:widowControl/>
              <w:suppressLineNumbers w:val="0"/>
              <w:spacing w:before="0" w:beforeAutospacing="0" w:after="0" w:afterAutospacing="0" w:line="240" w:lineRule="exact"/>
              <w:ind w:left="0" w:right="0"/>
              <w:jc w:val="left"/>
              <w:textAlignment w:val="center"/>
              <w:rPr>
                <w:rFonts w:hint="default" w:ascii="宋体" w:hAnsi="宋体" w:eastAsia="宋体" w:cs="宋体"/>
                <w:color w:val="000000"/>
                <w:kern w:val="0"/>
                <w:sz w:val="20"/>
                <w:szCs w:val="20"/>
                <w:lang w:bidi="ar"/>
              </w:rPr>
            </w:pPr>
            <w:r>
              <w:rPr>
                <w:rFonts w:hint="eastAsia" w:ascii="宋体" w:hAnsi="宋体" w:cs="宋体"/>
                <w:sz w:val="20"/>
                <w:szCs w:val="20"/>
              </w:rPr>
              <w:t>研究生学历且博士学位</w:t>
            </w:r>
          </w:p>
        </w:tc>
        <w:tc>
          <w:tcPr>
            <w:tcW w:w="510"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1747"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8" w:hRule="atLeast"/>
          <w:jc w:val="center"/>
        </w:trPr>
        <w:tc>
          <w:tcPr>
            <w:tcW w:w="1425" w:type="dxa"/>
            <w:vMerge w:val="continue"/>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811" w:type="dxa"/>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bCs/>
                <w:color w:val="000000" w:themeColor="text1"/>
                <w:sz w:val="20"/>
                <w:szCs w:val="20"/>
                <w14:textFill>
                  <w14:solidFill>
                    <w14:schemeClr w14:val="tx1"/>
                  </w14:solidFill>
                </w14:textFill>
              </w:rPr>
            </w:pPr>
            <w:r>
              <w:rPr>
                <w:rFonts w:hint="eastAsia" w:ascii="宋体" w:hAnsi="宋体" w:cs="宋体"/>
                <w:color w:val="000000"/>
                <w:sz w:val="20"/>
                <w:szCs w:val="20"/>
                <w:lang w:bidi="ar"/>
              </w:rPr>
              <w:t>放射科</w:t>
            </w:r>
          </w:p>
        </w:tc>
        <w:tc>
          <w:tcPr>
            <w:tcW w:w="479" w:type="dxa"/>
            <w:vAlign w:val="center"/>
          </w:tcPr>
          <w:p>
            <w:pPr>
              <w:keepNext w:val="0"/>
              <w:keepLines w:val="0"/>
              <w:widowControl/>
              <w:suppressLineNumbers w:val="0"/>
              <w:spacing w:before="0" w:beforeAutospacing="0" w:after="0" w:afterAutospacing="0" w:line="240" w:lineRule="exact"/>
              <w:ind w:left="0" w:right="0"/>
              <w:jc w:val="center"/>
              <w:rPr>
                <w:rFonts w:hint="default"/>
                <w:bCs/>
                <w:color w:val="000000" w:themeColor="text1"/>
                <w:sz w:val="20"/>
                <w:szCs w:val="20"/>
                <w14:textFill>
                  <w14:solidFill>
                    <w14:schemeClr w14:val="tx1"/>
                  </w14:solidFill>
                </w14:textFill>
              </w:rPr>
            </w:pPr>
            <w:r>
              <w:rPr>
                <w:rFonts w:hint="eastAsia" w:ascii="宋体" w:hAnsi="宋体" w:cs="宋体"/>
                <w:sz w:val="20"/>
                <w:szCs w:val="20"/>
              </w:rPr>
              <w:t>2</w:t>
            </w:r>
          </w:p>
        </w:tc>
        <w:tc>
          <w:tcPr>
            <w:tcW w:w="2170" w:type="dxa"/>
            <w:vMerge w:val="continue"/>
            <w:vAlign w:val="center"/>
          </w:tcPr>
          <w:p>
            <w:pPr>
              <w:pStyle w:val="3"/>
              <w:keepNext w:val="0"/>
              <w:keepLines w:val="0"/>
              <w:suppressLineNumbers w:val="0"/>
              <w:spacing w:before="0" w:beforeAutospacing="0" w:after="0" w:afterAutospacing="0" w:line="240" w:lineRule="exact"/>
              <w:ind w:left="0" w:right="0"/>
              <w:jc w:val="both"/>
              <w:rPr>
                <w:rFonts w:hint="default"/>
                <w:bCs/>
                <w:color w:val="000000" w:themeColor="text1"/>
                <w:sz w:val="20"/>
                <w:szCs w:val="20"/>
                <w14:textFill>
                  <w14:solidFill>
                    <w14:schemeClr w14:val="tx1"/>
                  </w14:solidFill>
                </w14:textFill>
              </w:rPr>
            </w:pPr>
          </w:p>
        </w:tc>
        <w:tc>
          <w:tcPr>
            <w:tcW w:w="3072" w:type="dxa"/>
            <w:vAlign w:val="center"/>
          </w:tcPr>
          <w:p>
            <w:pPr>
              <w:keepNext w:val="0"/>
              <w:keepLines w:val="0"/>
              <w:widowControl/>
              <w:suppressLineNumbers w:val="0"/>
              <w:spacing w:before="0" w:beforeAutospacing="0" w:after="0" w:afterAutospacing="0" w:line="240" w:lineRule="exact"/>
              <w:ind w:left="0" w:right="0"/>
              <w:jc w:val="left"/>
              <w:textAlignment w:val="center"/>
              <w:rPr>
                <w:rFonts w:hint="default" w:ascii="宋体" w:hAnsi="宋体" w:cs="宋体"/>
                <w:sz w:val="20"/>
                <w:szCs w:val="20"/>
              </w:rPr>
            </w:pPr>
            <w:r>
              <w:rPr>
                <w:rFonts w:hint="eastAsia" w:ascii="宋体" w:hAnsi="宋体" w:cs="宋体"/>
                <w:sz w:val="20"/>
                <w:szCs w:val="20"/>
              </w:rPr>
              <w:t>影像医学与核医学专业；</w:t>
            </w:r>
          </w:p>
          <w:p>
            <w:pPr>
              <w:keepNext w:val="0"/>
              <w:keepLines w:val="0"/>
              <w:widowControl/>
              <w:suppressLineNumbers w:val="0"/>
              <w:spacing w:before="0" w:beforeAutospacing="0" w:after="0" w:afterAutospacing="0" w:line="240" w:lineRule="exact"/>
              <w:ind w:left="0" w:right="0"/>
              <w:jc w:val="left"/>
              <w:textAlignment w:val="center"/>
              <w:rPr>
                <w:rFonts w:hint="default" w:ascii="宋体" w:hAnsi="宋体" w:eastAsia="宋体" w:cs="宋体"/>
                <w:color w:val="000000"/>
                <w:kern w:val="0"/>
                <w:sz w:val="20"/>
                <w:szCs w:val="20"/>
                <w:lang w:bidi="ar"/>
              </w:rPr>
            </w:pPr>
            <w:r>
              <w:rPr>
                <w:rFonts w:hint="eastAsia" w:ascii="宋体" w:hAnsi="宋体" w:cs="宋体"/>
                <w:sz w:val="20"/>
                <w:szCs w:val="20"/>
              </w:rPr>
              <w:t>研究生学历且硕士学位</w:t>
            </w:r>
          </w:p>
        </w:tc>
        <w:tc>
          <w:tcPr>
            <w:tcW w:w="510"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1747"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8" w:hRule="atLeast"/>
          <w:jc w:val="center"/>
        </w:trPr>
        <w:tc>
          <w:tcPr>
            <w:tcW w:w="1425" w:type="dxa"/>
            <w:vMerge w:val="continue"/>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811" w:type="dxa"/>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bCs/>
                <w:color w:val="000000" w:themeColor="text1"/>
                <w:sz w:val="20"/>
                <w:szCs w:val="20"/>
                <w14:textFill>
                  <w14:solidFill>
                    <w14:schemeClr w14:val="tx1"/>
                  </w14:solidFill>
                </w14:textFill>
              </w:rPr>
            </w:pPr>
            <w:r>
              <w:rPr>
                <w:rFonts w:hint="eastAsia" w:ascii="宋体" w:hAnsi="宋体" w:cs="宋体"/>
                <w:sz w:val="20"/>
                <w:szCs w:val="20"/>
              </w:rPr>
              <w:t>护理</w:t>
            </w:r>
          </w:p>
        </w:tc>
        <w:tc>
          <w:tcPr>
            <w:tcW w:w="479" w:type="dxa"/>
            <w:vAlign w:val="center"/>
          </w:tcPr>
          <w:p>
            <w:pPr>
              <w:keepNext w:val="0"/>
              <w:keepLines w:val="0"/>
              <w:widowControl/>
              <w:suppressLineNumbers w:val="0"/>
              <w:spacing w:before="0" w:beforeAutospacing="0" w:after="0" w:afterAutospacing="0" w:line="240" w:lineRule="exact"/>
              <w:ind w:left="0" w:right="0"/>
              <w:jc w:val="center"/>
              <w:rPr>
                <w:rFonts w:hint="default"/>
                <w:bCs/>
                <w:color w:val="000000" w:themeColor="text1"/>
                <w:sz w:val="20"/>
                <w:szCs w:val="20"/>
                <w14:textFill>
                  <w14:solidFill>
                    <w14:schemeClr w14:val="tx1"/>
                  </w14:solidFill>
                </w14:textFill>
              </w:rPr>
            </w:pPr>
            <w:r>
              <w:rPr>
                <w:rFonts w:hint="eastAsia" w:ascii="宋体" w:hAnsi="宋体" w:cs="宋体"/>
                <w:sz w:val="20"/>
                <w:szCs w:val="20"/>
              </w:rPr>
              <w:t>1</w:t>
            </w:r>
          </w:p>
        </w:tc>
        <w:tc>
          <w:tcPr>
            <w:tcW w:w="2170" w:type="dxa"/>
            <w:vMerge w:val="restart"/>
            <w:vAlign w:val="center"/>
          </w:tcPr>
          <w:p>
            <w:pPr>
              <w:pStyle w:val="3"/>
              <w:keepNext w:val="0"/>
              <w:keepLines w:val="0"/>
              <w:suppressLineNumbers w:val="0"/>
              <w:spacing w:before="0" w:beforeAutospacing="0" w:after="0" w:afterAutospacing="0" w:line="240" w:lineRule="exact"/>
              <w:ind w:left="0" w:right="0"/>
              <w:jc w:val="both"/>
              <w:rPr>
                <w:rFonts w:hint="default"/>
                <w:bCs/>
                <w:color w:val="000000" w:themeColor="text1"/>
                <w:sz w:val="20"/>
                <w:szCs w:val="20"/>
                <w14:textFill>
                  <w14:solidFill>
                    <w14:schemeClr w14:val="tx1"/>
                  </w14:solidFill>
                </w14:textFill>
              </w:rPr>
            </w:pPr>
            <w:r>
              <w:rPr>
                <w:rFonts w:hint="eastAsia"/>
                <w:sz w:val="20"/>
                <w:szCs w:val="20"/>
              </w:rPr>
              <w:t>承担医院护理管理工作</w:t>
            </w:r>
          </w:p>
        </w:tc>
        <w:tc>
          <w:tcPr>
            <w:tcW w:w="3072" w:type="dxa"/>
            <w:vAlign w:val="center"/>
          </w:tcPr>
          <w:p>
            <w:pPr>
              <w:pStyle w:val="3"/>
              <w:keepNext w:val="0"/>
              <w:keepLines w:val="0"/>
              <w:suppressLineNumbers w:val="0"/>
              <w:spacing w:before="0" w:beforeAutospacing="0" w:after="0" w:afterAutospacing="0"/>
              <w:ind w:left="0" w:right="0"/>
              <w:rPr>
                <w:rFonts w:hint="default"/>
                <w:sz w:val="20"/>
                <w:szCs w:val="20"/>
              </w:rPr>
            </w:pPr>
            <w:r>
              <w:rPr>
                <w:rFonts w:hint="eastAsia"/>
                <w:sz w:val="20"/>
                <w:szCs w:val="20"/>
              </w:rPr>
              <w:t>护理学专业；</w:t>
            </w:r>
          </w:p>
          <w:p>
            <w:pPr>
              <w:keepNext w:val="0"/>
              <w:keepLines w:val="0"/>
              <w:widowControl/>
              <w:suppressLineNumbers w:val="0"/>
              <w:spacing w:before="0" w:beforeAutospacing="0" w:after="0" w:afterAutospacing="0" w:line="240" w:lineRule="exact"/>
              <w:ind w:left="0" w:right="0"/>
              <w:jc w:val="left"/>
              <w:textAlignment w:val="center"/>
              <w:rPr>
                <w:rFonts w:hint="default" w:ascii="宋体" w:hAnsi="宋体" w:eastAsia="宋体" w:cs="宋体"/>
                <w:color w:val="000000"/>
                <w:kern w:val="0"/>
                <w:sz w:val="20"/>
                <w:szCs w:val="20"/>
                <w:lang w:bidi="ar"/>
              </w:rPr>
            </w:pPr>
            <w:r>
              <w:rPr>
                <w:rFonts w:hint="eastAsia" w:ascii="宋体" w:hAnsi="宋体" w:cs="宋体"/>
                <w:sz w:val="20"/>
                <w:szCs w:val="20"/>
              </w:rPr>
              <w:t>研究生学历且博士学位</w:t>
            </w:r>
          </w:p>
        </w:tc>
        <w:tc>
          <w:tcPr>
            <w:tcW w:w="510"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1747"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8" w:hRule="atLeast"/>
          <w:jc w:val="center"/>
        </w:trPr>
        <w:tc>
          <w:tcPr>
            <w:tcW w:w="1425" w:type="dxa"/>
            <w:vMerge w:val="continue"/>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811" w:type="dxa"/>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bCs/>
                <w:color w:val="000000" w:themeColor="text1"/>
                <w:sz w:val="20"/>
                <w:szCs w:val="20"/>
                <w14:textFill>
                  <w14:solidFill>
                    <w14:schemeClr w14:val="tx1"/>
                  </w14:solidFill>
                </w14:textFill>
              </w:rPr>
            </w:pPr>
            <w:r>
              <w:rPr>
                <w:rFonts w:hint="eastAsia" w:ascii="宋体" w:hAnsi="宋体" w:cs="宋体"/>
                <w:sz w:val="20"/>
                <w:szCs w:val="20"/>
              </w:rPr>
              <w:t>护理</w:t>
            </w:r>
          </w:p>
        </w:tc>
        <w:tc>
          <w:tcPr>
            <w:tcW w:w="479" w:type="dxa"/>
            <w:vAlign w:val="center"/>
          </w:tcPr>
          <w:p>
            <w:pPr>
              <w:keepNext w:val="0"/>
              <w:keepLines w:val="0"/>
              <w:widowControl/>
              <w:suppressLineNumbers w:val="0"/>
              <w:spacing w:before="0" w:beforeAutospacing="0" w:after="0" w:afterAutospacing="0" w:line="240" w:lineRule="exact"/>
              <w:ind w:left="0" w:right="0"/>
              <w:jc w:val="center"/>
              <w:rPr>
                <w:rFonts w:hint="default"/>
                <w:bCs/>
                <w:color w:val="000000" w:themeColor="text1"/>
                <w:sz w:val="20"/>
                <w:szCs w:val="20"/>
                <w14:textFill>
                  <w14:solidFill>
                    <w14:schemeClr w14:val="tx1"/>
                  </w14:solidFill>
                </w14:textFill>
              </w:rPr>
            </w:pPr>
            <w:r>
              <w:rPr>
                <w:rFonts w:hint="eastAsia" w:ascii="宋体" w:hAnsi="宋体" w:cs="宋体"/>
                <w:sz w:val="20"/>
                <w:szCs w:val="20"/>
              </w:rPr>
              <w:t>2</w:t>
            </w:r>
          </w:p>
        </w:tc>
        <w:tc>
          <w:tcPr>
            <w:tcW w:w="2170" w:type="dxa"/>
            <w:vMerge w:val="continue"/>
            <w:vAlign w:val="center"/>
          </w:tcPr>
          <w:p>
            <w:pPr>
              <w:pStyle w:val="3"/>
              <w:keepNext w:val="0"/>
              <w:keepLines w:val="0"/>
              <w:suppressLineNumbers w:val="0"/>
              <w:spacing w:before="0" w:beforeAutospacing="0" w:after="0" w:afterAutospacing="0" w:line="240" w:lineRule="exact"/>
              <w:ind w:left="0" w:right="0"/>
              <w:jc w:val="both"/>
              <w:rPr>
                <w:rFonts w:hint="default"/>
                <w:bCs/>
                <w:color w:val="000000" w:themeColor="text1"/>
                <w:sz w:val="20"/>
                <w:szCs w:val="20"/>
                <w14:textFill>
                  <w14:solidFill>
                    <w14:schemeClr w14:val="tx1"/>
                  </w14:solidFill>
                </w14:textFill>
              </w:rPr>
            </w:pPr>
          </w:p>
        </w:tc>
        <w:tc>
          <w:tcPr>
            <w:tcW w:w="3072" w:type="dxa"/>
            <w:vAlign w:val="center"/>
          </w:tcPr>
          <w:p>
            <w:pPr>
              <w:pStyle w:val="3"/>
              <w:keepNext w:val="0"/>
              <w:keepLines w:val="0"/>
              <w:suppressLineNumbers w:val="0"/>
              <w:spacing w:before="0" w:beforeAutospacing="0" w:after="0" w:afterAutospacing="0"/>
              <w:ind w:left="0" w:right="0"/>
              <w:rPr>
                <w:rFonts w:hint="default"/>
                <w:sz w:val="20"/>
                <w:szCs w:val="20"/>
              </w:rPr>
            </w:pPr>
            <w:r>
              <w:rPr>
                <w:rFonts w:hint="eastAsia"/>
                <w:sz w:val="20"/>
                <w:szCs w:val="20"/>
              </w:rPr>
              <w:t>护理学专业；</w:t>
            </w:r>
          </w:p>
          <w:p>
            <w:pPr>
              <w:keepNext w:val="0"/>
              <w:keepLines w:val="0"/>
              <w:widowControl/>
              <w:suppressLineNumbers w:val="0"/>
              <w:spacing w:before="0" w:beforeAutospacing="0" w:after="0" w:afterAutospacing="0" w:line="240" w:lineRule="exact"/>
              <w:ind w:left="0" w:right="0"/>
              <w:jc w:val="left"/>
              <w:textAlignment w:val="center"/>
              <w:rPr>
                <w:rFonts w:hint="default" w:ascii="宋体" w:hAnsi="宋体" w:eastAsia="宋体" w:cs="宋体"/>
                <w:color w:val="000000"/>
                <w:kern w:val="0"/>
                <w:sz w:val="20"/>
                <w:szCs w:val="20"/>
                <w:lang w:bidi="ar"/>
              </w:rPr>
            </w:pPr>
            <w:r>
              <w:rPr>
                <w:rFonts w:hint="eastAsia" w:ascii="宋体" w:hAnsi="宋体" w:cs="宋体"/>
                <w:sz w:val="20"/>
                <w:szCs w:val="20"/>
              </w:rPr>
              <w:t>研究生学历且硕士学位</w:t>
            </w:r>
          </w:p>
        </w:tc>
        <w:tc>
          <w:tcPr>
            <w:tcW w:w="510"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1747"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8" w:hRule="atLeast"/>
          <w:jc w:val="center"/>
        </w:trPr>
        <w:tc>
          <w:tcPr>
            <w:tcW w:w="1425" w:type="dxa"/>
            <w:vMerge w:val="continue"/>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811" w:type="dxa"/>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bCs/>
                <w:color w:val="000000" w:themeColor="text1"/>
                <w:sz w:val="20"/>
                <w:szCs w:val="20"/>
                <w14:textFill>
                  <w14:solidFill>
                    <w14:schemeClr w14:val="tx1"/>
                  </w14:solidFill>
                </w14:textFill>
              </w:rPr>
            </w:pPr>
            <w:r>
              <w:rPr>
                <w:rFonts w:hint="eastAsia" w:ascii="宋体" w:hAnsi="宋体" w:cs="宋体"/>
                <w:color w:val="000000"/>
                <w:sz w:val="20"/>
                <w:szCs w:val="20"/>
                <w:lang w:bidi="ar"/>
              </w:rPr>
              <w:t>妇幼保健、孕产保健</w:t>
            </w:r>
          </w:p>
        </w:tc>
        <w:tc>
          <w:tcPr>
            <w:tcW w:w="479" w:type="dxa"/>
            <w:vAlign w:val="center"/>
          </w:tcPr>
          <w:p>
            <w:pPr>
              <w:keepNext w:val="0"/>
              <w:keepLines w:val="0"/>
              <w:widowControl/>
              <w:suppressLineNumbers w:val="0"/>
              <w:spacing w:before="0" w:beforeAutospacing="0" w:after="0" w:afterAutospacing="0" w:line="240" w:lineRule="exact"/>
              <w:ind w:left="0" w:right="0"/>
              <w:jc w:val="center"/>
              <w:rPr>
                <w:rFonts w:hint="default"/>
                <w:bCs/>
                <w:color w:val="000000" w:themeColor="text1"/>
                <w:sz w:val="20"/>
                <w:szCs w:val="20"/>
                <w14:textFill>
                  <w14:solidFill>
                    <w14:schemeClr w14:val="tx1"/>
                  </w14:solidFill>
                </w14:textFill>
              </w:rPr>
            </w:pPr>
            <w:r>
              <w:rPr>
                <w:rFonts w:hint="eastAsia" w:ascii="宋体" w:hAnsi="宋体" w:cs="宋体"/>
                <w:sz w:val="20"/>
                <w:szCs w:val="20"/>
              </w:rPr>
              <w:t>1</w:t>
            </w:r>
          </w:p>
        </w:tc>
        <w:tc>
          <w:tcPr>
            <w:tcW w:w="2170" w:type="dxa"/>
            <w:vAlign w:val="center"/>
          </w:tcPr>
          <w:p>
            <w:pPr>
              <w:pStyle w:val="3"/>
              <w:keepNext w:val="0"/>
              <w:keepLines w:val="0"/>
              <w:suppressLineNumbers w:val="0"/>
              <w:spacing w:before="0" w:beforeAutospacing="0" w:after="0" w:afterAutospacing="0" w:line="240" w:lineRule="exact"/>
              <w:ind w:left="0" w:right="0"/>
              <w:jc w:val="both"/>
              <w:rPr>
                <w:rFonts w:hint="default"/>
                <w:bCs/>
                <w:color w:val="000000" w:themeColor="text1"/>
                <w:sz w:val="20"/>
                <w:szCs w:val="20"/>
                <w14:textFill>
                  <w14:solidFill>
                    <w14:schemeClr w14:val="tx1"/>
                  </w14:solidFill>
                </w14:textFill>
              </w:rPr>
            </w:pPr>
            <w:r>
              <w:rPr>
                <w:rFonts w:hint="eastAsia"/>
                <w:sz w:val="20"/>
                <w:szCs w:val="20"/>
              </w:rPr>
              <w:t>承担医院公共卫生工作</w:t>
            </w:r>
          </w:p>
        </w:tc>
        <w:tc>
          <w:tcPr>
            <w:tcW w:w="3072" w:type="dxa"/>
            <w:vAlign w:val="center"/>
          </w:tcPr>
          <w:p>
            <w:pPr>
              <w:keepNext w:val="0"/>
              <w:keepLines w:val="0"/>
              <w:widowControl/>
              <w:suppressLineNumbers w:val="0"/>
              <w:spacing w:before="0" w:beforeAutospacing="0" w:after="0" w:afterAutospacing="0" w:line="240" w:lineRule="exact"/>
              <w:ind w:left="0" w:right="0"/>
              <w:jc w:val="left"/>
              <w:textAlignment w:val="center"/>
              <w:rPr>
                <w:rFonts w:hint="default" w:ascii="宋体" w:hAnsi="宋体" w:cs="宋体"/>
                <w:sz w:val="20"/>
                <w:szCs w:val="20"/>
              </w:rPr>
            </w:pPr>
            <w:r>
              <w:rPr>
                <w:rFonts w:hint="eastAsia" w:ascii="宋体" w:hAnsi="宋体" w:cs="宋体"/>
                <w:color w:val="000000"/>
                <w:sz w:val="20"/>
                <w:szCs w:val="20"/>
                <w:lang w:bidi="ar"/>
              </w:rPr>
              <w:t>流行病与卫生统计学、儿少卫生与妇幼保健学</w:t>
            </w:r>
            <w:r>
              <w:rPr>
                <w:rFonts w:hint="eastAsia" w:ascii="宋体" w:hAnsi="宋体" w:cs="宋体"/>
                <w:sz w:val="20"/>
                <w:szCs w:val="20"/>
              </w:rPr>
              <w:t>；</w:t>
            </w:r>
          </w:p>
          <w:p>
            <w:pPr>
              <w:keepNext w:val="0"/>
              <w:keepLines w:val="0"/>
              <w:widowControl/>
              <w:suppressLineNumbers w:val="0"/>
              <w:spacing w:before="0" w:beforeAutospacing="0" w:after="0" w:afterAutospacing="0" w:line="240" w:lineRule="exact"/>
              <w:ind w:left="0" w:right="0"/>
              <w:jc w:val="left"/>
              <w:textAlignment w:val="center"/>
              <w:rPr>
                <w:rFonts w:hint="default" w:ascii="宋体" w:hAnsi="宋体" w:eastAsia="宋体" w:cs="宋体"/>
                <w:color w:val="000000"/>
                <w:kern w:val="0"/>
                <w:sz w:val="20"/>
                <w:szCs w:val="20"/>
                <w:lang w:bidi="ar"/>
              </w:rPr>
            </w:pPr>
            <w:r>
              <w:rPr>
                <w:rFonts w:hint="eastAsia" w:ascii="宋体" w:hAnsi="宋体" w:cs="宋体"/>
                <w:sz w:val="20"/>
                <w:szCs w:val="20"/>
              </w:rPr>
              <w:t>研究生学历且硕士及以上学位</w:t>
            </w:r>
          </w:p>
        </w:tc>
        <w:tc>
          <w:tcPr>
            <w:tcW w:w="510"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1747"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425" w:type="dxa"/>
            <w:vMerge w:val="restart"/>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r>
              <w:rPr>
                <w:rFonts w:hint="eastAsia" w:ascii="宋体" w:hAnsi="宋体" w:cs="宋体"/>
                <w:bCs/>
                <w:color w:val="000000" w:themeColor="text1"/>
                <w:sz w:val="20"/>
                <w14:textFill>
                  <w14:solidFill>
                    <w14:schemeClr w14:val="tx1"/>
                  </w14:solidFill>
                </w14:textFill>
              </w:rPr>
              <w:t>宁波市中医院</w:t>
            </w:r>
          </w:p>
          <w:p>
            <w:pPr>
              <w:keepNext w:val="0"/>
              <w:keepLines w:val="0"/>
              <w:widowControl/>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r>
              <w:rPr>
                <w:rFonts w:hint="eastAsia" w:ascii="宋体" w:hAnsi="宋体" w:cs="宋体"/>
                <w:bCs/>
                <w:color w:val="000000" w:themeColor="text1"/>
                <w:sz w:val="20"/>
                <w14:textFill>
                  <w14:solidFill>
                    <w14:schemeClr w14:val="tx1"/>
                  </w14:solidFill>
                </w14:textFill>
              </w:rPr>
              <w:t>（1</w:t>
            </w:r>
            <w:r>
              <w:rPr>
                <w:rFonts w:hint="eastAsia" w:ascii="宋体" w:hAnsi="宋体" w:cs="宋体"/>
                <w:bCs/>
                <w:color w:val="000000" w:themeColor="text1"/>
                <w:sz w:val="20"/>
                <w:lang w:val="en-US" w:eastAsia="zh-CN"/>
                <w14:textFill>
                  <w14:solidFill>
                    <w14:schemeClr w14:val="tx1"/>
                  </w14:solidFill>
                </w14:textFill>
              </w:rPr>
              <w:t>1</w:t>
            </w:r>
            <w:r>
              <w:rPr>
                <w:rFonts w:hint="eastAsia" w:ascii="宋体" w:hAnsi="宋体" w:cs="宋体"/>
                <w:bCs/>
                <w:color w:val="000000" w:themeColor="text1"/>
                <w:sz w:val="20"/>
                <w14:textFill>
                  <w14:solidFill>
                    <w14:schemeClr w14:val="tx1"/>
                  </w14:solidFill>
                </w14:textFill>
              </w:rPr>
              <w:t>名）</w:t>
            </w:r>
          </w:p>
        </w:tc>
        <w:tc>
          <w:tcPr>
            <w:tcW w:w="811" w:type="dxa"/>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皮肤医美中心</w:t>
            </w:r>
          </w:p>
        </w:tc>
        <w:tc>
          <w:tcPr>
            <w:tcW w:w="479" w:type="dxa"/>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w:t>
            </w:r>
          </w:p>
        </w:tc>
        <w:tc>
          <w:tcPr>
            <w:tcW w:w="2170" w:type="dxa"/>
            <w:vMerge w:val="restart"/>
            <w:vAlign w:val="center"/>
          </w:tcPr>
          <w:p>
            <w:pPr>
              <w:keepNext w:val="0"/>
              <w:keepLines w:val="0"/>
              <w:widowControl/>
              <w:suppressLineNumbers w:val="0"/>
              <w:spacing w:before="0" w:beforeAutospacing="0" w:after="0" w:afterAutospacing="0" w:line="240" w:lineRule="exact"/>
              <w:ind w:left="0" w:right="0"/>
              <w:jc w:val="left"/>
              <w:textAlignment w:val="center"/>
              <w:rPr>
                <w:rFonts w:hint="default" w:ascii="宋体" w:hAnsi="宋体" w:eastAsia="宋体" w:cs="宋体"/>
                <w:color w:val="000000"/>
                <w:kern w:val="0"/>
                <w:sz w:val="20"/>
                <w:szCs w:val="20"/>
                <w:lang w:bidi="ar"/>
              </w:rPr>
            </w:pPr>
            <w:r>
              <w:rPr>
                <w:rFonts w:hint="eastAsia"/>
                <w:sz w:val="20"/>
                <w:szCs w:val="20"/>
              </w:rPr>
              <w:t>各科日常诊断、治疗、教学、科研等工作</w:t>
            </w:r>
          </w:p>
        </w:tc>
        <w:tc>
          <w:tcPr>
            <w:tcW w:w="3072" w:type="dxa"/>
            <w:vAlign w:val="center"/>
          </w:tcPr>
          <w:p>
            <w:pPr>
              <w:keepNext w:val="0"/>
              <w:keepLines w:val="0"/>
              <w:widowControl/>
              <w:suppressLineNumbers w:val="0"/>
              <w:spacing w:before="0" w:beforeAutospacing="0" w:after="0" w:afterAutospacing="0" w:line="240" w:lineRule="exact"/>
              <w:ind w:left="0" w:right="0"/>
              <w:jc w:val="left"/>
              <w:textAlignment w:val="center"/>
              <w:rPr>
                <w:rFonts w:hint="default"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皮肤病与性病学、中西医结合临床专业；</w:t>
            </w:r>
          </w:p>
          <w:p>
            <w:pPr>
              <w:keepNext w:val="0"/>
              <w:keepLines w:val="0"/>
              <w:widowControl/>
              <w:suppressLineNumbers w:val="0"/>
              <w:spacing w:before="0" w:beforeAutospacing="0" w:after="0" w:afterAutospacing="0" w:line="240" w:lineRule="exact"/>
              <w:ind w:left="0" w:right="0"/>
              <w:jc w:val="left"/>
              <w:textAlignment w:val="center"/>
              <w:rPr>
                <w:rFonts w:hint="default" w:ascii="宋体" w:hAnsi="宋体" w:eastAsia="宋体" w:cs="宋体"/>
                <w:color w:val="000000"/>
                <w:kern w:val="0"/>
                <w:sz w:val="20"/>
                <w:szCs w:val="20"/>
                <w:lang w:bidi="ar"/>
              </w:rPr>
            </w:pPr>
            <w:r>
              <w:rPr>
                <w:rFonts w:hint="eastAsia" w:ascii="宋体" w:hAnsi="宋体" w:cs="宋体"/>
                <w:sz w:val="20"/>
                <w:szCs w:val="20"/>
              </w:rPr>
              <w:t>研究生学历且博士学位</w:t>
            </w:r>
          </w:p>
        </w:tc>
        <w:tc>
          <w:tcPr>
            <w:tcW w:w="510" w:type="dxa"/>
            <w:vMerge w:val="restart"/>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r>
              <w:rPr>
                <w:rFonts w:hint="eastAsia" w:ascii="宋体" w:hAnsi="宋体" w:cs="宋体"/>
                <w:bCs/>
                <w:color w:val="000000" w:themeColor="text1"/>
                <w:sz w:val="20"/>
                <w14:textFill>
                  <w14:solidFill>
                    <w14:schemeClr w14:val="tx1"/>
                  </w14:solidFill>
                </w14:textFill>
              </w:rPr>
              <w:t>全国范围</w:t>
            </w:r>
          </w:p>
        </w:tc>
        <w:tc>
          <w:tcPr>
            <w:tcW w:w="1747" w:type="dxa"/>
            <w:vMerge w:val="restart"/>
            <w:vAlign w:val="center"/>
          </w:tcPr>
          <w:p>
            <w:pPr>
              <w:keepNext w:val="0"/>
              <w:keepLines w:val="0"/>
              <w:suppressLineNumbers w:val="0"/>
              <w:spacing w:before="0" w:beforeAutospacing="0" w:after="0" w:afterAutospacing="0" w:line="240" w:lineRule="exact"/>
              <w:ind w:left="0" w:right="0"/>
              <w:jc w:val="left"/>
              <w:rPr>
                <w:rFonts w:hint="default" w:ascii="宋体" w:hAnsi="宋体" w:cs="宋体"/>
                <w:bCs/>
                <w:color w:val="000000" w:themeColor="text1"/>
                <w:sz w:val="20"/>
                <w14:textFill>
                  <w14:solidFill>
                    <w14:schemeClr w14:val="tx1"/>
                  </w14:solidFill>
                </w14:textFill>
              </w:rPr>
            </w:pPr>
            <w:r>
              <w:rPr>
                <w:rFonts w:hint="eastAsia" w:ascii="宋体" w:hAnsi="宋体" w:cs="宋体"/>
                <w:bCs/>
                <w:color w:val="000000" w:themeColor="text1"/>
                <w:sz w:val="20"/>
                <w14:textFill>
                  <w14:solidFill>
                    <w14:schemeClr w14:val="tx1"/>
                  </w14:solidFill>
                </w14:textFill>
              </w:rPr>
              <w:t>2024年普通高校应届毕业生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811" w:type="dxa"/>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肾病科</w:t>
            </w:r>
          </w:p>
        </w:tc>
        <w:tc>
          <w:tcPr>
            <w:tcW w:w="479" w:type="dxa"/>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w:t>
            </w:r>
          </w:p>
        </w:tc>
        <w:tc>
          <w:tcPr>
            <w:tcW w:w="2170" w:type="dxa"/>
            <w:vMerge w:val="continue"/>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宋体" w:hAnsi="宋体" w:eastAsia="宋体" w:cs="宋体"/>
                <w:color w:val="000000"/>
                <w:kern w:val="0"/>
                <w:sz w:val="20"/>
                <w:szCs w:val="20"/>
                <w:lang w:bidi="ar"/>
              </w:rPr>
            </w:pPr>
          </w:p>
        </w:tc>
        <w:tc>
          <w:tcPr>
            <w:tcW w:w="3072" w:type="dxa"/>
            <w:vAlign w:val="center"/>
          </w:tcPr>
          <w:p>
            <w:pPr>
              <w:keepNext w:val="0"/>
              <w:keepLines w:val="0"/>
              <w:widowControl/>
              <w:suppressLineNumbers w:val="0"/>
              <w:spacing w:before="0" w:beforeAutospacing="0" w:after="0" w:afterAutospacing="0" w:line="240" w:lineRule="exact"/>
              <w:ind w:left="0" w:right="0"/>
              <w:jc w:val="left"/>
              <w:textAlignment w:val="center"/>
              <w:rPr>
                <w:rFonts w:hint="default"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中西医结合临床专业；</w:t>
            </w:r>
          </w:p>
          <w:p>
            <w:pPr>
              <w:keepNext w:val="0"/>
              <w:keepLines w:val="0"/>
              <w:widowControl/>
              <w:suppressLineNumbers w:val="0"/>
              <w:spacing w:before="0" w:beforeAutospacing="0" w:after="0" w:afterAutospacing="0" w:line="240" w:lineRule="exact"/>
              <w:ind w:left="0" w:right="0"/>
              <w:jc w:val="left"/>
              <w:textAlignment w:val="center"/>
              <w:rPr>
                <w:rFonts w:hint="default" w:ascii="宋体" w:hAnsi="宋体" w:eastAsia="宋体" w:cs="宋体"/>
                <w:color w:val="000000"/>
                <w:kern w:val="0"/>
                <w:sz w:val="20"/>
                <w:szCs w:val="20"/>
                <w:lang w:bidi="ar"/>
              </w:rPr>
            </w:pPr>
            <w:r>
              <w:rPr>
                <w:rFonts w:hint="eastAsia" w:ascii="宋体" w:hAnsi="宋体" w:cs="宋体"/>
                <w:sz w:val="20"/>
                <w:szCs w:val="20"/>
              </w:rPr>
              <w:t>研究生学历且博士学位</w:t>
            </w:r>
          </w:p>
        </w:tc>
        <w:tc>
          <w:tcPr>
            <w:tcW w:w="510"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1747"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811" w:type="dxa"/>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肿瘤科</w:t>
            </w:r>
          </w:p>
        </w:tc>
        <w:tc>
          <w:tcPr>
            <w:tcW w:w="479" w:type="dxa"/>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w:t>
            </w:r>
          </w:p>
        </w:tc>
        <w:tc>
          <w:tcPr>
            <w:tcW w:w="2170" w:type="dxa"/>
            <w:vMerge w:val="continue"/>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宋体" w:hAnsi="宋体" w:eastAsia="宋体" w:cs="宋体"/>
                <w:color w:val="000000"/>
                <w:kern w:val="0"/>
                <w:sz w:val="20"/>
                <w:szCs w:val="20"/>
                <w:lang w:bidi="ar"/>
              </w:rPr>
            </w:pPr>
          </w:p>
        </w:tc>
        <w:tc>
          <w:tcPr>
            <w:tcW w:w="3072" w:type="dxa"/>
            <w:vAlign w:val="center"/>
          </w:tcPr>
          <w:p>
            <w:pPr>
              <w:keepNext w:val="0"/>
              <w:keepLines w:val="0"/>
              <w:widowControl/>
              <w:suppressLineNumbers w:val="0"/>
              <w:spacing w:before="0" w:beforeAutospacing="0" w:after="0" w:afterAutospacing="0" w:line="240" w:lineRule="exact"/>
              <w:ind w:left="0" w:right="0"/>
              <w:jc w:val="left"/>
              <w:textAlignment w:val="center"/>
              <w:rPr>
                <w:rFonts w:hint="default"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中西医结合临床专业；</w:t>
            </w:r>
          </w:p>
          <w:p>
            <w:pPr>
              <w:keepNext w:val="0"/>
              <w:keepLines w:val="0"/>
              <w:widowControl/>
              <w:suppressLineNumbers w:val="0"/>
              <w:spacing w:before="0" w:beforeAutospacing="0" w:after="0" w:afterAutospacing="0" w:line="240" w:lineRule="exact"/>
              <w:ind w:left="0" w:right="0"/>
              <w:jc w:val="left"/>
              <w:textAlignment w:val="center"/>
              <w:rPr>
                <w:rFonts w:hint="default" w:ascii="宋体" w:hAnsi="宋体" w:eastAsia="宋体" w:cs="宋体"/>
                <w:color w:val="000000"/>
                <w:kern w:val="0"/>
                <w:sz w:val="20"/>
                <w:szCs w:val="20"/>
                <w:lang w:bidi="ar"/>
              </w:rPr>
            </w:pPr>
            <w:r>
              <w:rPr>
                <w:rFonts w:hint="eastAsia" w:ascii="宋体" w:hAnsi="宋体" w:cs="宋体"/>
                <w:sz w:val="20"/>
                <w:szCs w:val="20"/>
              </w:rPr>
              <w:t>研究生学历且博士学位</w:t>
            </w:r>
          </w:p>
        </w:tc>
        <w:tc>
          <w:tcPr>
            <w:tcW w:w="510"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1747"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811" w:type="dxa"/>
            <w:vAlign w:val="center"/>
          </w:tcPr>
          <w:p>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中医药</w:t>
            </w:r>
          </w:p>
          <w:p>
            <w:pPr>
              <w:keepNext w:val="0"/>
              <w:keepLines w:val="0"/>
              <w:widowControl/>
              <w:suppressLineNumbers w:val="0"/>
              <w:spacing w:before="0" w:beforeAutospacing="0" w:after="0" w:afterAutospacing="0" w:line="240" w:lineRule="exact"/>
              <w:ind w:left="0" w:right="0"/>
              <w:jc w:val="center"/>
              <w:textAlignment w:val="center"/>
              <w:rPr>
                <w:rFonts w:hint="default"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研究院</w:t>
            </w:r>
          </w:p>
        </w:tc>
        <w:tc>
          <w:tcPr>
            <w:tcW w:w="479" w:type="dxa"/>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w:t>
            </w:r>
          </w:p>
        </w:tc>
        <w:tc>
          <w:tcPr>
            <w:tcW w:w="2170" w:type="dxa"/>
            <w:vAlign w:val="center"/>
          </w:tcPr>
          <w:p>
            <w:pPr>
              <w:keepNext w:val="0"/>
              <w:keepLines w:val="0"/>
              <w:widowControl/>
              <w:suppressLineNumbers w:val="0"/>
              <w:spacing w:before="0" w:beforeAutospacing="0" w:after="0" w:afterAutospacing="0" w:line="240" w:lineRule="exact"/>
              <w:ind w:left="0" w:right="0"/>
              <w:jc w:val="left"/>
              <w:textAlignment w:val="center"/>
              <w:rPr>
                <w:rFonts w:hint="default" w:ascii="宋体" w:hAnsi="宋体" w:eastAsia="宋体" w:cs="宋体"/>
                <w:color w:val="000000"/>
                <w:kern w:val="0"/>
                <w:sz w:val="20"/>
                <w:szCs w:val="20"/>
                <w:lang w:bidi="ar"/>
              </w:rPr>
            </w:pPr>
            <w:r>
              <w:rPr>
                <w:rFonts w:hint="eastAsia"/>
                <w:color w:val="000000" w:themeColor="text1"/>
                <w:sz w:val="20"/>
                <w:szCs w:val="20"/>
                <w14:textFill>
                  <w14:solidFill>
                    <w14:schemeClr w14:val="tx1"/>
                  </w14:solidFill>
                </w14:textFill>
              </w:rPr>
              <w:t>承担中医药科研相关工作</w:t>
            </w:r>
          </w:p>
        </w:tc>
        <w:tc>
          <w:tcPr>
            <w:tcW w:w="3072" w:type="dxa"/>
            <w:vAlign w:val="center"/>
          </w:tcPr>
          <w:p>
            <w:pPr>
              <w:keepNext w:val="0"/>
              <w:keepLines w:val="0"/>
              <w:widowControl/>
              <w:suppressLineNumbers w:val="0"/>
              <w:spacing w:before="0" w:beforeAutospacing="0" w:after="0" w:afterAutospacing="0" w:line="240" w:lineRule="exact"/>
              <w:ind w:left="0" w:right="0"/>
              <w:jc w:val="left"/>
              <w:textAlignment w:val="center"/>
              <w:rPr>
                <w:rFonts w:hint="default"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中西医结合基础、药理学、药学、生物化学与分子生物学等专业；</w:t>
            </w:r>
          </w:p>
          <w:p>
            <w:pPr>
              <w:keepNext w:val="0"/>
              <w:keepLines w:val="0"/>
              <w:widowControl/>
              <w:suppressLineNumbers w:val="0"/>
              <w:spacing w:before="0" w:beforeAutospacing="0" w:after="0" w:afterAutospacing="0" w:line="240" w:lineRule="exact"/>
              <w:ind w:left="0" w:right="0"/>
              <w:jc w:val="left"/>
              <w:textAlignment w:val="center"/>
              <w:rPr>
                <w:rFonts w:hint="default" w:ascii="宋体" w:hAnsi="宋体" w:eastAsia="宋体" w:cs="宋体"/>
                <w:color w:val="000000"/>
                <w:kern w:val="0"/>
                <w:sz w:val="20"/>
                <w:szCs w:val="20"/>
                <w:lang w:bidi="ar"/>
              </w:rPr>
            </w:pPr>
            <w:r>
              <w:rPr>
                <w:rFonts w:hint="eastAsia" w:ascii="宋体" w:hAnsi="宋体" w:cs="宋体"/>
                <w:sz w:val="20"/>
                <w:szCs w:val="20"/>
              </w:rPr>
              <w:t>研究生学历且博士学位</w:t>
            </w:r>
          </w:p>
        </w:tc>
        <w:tc>
          <w:tcPr>
            <w:tcW w:w="510"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1747"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811" w:type="dxa"/>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普外科</w:t>
            </w:r>
          </w:p>
        </w:tc>
        <w:tc>
          <w:tcPr>
            <w:tcW w:w="479" w:type="dxa"/>
            <w:vAlign w:val="center"/>
          </w:tcPr>
          <w:p>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val="en-US" w:eastAsia="zh-CN" w:bidi="ar"/>
              </w:rPr>
              <w:t>2</w:t>
            </w:r>
          </w:p>
        </w:tc>
        <w:tc>
          <w:tcPr>
            <w:tcW w:w="2170" w:type="dxa"/>
            <w:vMerge w:val="restart"/>
            <w:vAlign w:val="center"/>
          </w:tcPr>
          <w:p>
            <w:pPr>
              <w:keepNext w:val="0"/>
              <w:keepLines w:val="0"/>
              <w:widowControl/>
              <w:suppressLineNumbers w:val="0"/>
              <w:spacing w:before="0" w:beforeAutospacing="0" w:after="0" w:afterAutospacing="0" w:line="240" w:lineRule="exact"/>
              <w:ind w:left="0" w:right="0"/>
              <w:textAlignment w:val="center"/>
              <w:rPr>
                <w:rFonts w:hint="default" w:ascii="宋体" w:hAnsi="宋体" w:eastAsia="宋体" w:cs="宋体"/>
                <w:color w:val="000000"/>
                <w:kern w:val="0"/>
                <w:sz w:val="20"/>
                <w:szCs w:val="20"/>
                <w:lang w:bidi="ar"/>
              </w:rPr>
            </w:pPr>
            <w:r>
              <w:rPr>
                <w:rFonts w:hint="eastAsia"/>
                <w:sz w:val="20"/>
                <w:szCs w:val="20"/>
              </w:rPr>
              <w:t>各科日常诊断、治疗、教学、科研等工作</w:t>
            </w:r>
          </w:p>
        </w:tc>
        <w:tc>
          <w:tcPr>
            <w:tcW w:w="3072" w:type="dxa"/>
            <w:vAlign w:val="center"/>
          </w:tcPr>
          <w:p>
            <w:pPr>
              <w:keepNext w:val="0"/>
              <w:keepLines w:val="0"/>
              <w:widowControl/>
              <w:suppressLineNumbers w:val="0"/>
              <w:spacing w:before="0" w:beforeAutospacing="0" w:after="0" w:afterAutospacing="0" w:line="240" w:lineRule="exact"/>
              <w:ind w:left="0" w:right="0"/>
              <w:jc w:val="left"/>
              <w:textAlignment w:val="center"/>
              <w:rPr>
                <w:rFonts w:hint="default"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外科学专业；</w:t>
            </w:r>
          </w:p>
          <w:p>
            <w:pPr>
              <w:keepNext w:val="0"/>
              <w:keepLines w:val="0"/>
              <w:widowControl/>
              <w:suppressLineNumbers w:val="0"/>
              <w:spacing w:before="0" w:beforeAutospacing="0" w:after="0" w:afterAutospacing="0" w:line="240" w:lineRule="exact"/>
              <w:ind w:left="0" w:right="0"/>
              <w:jc w:val="left"/>
              <w:textAlignment w:val="center"/>
              <w:rPr>
                <w:rFonts w:hint="default" w:ascii="宋体" w:hAnsi="宋体" w:eastAsia="宋体" w:cs="宋体"/>
                <w:color w:val="000000"/>
                <w:kern w:val="0"/>
                <w:sz w:val="20"/>
                <w:szCs w:val="20"/>
                <w:lang w:bidi="ar"/>
              </w:rPr>
            </w:pPr>
            <w:r>
              <w:rPr>
                <w:rFonts w:hint="eastAsia" w:ascii="宋体" w:hAnsi="宋体" w:cs="宋体"/>
                <w:kern w:val="0"/>
                <w:sz w:val="20"/>
                <w:szCs w:val="20"/>
              </w:rPr>
              <w:t>研究生学历且硕士及以上学位</w:t>
            </w:r>
          </w:p>
        </w:tc>
        <w:tc>
          <w:tcPr>
            <w:tcW w:w="510"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1747"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811" w:type="dxa"/>
            <w:vAlign w:val="center"/>
          </w:tcPr>
          <w:p>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重症</w:t>
            </w:r>
          </w:p>
          <w:p>
            <w:pPr>
              <w:keepNext w:val="0"/>
              <w:keepLines w:val="0"/>
              <w:widowControl/>
              <w:suppressLineNumbers w:val="0"/>
              <w:spacing w:before="0" w:beforeAutospacing="0" w:after="0" w:afterAutospacing="0" w:line="240" w:lineRule="exact"/>
              <w:ind w:left="0" w:right="0"/>
              <w:jc w:val="center"/>
              <w:textAlignment w:val="center"/>
              <w:rPr>
                <w:rFonts w:hint="default"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医学科</w:t>
            </w:r>
          </w:p>
        </w:tc>
        <w:tc>
          <w:tcPr>
            <w:tcW w:w="479" w:type="dxa"/>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w:t>
            </w:r>
          </w:p>
        </w:tc>
        <w:tc>
          <w:tcPr>
            <w:tcW w:w="2170" w:type="dxa"/>
            <w:vMerge w:val="continue"/>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宋体" w:hAnsi="宋体" w:eastAsia="宋体" w:cs="宋体"/>
                <w:color w:val="000000"/>
                <w:kern w:val="0"/>
                <w:sz w:val="20"/>
                <w:szCs w:val="20"/>
                <w:lang w:bidi="ar"/>
              </w:rPr>
            </w:pPr>
          </w:p>
        </w:tc>
        <w:tc>
          <w:tcPr>
            <w:tcW w:w="3072" w:type="dxa"/>
            <w:vAlign w:val="center"/>
          </w:tcPr>
          <w:p>
            <w:pPr>
              <w:keepNext w:val="0"/>
              <w:keepLines w:val="0"/>
              <w:widowControl/>
              <w:suppressLineNumbers w:val="0"/>
              <w:spacing w:before="0" w:beforeAutospacing="0" w:after="0" w:afterAutospacing="0" w:line="240" w:lineRule="exact"/>
              <w:ind w:left="0" w:right="0"/>
              <w:jc w:val="left"/>
              <w:textAlignment w:val="center"/>
              <w:rPr>
                <w:rFonts w:hint="default"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重症医学、急诊医学、内科学专业；</w:t>
            </w:r>
          </w:p>
          <w:p>
            <w:pPr>
              <w:keepNext w:val="0"/>
              <w:keepLines w:val="0"/>
              <w:widowControl/>
              <w:suppressLineNumbers w:val="0"/>
              <w:spacing w:before="0" w:beforeAutospacing="0" w:after="0" w:afterAutospacing="0" w:line="240" w:lineRule="exact"/>
              <w:ind w:left="0" w:right="0"/>
              <w:jc w:val="left"/>
              <w:textAlignment w:val="center"/>
              <w:rPr>
                <w:rFonts w:hint="default" w:ascii="宋体" w:hAnsi="宋体" w:eastAsia="宋体" w:cs="宋体"/>
                <w:color w:val="000000"/>
                <w:kern w:val="0"/>
                <w:sz w:val="20"/>
                <w:szCs w:val="20"/>
                <w:lang w:bidi="ar"/>
              </w:rPr>
            </w:pPr>
            <w:r>
              <w:rPr>
                <w:rFonts w:hint="eastAsia" w:ascii="宋体" w:hAnsi="宋体" w:cs="宋体"/>
                <w:kern w:val="0"/>
                <w:sz w:val="20"/>
                <w:szCs w:val="20"/>
              </w:rPr>
              <w:t>研究生学历且硕士及以上学位</w:t>
            </w:r>
          </w:p>
        </w:tc>
        <w:tc>
          <w:tcPr>
            <w:tcW w:w="510"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1747"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811" w:type="dxa"/>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麻醉科</w:t>
            </w:r>
          </w:p>
        </w:tc>
        <w:tc>
          <w:tcPr>
            <w:tcW w:w="479" w:type="dxa"/>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w:t>
            </w:r>
          </w:p>
        </w:tc>
        <w:tc>
          <w:tcPr>
            <w:tcW w:w="2170" w:type="dxa"/>
            <w:vAlign w:val="center"/>
          </w:tcPr>
          <w:p>
            <w:pPr>
              <w:keepNext w:val="0"/>
              <w:keepLines w:val="0"/>
              <w:widowControl/>
              <w:suppressLineNumbers w:val="0"/>
              <w:spacing w:before="0" w:beforeAutospacing="0" w:after="0" w:afterAutospacing="0" w:line="240" w:lineRule="exact"/>
              <w:ind w:left="0" w:right="0"/>
              <w:textAlignment w:val="center"/>
              <w:rPr>
                <w:rFonts w:hint="default" w:ascii="宋体" w:hAnsi="宋体" w:eastAsia="宋体" w:cs="宋体"/>
                <w:color w:val="000000"/>
                <w:kern w:val="0"/>
                <w:sz w:val="20"/>
                <w:szCs w:val="20"/>
                <w:lang w:bidi="ar"/>
              </w:rPr>
            </w:pPr>
            <w:r>
              <w:rPr>
                <w:rFonts w:hint="eastAsia"/>
                <w:sz w:val="20"/>
                <w:szCs w:val="20"/>
              </w:rPr>
              <w:t>日常诊断、教学、科研等工作</w:t>
            </w:r>
          </w:p>
        </w:tc>
        <w:tc>
          <w:tcPr>
            <w:tcW w:w="3072" w:type="dxa"/>
            <w:vAlign w:val="center"/>
          </w:tcPr>
          <w:p>
            <w:pPr>
              <w:keepNext w:val="0"/>
              <w:keepLines w:val="0"/>
              <w:widowControl/>
              <w:suppressLineNumbers w:val="0"/>
              <w:spacing w:before="0" w:beforeAutospacing="0" w:after="0" w:afterAutospacing="0" w:line="240" w:lineRule="exact"/>
              <w:ind w:left="0" w:right="0"/>
              <w:jc w:val="left"/>
              <w:textAlignment w:val="center"/>
              <w:rPr>
                <w:rFonts w:hint="default"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麻醉学专业；</w:t>
            </w:r>
          </w:p>
          <w:p>
            <w:pPr>
              <w:keepNext w:val="0"/>
              <w:keepLines w:val="0"/>
              <w:widowControl/>
              <w:suppressLineNumbers w:val="0"/>
              <w:spacing w:before="0" w:beforeAutospacing="0" w:after="0" w:afterAutospacing="0" w:line="240" w:lineRule="exact"/>
              <w:ind w:left="0" w:right="0"/>
              <w:jc w:val="left"/>
              <w:textAlignment w:val="center"/>
              <w:rPr>
                <w:rFonts w:hint="default" w:ascii="宋体" w:hAnsi="宋体" w:eastAsia="宋体" w:cs="宋体"/>
                <w:color w:val="000000"/>
                <w:kern w:val="0"/>
                <w:sz w:val="20"/>
                <w:szCs w:val="20"/>
                <w:lang w:bidi="ar"/>
              </w:rPr>
            </w:pPr>
            <w:r>
              <w:rPr>
                <w:rFonts w:hint="eastAsia" w:ascii="宋体" w:hAnsi="宋体" w:cs="宋体"/>
                <w:kern w:val="0"/>
                <w:sz w:val="20"/>
                <w:szCs w:val="20"/>
              </w:rPr>
              <w:t>研究生学历且硕士及以上学位</w:t>
            </w:r>
          </w:p>
        </w:tc>
        <w:tc>
          <w:tcPr>
            <w:tcW w:w="510"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1747"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425" w:type="dxa"/>
            <w:vMerge w:val="continue"/>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811" w:type="dxa"/>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影像科</w:t>
            </w:r>
          </w:p>
        </w:tc>
        <w:tc>
          <w:tcPr>
            <w:tcW w:w="479" w:type="dxa"/>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w:t>
            </w:r>
          </w:p>
        </w:tc>
        <w:tc>
          <w:tcPr>
            <w:tcW w:w="2170" w:type="dxa"/>
            <w:vAlign w:val="center"/>
          </w:tcPr>
          <w:p>
            <w:pPr>
              <w:keepNext w:val="0"/>
              <w:keepLines w:val="0"/>
              <w:widowControl/>
              <w:suppressLineNumbers w:val="0"/>
              <w:spacing w:before="0" w:beforeAutospacing="0" w:after="0" w:afterAutospacing="0" w:line="240" w:lineRule="exact"/>
              <w:ind w:left="0" w:right="0"/>
              <w:textAlignment w:val="center"/>
              <w:rPr>
                <w:rFonts w:hint="default" w:ascii="宋体" w:hAnsi="宋体" w:eastAsia="宋体" w:cs="宋体"/>
                <w:color w:val="000000"/>
                <w:kern w:val="0"/>
                <w:sz w:val="20"/>
                <w:szCs w:val="20"/>
                <w:lang w:bidi="ar"/>
              </w:rPr>
            </w:pPr>
            <w:r>
              <w:rPr>
                <w:rFonts w:hint="eastAsia"/>
                <w:sz w:val="20"/>
                <w:szCs w:val="20"/>
              </w:rPr>
              <w:t>日常诊断、教学、科研等工作</w:t>
            </w:r>
          </w:p>
        </w:tc>
        <w:tc>
          <w:tcPr>
            <w:tcW w:w="3072" w:type="dxa"/>
            <w:vAlign w:val="center"/>
          </w:tcPr>
          <w:p>
            <w:pPr>
              <w:keepNext w:val="0"/>
              <w:keepLines w:val="0"/>
              <w:widowControl/>
              <w:suppressLineNumbers w:val="0"/>
              <w:spacing w:before="0" w:beforeAutospacing="0" w:after="0" w:afterAutospacing="0" w:line="240" w:lineRule="exact"/>
              <w:ind w:left="0" w:right="0"/>
              <w:jc w:val="left"/>
              <w:textAlignment w:val="center"/>
              <w:rPr>
                <w:rFonts w:hint="default"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影像医学与核医学、临床医学专业；</w:t>
            </w:r>
          </w:p>
          <w:p>
            <w:pPr>
              <w:keepNext w:val="0"/>
              <w:keepLines w:val="0"/>
              <w:widowControl/>
              <w:suppressLineNumbers w:val="0"/>
              <w:spacing w:before="0" w:beforeAutospacing="0" w:after="0" w:afterAutospacing="0" w:line="240" w:lineRule="exact"/>
              <w:ind w:left="0" w:right="0"/>
              <w:jc w:val="left"/>
              <w:textAlignment w:val="center"/>
              <w:rPr>
                <w:rFonts w:hint="default" w:ascii="宋体" w:hAnsi="宋体" w:eastAsia="宋体" w:cs="宋体"/>
                <w:color w:val="000000"/>
                <w:kern w:val="0"/>
                <w:sz w:val="20"/>
                <w:szCs w:val="20"/>
                <w:lang w:bidi="ar"/>
              </w:rPr>
            </w:pPr>
            <w:r>
              <w:rPr>
                <w:rFonts w:hint="eastAsia" w:ascii="宋体" w:hAnsi="宋体" w:cs="宋体"/>
                <w:kern w:val="0"/>
                <w:sz w:val="20"/>
                <w:szCs w:val="20"/>
              </w:rPr>
              <w:t>研究生学历且硕士及以上学位</w:t>
            </w:r>
          </w:p>
        </w:tc>
        <w:tc>
          <w:tcPr>
            <w:tcW w:w="510"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1747" w:type="dxa"/>
            <w:vMerge w:val="continue"/>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425" w:type="dxa"/>
            <w:vMerge w:val="continue"/>
          </w:tcPr>
          <w:p>
            <w:pPr>
              <w:keepNext w:val="0"/>
              <w:keepLines w:val="0"/>
              <w:widowControl/>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811" w:type="dxa"/>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护理</w:t>
            </w:r>
          </w:p>
        </w:tc>
        <w:tc>
          <w:tcPr>
            <w:tcW w:w="479" w:type="dxa"/>
            <w:vAlign w:val="center"/>
          </w:tcPr>
          <w:p>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val="en-US" w:eastAsia="zh-CN" w:bidi="ar"/>
              </w:rPr>
              <w:t>1</w:t>
            </w:r>
          </w:p>
        </w:tc>
        <w:tc>
          <w:tcPr>
            <w:tcW w:w="2170" w:type="dxa"/>
            <w:vAlign w:val="center"/>
          </w:tcPr>
          <w:p>
            <w:pPr>
              <w:keepNext w:val="0"/>
              <w:keepLines w:val="0"/>
              <w:widowControl/>
              <w:suppressLineNumbers w:val="0"/>
              <w:spacing w:before="0" w:beforeAutospacing="0" w:after="0" w:afterAutospacing="0" w:line="240" w:lineRule="exact"/>
              <w:ind w:left="0" w:right="0"/>
              <w:textAlignment w:val="center"/>
              <w:rPr>
                <w:rFonts w:hint="default" w:ascii="宋体" w:hAnsi="宋体" w:eastAsia="宋体" w:cs="宋体"/>
                <w:color w:val="000000"/>
                <w:kern w:val="0"/>
                <w:sz w:val="20"/>
                <w:szCs w:val="20"/>
                <w:lang w:bidi="ar"/>
              </w:rPr>
            </w:pPr>
            <w:r>
              <w:rPr>
                <w:rFonts w:hint="eastAsia"/>
                <w:sz w:val="20"/>
              </w:rPr>
              <w:t>承担医院日常护理、管理工作</w:t>
            </w:r>
          </w:p>
        </w:tc>
        <w:tc>
          <w:tcPr>
            <w:tcW w:w="3072" w:type="dxa"/>
            <w:vAlign w:val="center"/>
          </w:tcPr>
          <w:p>
            <w:pPr>
              <w:keepNext w:val="0"/>
              <w:keepLines w:val="0"/>
              <w:widowControl/>
              <w:suppressLineNumbers w:val="0"/>
              <w:spacing w:before="0" w:beforeAutospacing="0" w:after="0" w:afterAutospacing="0" w:line="240" w:lineRule="exact"/>
              <w:ind w:left="0" w:right="0"/>
              <w:jc w:val="left"/>
              <w:textAlignment w:val="center"/>
              <w:rPr>
                <w:rFonts w:hint="default"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护理学专业；</w:t>
            </w:r>
          </w:p>
          <w:p>
            <w:pPr>
              <w:keepNext w:val="0"/>
              <w:keepLines w:val="0"/>
              <w:widowControl/>
              <w:suppressLineNumbers w:val="0"/>
              <w:spacing w:before="0" w:beforeAutospacing="0" w:after="0" w:afterAutospacing="0" w:line="240" w:lineRule="exact"/>
              <w:ind w:left="0" w:right="0"/>
              <w:jc w:val="left"/>
              <w:textAlignment w:val="center"/>
              <w:rPr>
                <w:rFonts w:hint="default" w:ascii="宋体" w:hAnsi="宋体" w:eastAsia="宋体" w:cs="宋体"/>
                <w:color w:val="000000"/>
                <w:kern w:val="0"/>
                <w:sz w:val="20"/>
                <w:szCs w:val="20"/>
                <w:lang w:bidi="ar"/>
              </w:rPr>
            </w:pPr>
            <w:r>
              <w:rPr>
                <w:rFonts w:hint="eastAsia" w:ascii="宋体" w:hAnsi="宋体" w:cs="宋体"/>
                <w:kern w:val="0"/>
                <w:sz w:val="20"/>
                <w:szCs w:val="20"/>
              </w:rPr>
              <w:t>研究生学历且硕士及以上学位</w:t>
            </w:r>
          </w:p>
        </w:tc>
        <w:tc>
          <w:tcPr>
            <w:tcW w:w="510" w:type="dxa"/>
            <w:vMerge w:val="continue"/>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1747" w:type="dxa"/>
            <w:vMerge w:val="continue"/>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425" w:type="dxa"/>
            <w:vMerge w:val="restart"/>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r>
              <w:rPr>
                <w:rFonts w:hint="eastAsia" w:ascii="宋体" w:hAnsi="宋体" w:cs="宋体"/>
                <w:bCs/>
                <w:color w:val="000000" w:themeColor="text1"/>
                <w:sz w:val="20"/>
                <w14:textFill>
                  <w14:solidFill>
                    <w14:schemeClr w14:val="tx1"/>
                  </w14:solidFill>
                </w14:textFill>
              </w:rPr>
              <w:t>宁波市康宁医院</w:t>
            </w:r>
          </w:p>
          <w:p>
            <w:pPr>
              <w:keepNext w:val="0"/>
              <w:keepLines w:val="0"/>
              <w:widowControl/>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r>
              <w:rPr>
                <w:rFonts w:hint="eastAsia" w:ascii="宋体" w:hAnsi="宋体" w:cs="宋体"/>
                <w:bCs/>
                <w:color w:val="000000" w:themeColor="text1"/>
                <w:sz w:val="20"/>
                <w14:textFill>
                  <w14:solidFill>
                    <w14:schemeClr w14:val="tx1"/>
                  </w14:solidFill>
                </w14:textFill>
              </w:rPr>
              <w:t>（</w:t>
            </w:r>
            <w:r>
              <w:rPr>
                <w:rFonts w:hint="default" w:ascii="宋体" w:hAnsi="宋体" w:cs="宋体"/>
                <w:bCs/>
                <w:color w:val="000000" w:themeColor="text1"/>
                <w:sz w:val="20"/>
                <w14:textFill>
                  <w14:solidFill>
                    <w14:schemeClr w14:val="tx1"/>
                  </w14:solidFill>
                </w14:textFill>
              </w:rPr>
              <w:t>5</w:t>
            </w:r>
            <w:r>
              <w:rPr>
                <w:rFonts w:hint="eastAsia" w:ascii="宋体" w:hAnsi="宋体" w:cs="宋体"/>
                <w:bCs/>
                <w:color w:val="000000" w:themeColor="text1"/>
                <w:sz w:val="20"/>
                <w14:textFill>
                  <w14:solidFill>
                    <w14:schemeClr w14:val="tx1"/>
                  </w14:solidFill>
                </w14:textFill>
              </w:rPr>
              <w:t>名）</w:t>
            </w:r>
          </w:p>
        </w:tc>
        <w:tc>
          <w:tcPr>
            <w:tcW w:w="811" w:type="dxa"/>
            <w:vAlign w:val="center"/>
          </w:tcPr>
          <w:p>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kern w:val="0"/>
                <w:sz w:val="20"/>
                <w:szCs w:val="20"/>
              </w:rPr>
              <w:t>临床</w:t>
            </w:r>
            <w:r>
              <w:rPr>
                <w:rFonts w:hint="eastAsia" w:ascii="宋体" w:hAnsi="宋体" w:eastAsia="宋体" w:cs="宋体"/>
                <w:kern w:val="0"/>
                <w:sz w:val="20"/>
                <w:szCs w:val="20"/>
                <w:lang w:val="en-US" w:eastAsia="zh-CN"/>
              </w:rPr>
              <w:t>1</w:t>
            </w:r>
          </w:p>
        </w:tc>
        <w:tc>
          <w:tcPr>
            <w:tcW w:w="479" w:type="dxa"/>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宋体" w:hAnsi="宋体" w:eastAsia="宋体" w:cs="宋体"/>
                <w:color w:val="000000"/>
                <w:kern w:val="0"/>
                <w:sz w:val="20"/>
                <w:szCs w:val="20"/>
                <w:lang w:bidi="ar"/>
              </w:rPr>
            </w:pPr>
            <w:r>
              <w:rPr>
                <w:rFonts w:hint="eastAsia" w:ascii="宋体" w:hAnsi="宋体" w:cs="宋体"/>
                <w:kern w:val="0"/>
                <w:sz w:val="20"/>
                <w:szCs w:val="20"/>
              </w:rPr>
              <w:t>2</w:t>
            </w:r>
          </w:p>
        </w:tc>
        <w:tc>
          <w:tcPr>
            <w:tcW w:w="2170" w:type="dxa"/>
            <w:vAlign w:val="center"/>
          </w:tcPr>
          <w:p>
            <w:pPr>
              <w:keepNext w:val="0"/>
              <w:keepLines w:val="0"/>
              <w:widowControl/>
              <w:suppressLineNumbers w:val="0"/>
              <w:spacing w:before="0" w:beforeAutospacing="0" w:after="0" w:afterAutospacing="0" w:line="240" w:lineRule="exact"/>
              <w:ind w:left="0" w:right="0"/>
              <w:jc w:val="left"/>
              <w:textAlignment w:val="center"/>
              <w:rPr>
                <w:rFonts w:hint="default" w:ascii="宋体" w:hAnsi="宋体" w:eastAsia="宋体" w:cs="宋体"/>
                <w:color w:val="000000"/>
                <w:kern w:val="0"/>
                <w:sz w:val="20"/>
                <w:szCs w:val="20"/>
                <w:lang w:bidi="ar"/>
              </w:rPr>
            </w:pPr>
            <w:r>
              <w:rPr>
                <w:rFonts w:hint="eastAsia" w:ascii="宋体" w:hAnsi="宋体" w:eastAsia="宋体" w:cs="宋体"/>
                <w:kern w:val="0"/>
                <w:sz w:val="20"/>
                <w:szCs w:val="20"/>
              </w:rPr>
              <w:t>承担</w:t>
            </w:r>
            <w:r>
              <w:rPr>
                <w:rFonts w:hint="eastAsia" w:ascii="宋体" w:hAnsi="宋体" w:cs="宋体"/>
                <w:kern w:val="0"/>
                <w:sz w:val="20"/>
                <w:szCs w:val="20"/>
              </w:rPr>
              <w:t>精神科</w:t>
            </w:r>
            <w:r>
              <w:rPr>
                <w:rFonts w:hint="eastAsia" w:ascii="宋体" w:hAnsi="宋体" w:eastAsia="宋体" w:cs="宋体"/>
                <w:kern w:val="0"/>
                <w:sz w:val="20"/>
                <w:szCs w:val="20"/>
              </w:rPr>
              <w:t>日常诊断、治疗、</w:t>
            </w:r>
            <w:r>
              <w:rPr>
                <w:rFonts w:hint="eastAsia" w:ascii="宋体" w:hAnsi="宋体" w:cs="宋体"/>
                <w:kern w:val="0"/>
                <w:sz w:val="20"/>
                <w:szCs w:val="20"/>
              </w:rPr>
              <w:t>会诊、</w:t>
            </w:r>
            <w:r>
              <w:rPr>
                <w:rFonts w:hint="eastAsia" w:ascii="宋体" w:hAnsi="宋体" w:eastAsia="宋体" w:cs="宋体"/>
                <w:kern w:val="0"/>
                <w:sz w:val="20"/>
                <w:szCs w:val="20"/>
              </w:rPr>
              <w:t>教学科研等工作</w:t>
            </w:r>
          </w:p>
        </w:tc>
        <w:tc>
          <w:tcPr>
            <w:tcW w:w="3072" w:type="dxa"/>
            <w:vAlign w:val="center"/>
          </w:tcPr>
          <w:p>
            <w:pPr>
              <w:keepNext w:val="0"/>
              <w:keepLines w:val="0"/>
              <w:widowControl/>
              <w:suppressLineNumbers w:val="0"/>
              <w:spacing w:before="0" w:beforeAutospacing="0" w:after="0" w:afterAutospacing="0" w:line="240" w:lineRule="exact"/>
              <w:ind w:left="0" w:right="0"/>
              <w:jc w:val="left"/>
              <w:textAlignment w:val="center"/>
              <w:rPr>
                <w:rFonts w:hint="default" w:ascii="宋体" w:hAnsi="宋体" w:cs="宋体"/>
                <w:kern w:val="0"/>
                <w:sz w:val="20"/>
              </w:rPr>
            </w:pPr>
            <w:r>
              <w:rPr>
                <w:rFonts w:hint="eastAsia" w:ascii="宋体" w:hAnsi="宋体" w:eastAsia="宋体" w:cs="宋体"/>
                <w:kern w:val="0"/>
                <w:sz w:val="20"/>
                <w:szCs w:val="20"/>
              </w:rPr>
              <w:t>精神卫生</w:t>
            </w:r>
            <w:r>
              <w:rPr>
                <w:rFonts w:hint="eastAsia" w:ascii="宋体" w:hAnsi="宋体" w:cs="宋体"/>
                <w:kern w:val="0"/>
                <w:sz w:val="20"/>
                <w:szCs w:val="20"/>
              </w:rPr>
              <w:t>专业</w:t>
            </w:r>
            <w:r>
              <w:rPr>
                <w:rFonts w:hint="eastAsia" w:ascii="宋体" w:hAnsi="宋体" w:eastAsia="宋体" w:cs="宋体"/>
                <w:kern w:val="0"/>
                <w:sz w:val="20"/>
                <w:szCs w:val="20"/>
              </w:rPr>
              <w:t>；</w:t>
            </w:r>
          </w:p>
          <w:p>
            <w:pPr>
              <w:keepNext w:val="0"/>
              <w:keepLines w:val="0"/>
              <w:widowControl/>
              <w:suppressLineNumbers w:val="0"/>
              <w:spacing w:before="0" w:beforeAutospacing="0" w:after="0" w:afterAutospacing="0" w:line="240" w:lineRule="exact"/>
              <w:ind w:left="0" w:right="0"/>
              <w:jc w:val="left"/>
              <w:textAlignment w:val="center"/>
              <w:rPr>
                <w:rFonts w:hint="default" w:ascii="宋体" w:hAnsi="宋体" w:eastAsia="宋体" w:cs="宋体"/>
                <w:color w:val="000000"/>
                <w:kern w:val="0"/>
                <w:sz w:val="20"/>
                <w:szCs w:val="20"/>
                <w:lang w:bidi="ar"/>
              </w:rPr>
            </w:pPr>
            <w:r>
              <w:rPr>
                <w:rFonts w:hint="eastAsia" w:ascii="宋体" w:hAnsi="宋体" w:cs="宋体"/>
                <w:kern w:val="0"/>
                <w:sz w:val="20"/>
                <w:szCs w:val="20"/>
              </w:rPr>
              <w:t>研究生学历且硕士及以上学位</w:t>
            </w:r>
          </w:p>
        </w:tc>
        <w:tc>
          <w:tcPr>
            <w:tcW w:w="510" w:type="dxa"/>
            <w:vMerge w:val="restart"/>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r>
              <w:rPr>
                <w:rFonts w:hint="eastAsia" w:ascii="宋体" w:hAnsi="宋体" w:cs="宋体"/>
                <w:bCs/>
                <w:color w:val="000000" w:themeColor="text1"/>
                <w:sz w:val="20"/>
                <w14:textFill>
                  <w14:solidFill>
                    <w14:schemeClr w14:val="tx1"/>
                  </w14:solidFill>
                </w14:textFill>
              </w:rPr>
              <w:t>全国范围</w:t>
            </w:r>
          </w:p>
        </w:tc>
        <w:tc>
          <w:tcPr>
            <w:tcW w:w="1747" w:type="dxa"/>
            <w:vMerge w:val="restart"/>
            <w:vAlign w:val="center"/>
          </w:tcPr>
          <w:p>
            <w:pPr>
              <w:keepNext w:val="0"/>
              <w:keepLines w:val="0"/>
              <w:suppressLineNumbers w:val="0"/>
              <w:spacing w:before="0" w:beforeAutospacing="0" w:after="0" w:afterAutospacing="0" w:line="240" w:lineRule="exact"/>
              <w:ind w:left="0" w:right="0"/>
              <w:jc w:val="left"/>
              <w:rPr>
                <w:rFonts w:hint="default" w:ascii="宋体" w:hAnsi="宋体" w:cs="宋体"/>
                <w:bCs/>
                <w:color w:val="000000" w:themeColor="text1"/>
                <w:sz w:val="20"/>
                <w14:textFill>
                  <w14:solidFill>
                    <w14:schemeClr w14:val="tx1"/>
                  </w14:solidFill>
                </w14:textFill>
              </w:rPr>
            </w:pPr>
            <w:r>
              <w:rPr>
                <w:rFonts w:hint="eastAsia" w:ascii="宋体" w:hAnsi="宋体" w:cs="宋体"/>
                <w:bCs/>
                <w:color w:val="000000" w:themeColor="text1"/>
                <w:sz w:val="20"/>
                <w14:textFill>
                  <w14:solidFill>
                    <w14:schemeClr w14:val="tx1"/>
                  </w14:solidFill>
                </w14:textFill>
              </w:rPr>
              <w:t>2024年普通高校应届毕业生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425" w:type="dxa"/>
            <w:vMerge w:val="continue"/>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811" w:type="dxa"/>
            <w:vAlign w:val="center"/>
          </w:tcPr>
          <w:p>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kern w:val="0"/>
                <w:sz w:val="20"/>
                <w:szCs w:val="20"/>
              </w:rPr>
              <w:t>临床</w:t>
            </w:r>
            <w:r>
              <w:rPr>
                <w:rFonts w:hint="eastAsia" w:ascii="宋体" w:hAnsi="宋体" w:cs="宋体"/>
                <w:kern w:val="0"/>
                <w:sz w:val="20"/>
                <w:szCs w:val="20"/>
                <w:lang w:val="en-US" w:eastAsia="zh-CN"/>
              </w:rPr>
              <w:t>2</w:t>
            </w:r>
          </w:p>
        </w:tc>
        <w:tc>
          <w:tcPr>
            <w:tcW w:w="479" w:type="dxa"/>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宋体" w:hAnsi="宋体" w:eastAsia="宋体" w:cs="宋体"/>
                <w:color w:val="000000"/>
                <w:kern w:val="0"/>
                <w:sz w:val="20"/>
                <w:szCs w:val="20"/>
                <w:lang w:bidi="ar"/>
              </w:rPr>
            </w:pPr>
            <w:r>
              <w:rPr>
                <w:rFonts w:hint="eastAsia" w:ascii="宋体" w:hAnsi="宋体" w:cs="宋体"/>
                <w:kern w:val="0"/>
                <w:sz w:val="20"/>
                <w:szCs w:val="20"/>
              </w:rPr>
              <w:t>1</w:t>
            </w:r>
          </w:p>
        </w:tc>
        <w:tc>
          <w:tcPr>
            <w:tcW w:w="2170" w:type="dxa"/>
            <w:vAlign w:val="center"/>
          </w:tcPr>
          <w:p>
            <w:pPr>
              <w:keepNext w:val="0"/>
              <w:keepLines w:val="0"/>
              <w:widowControl/>
              <w:suppressLineNumbers w:val="0"/>
              <w:spacing w:before="0" w:beforeAutospacing="0" w:after="0" w:afterAutospacing="0" w:line="240" w:lineRule="exact"/>
              <w:ind w:left="0" w:right="0"/>
              <w:jc w:val="left"/>
              <w:textAlignment w:val="center"/>
              <w:rPr>
                <w:rFonts w:hint="default" w:ascii="宋体" w:hAnsi="宋体" w:eastAsia="宋体" w:cs="宋体"/>
                <w:color w:val="000000"/>
                <w:kern w:val="0"/>
                <w:sz w:val="20"/>
                <w:szCs w:val="20"/>
                <w:lang w:bidi="ar"/>
              </w:rPr>
            </w:pPr>
            <w:r>
              <w:rPr>
                <w:rFonts w:hint="eastAsia" w:ascii="宋体" w:hAnsi="宋体" w:eastAsia="宋体" w:cs="宋体"/>
                <w:kern w:val="0"/>
                <w:sz w:val="20"/>
                <w:szCs w:val="20"/>
              </w:rPr>
              <w:t>承担</w:t>
            </w:r>
            <w:r>
              <w:rPr>
                <w:rFonts w:hint="eastAsia" w:ascii="宋体" w:hAnsi="宋体" w:cs="宋体"/>
                <w:kern w:val="0"/>
                <w:sz w:val="20"/>
                <w:szCs w:val="20"/>
              </w:rPr>
              <w:t>精神科、中医情志病等中西医</w:t>
            </w:r>
            <w:r>
              <w:rPr>
                <w:rFonts w:hint="eastAsia" w:ascii="宋体" w:hAnsi="宋体" w:eastAsia="宋体" w:cs="宋体"/>
                <w:kern w:val="0"/>
                <w:sz w:val="20"/>
                <w:szCs w:val="20"/>
              </w:rPr>
              <w:t>日常诊断、治疗、</w:t>
            </w:r>
            <w:r>
              <w:rPr>
                <w:rFonts w:hint="eastAsia" w:ascii="宋体" w:hAnsi="宋体" w:cs="宋体"/>
                <w:kern w:val="0"/>
                <w:sz w:val="20"/>
                <w:szCs w:val="20"/>
              </w:rPr>
              <w:t>会诊、</w:t>
            </w:r>
            <w:r>
              <w:rPr>
                <w:rFonts w:hint="eastAsia" w:ascii="宋体" w:hAnsi="宋体" w:eastAsia="宋体" w:cs="宋体"/>
                <w:kern w:val="0"/>
                <w:sz w:val="20"/>
                <w:szCs w:val="20"/>
              </w:rPr>
              <w:t>教学科研等工作</w:t>
            </w:r>
          </w:p>
        </w:tc>
        <w:tc>
          <w:tcPr>
            <w:tcW w:w="3072" w:type="dxa"/>
            <w:vAlign w:val="center"/>
          </w:tcPr>
          <w:p>
            <w:pPr>
              <w:keepNext w:val="0"/>
              <w:keepLines w:val="0"/>
              <w:widowControl/>
              <w:suppressLineNumbers w:val="0"/>
              <w:spacing w:before="0" w:beforeAutospacing="0" w:after="0" w:afterAutospacing="0" w:line="240" w:lineRule="exact"/>
              <w:ind w:left="0" w:right="0"/>
              <w:jc w:val="left"/>
              <w:textAlignment w:val="center"/>
              <w:rPr>
                <w:rFonts w:hint="eastAsia" w:ascii="宋体" w:hAnsi="宋体" w:cs="宋体" w:eastAsiaTheme="minorEastAsia"/>
                <w:kern w:val="0"/>
                <w:sz w:val="20"/>
                <w:lang w:eastAsia="zh-CN"/>
              </w:rPr>
            </w:pPr>
            <w:r>
              <w:rPr>
                <w:rFonts w:hint="eastAsia" w:ascii="宋体" w:hAnsi="宋体" w:cs="宋体"/>
                <w:kern w:val="0"/>
                <w:sz w:val="20"/>
                <w:szCs w:val="20"/>
              </w:rPr>
              <w:t>中西医结合专业</w:t>
            </w:r>
            <w:r>
              <w:rPr>
                <w:rFonts w:hint="eastAsia" w:ascii="宋体" w:hAnsi="宋体" w:cs="宋体"/>
                <w:kern w:val="0"/>
                <w:sz w:val="20"/>
                <w:szCs w:val="20"/>
                <w:lang w:eastAsia="zh-CN"/>
              </w:rPr>
              <w:t>；</w:t>
            </w:r>
          </w:p>
          <w:p>
            <w:pPr>
              <w:keepNext w:val="0"/>
              <w:keepLines w:val="0"/>
              <w:widowControl/>
              <w:suppressLineNumbers w:val="0"/>
              <w:spacing w:before="0" w:beforeAutospacing="0" w:after="0" w:afterAutospacing="0" w:line="240" w:lineRule="exact"/>
              <w:ind w:left="0" w:right="0"/>
              <w:jc w:val="left"/>
              <w:textAlignment w:val="center"/>
              <w:rPr>
                <w:rFonts w:hint="default" w:ascii="宋体" w:hAnsi="宋体" w:eastAsia="宋体" w:cs="宋体"/>
                <w:color w:val="000000"/>
                <w:kern w:val="0"/>
                <w:sz w:val="20"/>
                <w:szCs w:val="20"/>
                <w:lang w:bidi="ar"/>
              </w:rPr>
            </w:pPr>
            <w:r>
              <w:rPr>
                <w:rFonts w:hint="eastAsia" w:ascii="宋体" w:hAnsi="宋体" w:cs="宋体"/>
                <w:kern w:val="0"/>
                <w:sz w:val="20"/>
                <w:szCs w:val="20"/>
              </w:rPr>
              <w:t>研究生学历且硕士及以上学位</w:t>
            </w:r>
          </w:p>
        </w:tc>
        <w:tc>
          <w:tcPr>
            <w:tcW w:w="510" w:type="dxa"/>
            <w:vMerge w:val="continue"/>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1747" w:type="dxa"/>
            <w:vMerge w:val="continue"/>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425" w:type="dxa"/>
            <w:vMerge w:val="continue"/>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811" w:type="dxa"/>
            <w:vAlign w:val="center"/>
          </w:tcPr>
          <w:p>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kern w:val="0"/>
                <w:sz w:val="20"/>
                <w:szCs w:val="20"/>
              </w:rPr>
              <w:t>临床</w:t>
            </w:r>
            <w:r>
              <w:rPr>
                <w:rFonts w:hint="eastAsia" w:ascii="宋体" w:hAnsi="宋体" w:eastAsia="宋体" w:cs="宋体"/>
                <w:kern w:val="0"/>
                <w:sz w:val="20"/>
                <w:szCs w:val="20"/>
                <w:lang w:val="en-US" w:eastAsia="zh-CN"/>
              </w:rPr>
              <w:t>3</w:t>
            </w:r>
          </w:p>
        </w:tc>
        <w:tc>
          <w:tcPr>
            <w:tcW w:w="479" w:type="dxa"/>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宋体" w:hAnsi="宋体" w:eastAsia="宋体" w:cs="宋体"/>
                <w:color w:val="000000"/>
                <w:kern w:val="0"/>
                <w:sz w:val="20"/>
                <w:szCs w:val="20"/>
                <w:lang w:bidi="ar"/>
              </w:rPr>
            </w:pPr>
            <w:r>
              <w:rPr>
                <w:rFonts w:hint="eastAsia" w:ascii="宋体" w:hAnsi="宋体" w:eastAsia="宋体" w:cs="宋体"/>
                <w:kern w:val="0"/>
                <w:sz w:val="20"/>
                <w:szCs w:val="20"/>
              </w:rPr>
              <w:t>1</w:t>
            </w:r>
          </w:p>
        </w:tc>
        <w:tc>
          <w:tcPr>
            <w:tcW w:w="2170" w:type="dxa"/>
            <w:vAlign w:val="center"/>
          </w:tcPr>
          <w:p>
            <w:pPr>
              <w:keepNext w:val="0"/>
              <w:keepLines w:val="0"/>
              <w:widowControl/>
              <w:suppressLineNumbers w:val="0"/>
              <w:spacing w:before="0" w:beforeAutospacing="0" w:after="0" w:afterAutospacing="0" w:line="240" w:lineRule="exact"/>
              <w:ind w:left="0" w:right="0"/>
              <w:jc w:val="left"/>
              <w:textAlignment w:val="center"/>
              <w:rPr>
                <w:rFonts w:hint="default" w:ascii="宋体" w:hAnsi="宋体" w:eastAsia="宋体" w:cs="宋体"/>
                <w:color w:val="000000"/>
                <w:kern w:val="0"/>
                <w:sz w:val="20"/>
                <w:szCs w:val="20"/>
                <w:lang w:bidi="ar"/>
              </w:rPr>
            </w:pPr>
            <w:r>
              <w:rPr>
                <w:rFonts w:hint="eastAsia" w:ascii="宋体" w:hAnsi="宋体" w:eastAsia="宋体" w:cs="宋体"/>
                <w:kern w:val="0"/>
                <w:sz w:val="20"/>
                <w:szCs w:val="20"/>
              </w:rPr>
              <w:t>承担</w:t>
            </w:r>
            <w:r>
              <w:rPr>
                <w:rFonts w:hint="eastAsia" w:ascii="宋体" w:hAnsi="宋体" w:cs="宋体"/>
                <w:kern w:val="0"/>
                <w:sz w:val="20"/>
                <w:szCs w:val="20"/>
              </w:rPr>
              <w:t>内科及重症医学单元</w:t>
            </w:r>
            <w:r>
              <w:rPr>
                <w:rFonts w:hint="eastAsia" w:ascii="宋体" w:hAnsi="宋体" w:eastAsia="宋体" w:cs="宋体"/>
                <w:kern w:val="0"/>
                <w:sz w:val="20"/>
                <w:szCs w:val="20"/>
              </w:rPr>
              <w:t>日常诊断、治疗、教学科研等工作</w:t>
            </w:r>
          </w:p>
        </w:tc>
        <w:tc>
          <w:tcPr>
            <w:tcW w:w="3072" w:type="dxa"/>
            <w:vAlign w:val="center"/>
          </w:tcPr>
          <w:p>
            <w:pPr>
              <w:keepNext w:val="0"/>
              <w:keepLines w:val="0"/>
              <w:widowControl/>
              <w:suppressLineNumbers w:val="0"/>
              <w:spacing w:before="0" w:beforeAutospacing="0" w:after="0" w:afterAutospacing="0" w:line="240" w:lineRule="exact"/>
              <w:ind w:left="0" w:right="0"/>
              <w:jc w:val="left"/>
              <w:textAlignment w:val="center"/>
              <w:rPr>
                <w:rFonts w:hint="default" w:ascii="宋体" w:hAnsi="宋体" w:cs="宋体"/>
                <w:kern w:val="0"/>
                <w:sz w:val="20"/>
              </w:rPr>
            </w:pPr>
            <w:r>
              <w:rPr>
                <w:rFonts w:hint="eastAsia" w:ascii="宋体" w:hAnsi="宋体" w:eastAsia="宋体" w:cs="宋体"/>
                <w:kern w:val="0"/>
                <w:sz w:val="20"/>
                <w:szCs w:val="20"/>
              </w:rPr>
              <w:t>呼吸内科专业；</w:t>
            </w:r>
          </w:p>
          <w:p>
            <w:pPr>
              <w:keepNext w:val="0"/>
              <w:keepLines w:val="0"/>
              <w:widowControl/>
              <w:suppressLineNumbers w:val="0"/>
              <w:spacing w:before="0" w:beforeAutospacing="0" w:after="0" w:afterAutospacing="0" w:line="240" w:lineRule="exact"/>
              <w:ind w:left="0" w:right="0"/>
              <w:jc w:val="left"/>
              <w:textAlignment w:val="center"/>
              <w:rPr>
                <w:rFonts w:hint="default" w:ascii="宋体" w:hAnsi="宋体" w:eastAsia="宋体" w:cs="宋体"/>
                <w:color w:val="000000"/>
                <w:kern w:val="0"/>
                <w:sz w:val="20"/>
                <w:szCs w:val="20"/>
                <w:lang w:bidi="ar"/>
              </w:rPr>
            </w:pPr>
            <w:r>
              <w:rPr>
                <w:rFonts w:hint="eastAsia" w:ascii="宋体" w:hAnsi="宋体" w:eastAsia="宋体" w:cs="宋体"/>
                <w:kern w:val="0"/>
                <w:sz w:val="20"/>
                <w:szCs w:val="20"/>
              </w:rPr>
              <w:t>研究生学历且硕士及以上学位</w:t>
            </w:r>
          </w:p>
        </w:tc>
        <w:tc>
          <w:tcPr>
            <w:tcW w:w="510" w:type="dxa"/>
            <w:vMerge w:val="continue"/>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1747" w:type="dxa"/>
            <w:vMerge w:val="continue"/>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40" w:hRule="atLeast"/>
          <w:jc w:val="center"/>
        </w:trPr>
        <w:tc>
          <w:tcPr>
            <w:tcW w:w="1425" w:type="dxa"/>
            <w:vMerge w:val="continue"/>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811" w:type="dxa"/>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kern w:val="0"/>
                <w:sz w:val="20"/>
                <w:szCs w:val="20"/>
              </w:rPr>
              <w:t>研究</w:t>
            </w:r>
          </w:p>
        </w:tc>
        <w:tc>
          <w:tcPr>
            <w:tcW w:w="479" w:type="dxa"/>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宋体" w:hAnsi="宋体" w:eastAsia="宋体" w:cs="宋体"/>
                <w:color w:val="000000"/>
                <w:kern w:val="0"/>
                <w:sz w:val="20"/>
                <w:szCs w:val="20"/>
                <w:lang w:bidi="ar"/>
              </w:rPr>
            </w:pPr>
            <w:r>
              <w:rPr>
                <w:rFonts w:hint="default" w:ascii="宋体" w:hAnsi="宋体" w:eastAsia="宋体" w:cs="宋体"/>
                <w:kern w:val="0"/>
                <w:sz w:val="20"/>
                <w:szCs w:val="20"/>
              </w:rPr>
              <w:t>1</w:t>
            </w:r>
          </w:p>
        </w:tc>
        <w:tc>
          <w:tcPr>
            <w:tcW w:w="2170" w:type="dxa"/>
            <w:vAlign w:val="center"/>
          </w:tcPr>
          <w:p>
            <w:pPr>
              <w:keepNext w:val="0"/>
              <w:keepLines w:val="0"/>
              <w:widowControl/>
              <w:suppressLineNumbers w:val="0"/>
              <w:spacing w:before="0" w:beforeAutospacing="0" w:after="0" w:afterAutospacing="0" w:line="240" w:lineRule="exact"/>
              <w:ind w:left="0" w:right="0"/>
              <w:jc w:val="left"/>
              <w:textAlignment w:val="center"/>
              <w:rPr>
                <w:rFonts w:hint="default" w:ascii="宋体" w:hAnsi="宋体" w:eastAsia="宋体" w:cs="宋体"/>
                <w:color w:val="000000"/>
                <w:kern w:val="0"/>
                <w:sz w:val="20"/>
                <w:szCs w:val="20"/>
                <w:lang w:bidi="ar"/>
              </w:rPr>
            </w:pPr>
            <w:r>
              <w:rPr>
                <w:rFonts w:hint="default" w:ascii="宋体" w:hAnsi="宋体" w:eastAsia="宋体" w:cs="宋体"/>
                <w:kern w:val="0"/>
                <w:sz w:val="20"/>
                <w:szCs w:val="20"/>
              </w:rPr>
              <w:t>承担</w:t>
            </w:r>
            <w:r>
              <w:rPr>
                <w:rFonts w:hint="eastAsia" w:ascii="宋体" w:hAnsi="宋体" w:eastAsia="宋体" w:cs="宋体"/>
                <w:kern w:val="0"/>
                <w:sz w:val="20"/>
                <w:szCs w:val="20"/>
              </w:rPr>
              <w:t>公共卫生领域</w:t>
            </w:r>
            <w:r>
              <w:rPr>
                <w:rFonts w:hint="default" w:ascii="宋体" w:hAnsi="宋体" w:eastAsia="宋体" w:cs="宋体"/>
                <w:kern w:val="0"/>
                <w:sz w:val="20"/>
                <w:szCs w:val="20"/>
              </w:rPr>
              <w:t>研究工作</w:t>
            </w:r>
          </w:p>
        </w:tc>
        <w:tc>
          <w:tcPr>
            <w:tcW w:w="3072" w:type="dxa"/>
            <w:vAlign w:val="center"/>
          </w:tcPr>
          <w:p>
            <w:pPr>
              <w:keepNext w:val="0"/>
              <w:keepLines w:val="0"/>
              <w:widowControl/>
              <w:suppressLineNumbers w:val="0"/>
              <w:spacing w:before="0" w:beforeAutospacing="0" w:after="0" w:afterAutospacing="0" w:line="240" w:lineRule="exact"/>
              <w:ind w:left="0" w:right="0"/>
              <w:jc w:val="left"/>
              <w:textAlignment w:val="center"/>
              <w:rPr>
                <w:rFonts w:hint="default" w:ascii="宋体" w:hAnsi="宋体" w:eastAsia="宋体" w:cs="宋体"/>
                <w:color w:val="000000"/>
                <w:kern w:val="0"/>
                <w:sz w:val="20"/>
                <w:szCs w:val="20"/>
                <w:lang w:bidi="ar"/>
              </w:rPr>
            </w:pPr>
            <w:r>
              <w:rPr>
                <w:rFonts w:hint="default" w:ascii="宋体" w:hAnsi="宋体" w:eastAsia="宋体" w:cs="宋体"/>
                <w:kern w:val="0"/>
                <w:sz w:val="20"/>
                <w:szCs w:val="20"/>
              </w:rPr>
              <w:t>流行病学与卫生统计学、公共卫生专业</w:t>
            </w:r>
            <w:r>
              <w:rPr>
                <w:rFonts w:hint="eastAsia" w:ascii="宋体" w:hAnsi="宋体" w:eastAsia="宋体" w:cs="宋体"/>
                <w:kern w:val="0"/>
                <w:sz w:val="20"/>
                <w:szCs w:val="20"/>
              </w:rPr>
              <w:t>（精神卫生、心理学方向）</w:t>
            </w:r>
            <w:r>
              <w:rPr>
                <w:rFonts w:hint="default" w:ascii="宋体" w:hAnsi="宋体" w:eastAsia="宋体" w:cs="宋体"/>
                <w:kern w:val="0"/>
                <w:sz w:val="20"/>
                <w:szCs w:val="20"/>
              </w:rPr>
              <w:t>；                     博士学历及博士学位</w:t>
            </w:r>
          </w:p>
        </w:tc>
        <w:tc>
          <w:tcPr>
            <w:tcW w:w="510" w:type="dxa"/>
            <w:vMerge w:val="continue"/>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c>
          <w:tcPr>
            <w:tcW w:w="1747" w:type="dxa"/>
            <w:vMerge w:val="continue"/>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425" w:type="dxa"/>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r>
              <w:rPr>
                <w:rFonts w:hint="eastAsia" w:ascii="宋体" w:hAnsi="宋体" w:cs="宋体"/>
                <w:bCs/>
                <w:color w:val="000000" w:themeColor="text1"/>
                <w:sz w:val="20"/>
                <w14:textFill>
                  <w14:solidFill>
                    <w14:schemeClr w14:val="tx1"/>
                  </w14:solidFill>
                </w14:textFill>
              </w:rPr>
              <w:t>宁波市疾病预防控制中心</w:t>
            </w:r>
          </w:p>
          <w:p>
            <w:pPr>
              <w:keepNext w:val="0"/>
              <w:keepLines w:val="0"/>
              <w:widowControl/>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r>
              <w:rPr>
                <w:rFonts w:hint="eastAsia" w:ascii="宋体" w:hAnsi="宋体" w:cs="宋体"/>
                <w:bCs/>
                <w:color w:val="000000" w:themeColor="text1"/>
                <w:sz w:val="20"/>
                <w14:textFill>
                  <w14:solidFill>
                    <w14:schemeClr w14:val="tx1"/>
                  </w14:solidFill>
                </w14:textFill>
              </w:rPr>
              <w:t>（2名）</w:t>
            </w:r>
          </w:p>
        </w:tc>
        <w:tc>
          <w:tcPr>
            <w:tcW w:w="811" w:type="dxa"/>
            <w:vAlign w:val="center"/>
          </w:tcPr>
          <w:p>
            <w:pPr>
              <w:keepNext w:val="0"/>
              <w:keepLines w:val="0"/>
              <w:widowControl/>
              <w:suppressLineNumbers w:val="0"/>
              <w:spacing w:before="0" w:beforeAutospacing="0" w:after="0" w:afterAutospacing="0" w:line="240" w:lineRule="exact"/>
              <w:ind w:left="0" w:right="0"/>
              <w:textAlignment w:val="center"/>
              <w:rPr>
                <w:rFonts w:hint="default"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疾病控制</w:t>
            </w:r>
          </w:p>
        </w:tc>
        <w:tc>
          <w:tcPr>
            <w:tcW w:w="479" w:type="dxa"/>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w:t>
            </w:r>
          </w:p>
        </w:tc>
        <w:tc>
          <w:tcPr>
            <w:tcW w:w="2170" w:type="dxa"/>
            <w:vAlign w:val="center"/>
          </w:tcPr>
          <w:p>
            <w:pPr>
              <w:keepNext w:val="0"/>
              <w:keepLines w:val="0"/>
              <w:widowControl/>
              <w:suppressLineNumbers w:val="0"/>
              <w:spacing w:before="0" w:beforeAutospacing="0" w:after="0" w:afterAutospacing="0" w:line="240" w:lineRule="exact"/>
              <w:ind w:left="0" w:right="0"/>
              <w:textAlignment w:val="center"/>
              <w:rPr>
                <w:rFonts w:hint="default"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承担疾病控制相关工作</w:t>
            </w:r>
          </w:p>
        </w:tc>
        <w:tc>
          <w:tcPr>
            <w:tcW w:w="3072" w:type="dxa"/>
            <w:vAlign w:val="center"/>
          </w:tcPr>
          <w:p>
            <w:pPr>
              <w:keepNext w:val="0"/>
              <w:keepLines w:val="0"/>
              <w:widowControl/>
              <w:suppressLineNumbers w:val="0"/>
              <w:spacing w:before="0" w:beforeAutospacing="0" w:after="0" w:afterAutospacing="0" w:line="240" w:lineRule="exact"/>
              <w:ind w:left="0" w:right="0"/>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bidi="ar"/>
              </w:rPr>
              <w:t>公共卫生与预防医学</w:t>
            </w:r>
            <w:r>
              <w:rPr>
                <w:rFonts w:hint="eastAsia" w:ascii="宋体" w:hAnsi="宋体" w:eastAsia="宋体" w:cs="宋体"/>
                <w:color w:val="000000"/>
                <w:kern w:val="0"/>
                <w:sz w:val="20"/>
                <w:szCs w:val="20"/>
                <w:lang w:eastAsia="zh-CN" w:bidi="ar"/>
              </w:rPr>
              <w:t>专业；</w:t>
            </w:r>
          </w:p>
          <w:p>
            <w:pPr>
              <w:keepNext w:val="0"/>
              <w:keepLines w:val="0"/>
              <w:widowControl/>
              <w:suppressLineNumbers w:val="0"/>
              <w:spacing w:before="0" w:beforeAutospacing="0" w:after="0" w:afterAutospacing="0" w:line="240" w:lineRule="exact"/>
              <w:ind w:left="0" w:right="0"/>
              <w:textAlignment w:val="center"/>
              <w:rPr>
                <w:rFonts w:hint="default" w:ascii="宋体" w:hAnsi="宋体" w:eastAsia="宋体" w:cs="宋体"/>
                <w:color w:val="000000"/>
                <w:kern w:val="0"/>
                <w:sz w:val="20"/>
                <w:szCs w:val="20"/>
                <w:lang w:bidi="ar"/>
              </w:rPr>
            </w:pPr>
            <w:r>
              <w:rPr>
                <w:rFonts w:hint="eastAsia" w:ascii="宋体" w:hAnsi="宋体" w:cs="宋体"/>
                <w:kern w:val="0"/>
                <w:sz w:val="20"/>
              </w:rPr>
              <w:t>研究生学历且博士学位</w:t>
            </w:r>
          </w:p>
        </w:tc>
        <w:tc>
          <w:tcPr>
            <w:tcW w:w="510" w:type="dxa"/>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r>
              <w:rPr>
                <w:rFonts w:hint="eastAsia" w:ascii="宋体" w:hAnsi="宋体" w:cs="宋体"/>
                <w:bCs/>
                <w:color w:val="000000" w:themeColor="text1"/>
                <w:sz w:val="20"/>
                <w14:textFill>
                  <w14:solidFill>
                    <w14:schemeClr w14:val="tx1"/>
                  </w14:solidFill>
                </w14:textFill>
              </w:rPr>
              <w:t>全国范围</w:t>
            </w:r>
          </w:p>
        </w:tc>
        <w:tc>
          <w:tcPr>
            <w:tcW w:w="1747" w:type="dxa"/>
            <w:vAlign w:val="center"/>
          </w:tcPr>
          <w:p>
            <w:pPr>
              <w:keepNext w:val="0"/>
              <w:keepLines w:val="0"/>
              <w:suppressLineNumbers w:val="0"/>
              <w:spacing w:before="0" w:beforeAutospacing="0" w:after="0" w:afterAutospacing="0" w:line="240" w:lineRule="exact"/>
              <w:ind w:left="0" w:right="0"/>
              <w:jc w:val="left"/>
              <w:rPr>
                <w:rFonts w:hint="default" w:ascii="宋体" w:hAnsi="宋体" w:cs="宋体"/>
                <w:bCs/>
                <w:color w:val="000000" w:themeColor="text1"/>
                <w:sz w:val="20"/>
                <w14:textFill>
                  <w14:solidFill>
                    <w14:schemeClr w14:val="tx1"/>
                  </w14:solidFill>
                </w14:textFill>
              </w:rPr>
            </w:pPr>
            <w:r>
              <w:rPr>
                <w:rFonts w:hint="eastAsia" w:ascii="宋体" w:hAnsi="宋体" w:cs="宋体"/>
                <w:bCs/>
                <w:color w:val="000000" w:themeColor="text1"/>
                <w:sz w:val="20"/>
                <w14:textFill>
                  <w14:solidFill>
                    <w14:schemeClr w14:val="tx1"/>
                  </w14:solidFill>
                </w14:textFill>
              </w:rPr>
              <w:t>2024年普通高等院校应届毕业生，本科为预防医学专业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425" w:type="dxa"/>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sz w:val="18"/>
                <w:szCs w:val="18"/>
              </w:rPr>
            </w:pPr>
            <w:r>
              <w:rPr>
                <w:rFonts w:hint="eastAsia" w:ascii="宋体" w:hAnsi="宋体" w:cs="宋体"/>
                <w:sz w:val="18"/>
                <w:szCs w:val="18"/>
              </w:rPr>
              <w:t>宁波市临床病理诊断中心</w:t>
            </w:r>
          </w:p>
          <w:p>
            <w:pPr>
              <w:keepNext w:val="0"/>
              <w:keepLines w:val="0"/>
              <w:widowControl/>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r>
              <w:rPr>
                <w:rFonts w:hint="eastAsia" w:ascii="宋体" w:hAnsi="宋体" w:cs="宋体"/>
                <w:sz w:val="18"/>
                <w:szCs w:val="18"/>
              </w:rPr>
              <w:t>（2名）</w:t>
            </w:r>
          </w:p>
        </w:tc>
        <w:tc>
          <w:tcPr>
            <w:tcW w:w="811" w:type="dxa"/>
            <w:vAlign w:val="center"/>
          </w:tcPr>
          <w:p>
            <w:pPr>
              <w:pStyle w:val="3"/>
              <w:keepNext w:val="0"/>
              <w:keepLines w:val="0"/>
              <w:suppressLineNumbers w:val="0"/>
              <w:spacing w:before="0" w:beforeAutospacing="0" w:after="0" w:afterAutospacing="0" w:line="240" w:lineRule="exact"/>
              <w:ind w:left="0" w:right="0"/>
              <w:jc w:val="center"/>
              <w:rPr>
                <w:rFonts w:hint="default"/>
                <w:color w:val="000000"/>
                <w:sz w:val="20"/>
                <w:szCs w:val="20"/>
                <w:lang w:bidi="ar"/>
              </w:rPr>
            </w:pPr>
            <w:r>
              <w:rPr>
                <w:rFonts w:hint="eastAsia"/>
                <w:sz w:val="20"/>
                <w:szCs w:val="20"/>
              </w:rPr>
              <w:t>病理诊断</w:t>
            </w:r>
          </w:p>
        </w:tc>
        <w:tc>
          <w:tcPr>
            <w:tcW w:w="479" w:type="dxa"/>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cs="宋体" w:asciiTheme="minorEastAsia" w:hAnsiTheme="minorEastAsia"/>
                <w:color w:val="000000"/>
                <w:kern w:val="0"/>
                <w:sz w:val="20"/>
                <w:szCs w:val="20"/>
                <w:lang w:bidi="ar"/>
              </w:rPr>
            </w:pPr>
            <w:r>
              <w:rPr>
                <w:rFonts w:hint="eastAsia" w:asciiTheme="minorEastAsia" w:hAnsiTheme="minorEastAsia"/>
                <w:sz w:val="20"/>
                <w:szCs w:val="20"/>
              </w:rPr>
              <w:t>2</w:t>
            </w:r>
          </w:p>
        </w:tc>
        <w:tc>
          <w:tcPr>
            <w:tcW w:w="2170" w:type="dxa"/>
            <w:vAlign w:val="center"/>
          </w:tcPr>
          <w:p>
            <w:pPr>
              <w:keepNext w:val="0"/>
              <w:keepLines w:val="0"/>
              <w:widowControl/>
              <w:suppressLineNumbers w:val="0"/>
              <w:spacing w:before="0" w:beforeAutospacing="0" w:after="0" w:afterAutospacing="0" w:line="240" w:lineRule="exact"/>
              <w:ind w:left="0" w:right="0"/>
              <w:textAlignment w:val="center"/>
              <w:rPr>
                <w:rFonts w:hint="default" w:ascii="宋体" w:hAnsi="宋体" w:eastAsia="宋体" w:cs="宋体"/>
                <w:color w:val="000000"/>
                <w:kern w:val="0"/>
                <w:sz w:val="20"/>
                <w:szCs w:val="20"/>
                <w:lang w:bidi="ar"/>
              </w:rPr>
            </w:pPr>
            <w:r>
              <w:rPr>
                <w:rFonts w:hint="eastAsia" w:ascii="宋体" w:hAnsi="宋体" w:cs="宋体"/>
                <w:kern w:val="0"/>
                <w:sz w:val="20"/>
              </w:rPr>
              <w:t>承担临床病理诊断、教学、科研等</w:t>
            </w:r>
            <w:r>
              <w:rPr>
                <w:rFonts w:hint="default" w:ascii="宋体" w:hAnsi="宋体" w:cs="宋体"/>
                <w:kern w:val="0"/>
                <w:sz w:val="20"/>
              </w:rPr>
              <w:t>工作</w:t>
            </w:r>
            <w:r>
              <w:rPr>
                <w:rFonts w:hint="eastAsia" w:ascii="宋体" w:hAnsi="宋体" w:cs="宋体"/>
                <w:kern w:val="0"/>
                <w:sz w:val="20"/>
              </w:rPr>
              <w:t>。</w:t>
            </w:r>
          </w:p>
        </w:tc>
        <w:tc>
          <w:tcPr>
            <w:tcW w:w="3072" w:type="dxa"/>
            <w:vAlign w:val="center"/>
          </w:tcPr>
          <w:p>
            <w:pPr>
              <w:keepNext w:val="0"/>
              <w:keepLines w:val="0"/>
              <w:widowControl/>
              <w:suppressLineNumbers w:val="0"/>
              <w:spacing w:before="0" w:beforeAutospacing="0" w:after="0" w:afterAutospacing="0" w:line="240" w:lineRule="exact"/>
              <w:ind w:left="0" w:right="0"/>
              <w:jc w:val="left"/>
              <w:rPr>
                <w:rFonts w:hint="default" w:ascii="宋体" w:hAnsi="宋体" w:cs="宋体"/>
                <w:kern w:val="0"/>
                <w:sz w:val="20"/>
              </w:rPr>
            </w:pPr>
            <w:r>
              <w:rPr>
                <w:rFonts w:hint="eastAsia" w:ascii="宋体" w:hAnsi="宋体" w:cs="宋体"/>
                <w:kern w:val="0"/>
                <w:sz w:val="20"/>
              </w:rPr>
              <w:t>临床医学、临床病理学、病理学与病理生理学等专业；</w:t>
            </w:r>
          </w:p>
          <w:p>
            <w:pPr>
              <w:keepNext w:val="0"/>
              <w:keepLines w:val="0"/>
              <w:widowControl/>
              <w:suppressLineNumbers w:val="0"/>
              <w:spacing w:before="0" w:beforeAutospacing="0" w:after="0" w:afterAutospacing="0" w:line="240" w:lineRule="exact"/>
              <w:ind w:left="0" w:right="0"/>
              <w:textAlignment w:val="center"/>
              <w:rPr>
                <w:rFonts w:hint="default" w:ascii="宋体" w:hAnsi="宋体" w:eastAsia="宋体" w:cs="宋体"/>
                <w:color w:val="000000"/>
                <w:kern w:val="0"/>
                <w:sz w:val="20"/>
                <w:szCs w:val="20"/>
                <w:lang w:bidi="ar"/>
              </w:rPr>
            </w:pPr>
            <w:r>
              <w:rPr>
                <w:rFonts w:hint="eastAsia" w:ascii="宋体" w:hAnsi="宋体" w:cs="宋体"/>
                <w:kern w:val="0"/>
                <w:sz w:val="20"/>
              </w:rPr>
              <w:t>研究生学历且硕士及以上学位</w:t>
            </w:r>
          </w:p>
        </w:tc>
        <w:tc>
          <w:tcPr>
            <w:tcW w:w="510" w:type="dxa"/>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bCs/>
                <w:color w:val="000000" w:themeColor="text1"/>
                <w:sz w:val="20"/>
                <w14:textFill>
                  <w14:solidFill>
                    <w14:schemeClr w14:val="tx1"/>
                  </w14:solidFill>
                </w14:textFill>
              </w:rPr>
            </w:pPr>
            <w:r>
              <w:rPr>
                <w:rFonts w:hint="eastAsia"/>
                <w:sz w:val="18"/>
                <w:szCs w:val="18"/>
              </w:rPr>
              <w:t>全国范围</w:t>
            </w:r>
          </w:p>
        </w:tc>
        <w:tc>
          <w:tcPr>
            <w:tcW w:w="1747" w:type="dxa"/>
            <w:vAlign w:val="center"/>
          </w:tcPr>
          <w:p>
            <w:pPr>
              <w:keepNext w:val="0"/>
              <w:keepLines w:val="0"/>
              <w:suppressLineNumbers w:val="0"/>
              <w:spacing w:before="0" w:beforeAutospacing="0" w:after="0" w:afterAutospacing="0" w:line="240" w:lineRule="exact"/>
              <w:ind w:left="0" w:right="0"/>
              <w:jc w:val="left"/>
              <w:rPr>
                <w:rFonts w:hint="default" w:ascii="宋体" w:hAnsi="宋体" w:cs="宋体"/>
                <w:bCs/>
                <w:color w:val="000000" w:themeColor="text1"/>
                <w:sz w:val="20"/>
                <w14:textFill>
                  <w14:solidFill>
                    <w14:schemeClr w14:val="tx1"/>
                  </w14:solidFill>
                </w14:textFill>
              </w:rPr>
            </w:pPr>
            <w:r>
              <w:rPr>
                <w:rFonts w:hint="eastAsia" w:ascii="宋体" w:hAnsi="宋体" w:cs="宋体"/>
                <w:bCs/>
                <w:color w:val="000000" w:themeColor="text1"/>
                <w:sz w:val="20"/>
                <w14:textFill>
                  <w14:solidFill>
                    <w14:schemeClr w14:val="tx1"/>
                  </w14:solidFill>
                </w14:textFill>
              </w:rPr>
              <w:t>2024年普通高校应届毕业生</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sz w:val="24"/>
          <w:szCs w:val="24"/>
        </w:rPr>
      </w:pPr>
      <w:r>
        <w:rPr>
          <w:rFonts w:hint="eastAsia" w:ascii="宋体" w:hAnsi="宋体" w:cs="宋体"/>
          <w:sz w:val="24"/>
          <w:szCs w:val="24"/>
        </w:rPr>
        <w:t>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s="宋体"/>
          <w:sz w:val="24"/>
          <w:szCs w:val="24"/>
        </w:rPr>
      </w:pPr>
      <w:r>
        <w:rPr>
          <w:rFonts w:hint="eastAsia" w:ascii="宋体" w:hAnsi="宋体" w:cs="宋体"/>
          <w:sz w:val="24"/>
          <w:szCs w:val="24"/>
        </w:rPr>
        <w:t>1、2024年普通高等院校应届毕业生需在2024年9月30日取得相应的学历、学位。202</w:t>
      </w:r>
      <w:r>
        <w:rPr>
          <w:rFonts w:hint="default" w:ascii="宋体" w:hAnsi="宋体" w:cs="宋体"/>
          <w:sz w:val="24"/>
          <w:szCs w:val="24"/>
          <w:woUserID w:val="1"/>
        </w:rPr>
        <w:t>4</w:t>
      </w:r>
      <w:r>
        <w:rPr>
          <w:rFonts w:hint="eastAsia" w:ascii="宋体" w:hAnsi="宋体" w:cs="宋体"/>
          <w:sz w:val="24"/>
          <w:szCs w:val="24"/>
        </w:rPr>
        <w:t>年</w:t>
      </w:r>
      <w:r>
        <w:rPr>
          <w:rFonts w:hint="default" w:ascii="宋体" w:hAnsi="宋体" w:cs="宋体"/>
          <w:sz w:val="24"/>
          <w:szCs w:val="24"/>
          <w:woUserID w:val="1"/>
        </w:rPr>
        <w:t>1</w:t>
      </w:r>
      <w:r>
        <w:rPr>
          <w:rFonts w:hint="eastAsia" w:ascii="宋体" w:hAnsi="宋体" w:cs="宋体"/>
          <w:sz w:val="24"/>
          <w:szCs w:val="24"/>
        </w:rPr>
        <w:t>月1日至2024年</w:t>
      </w:r>
      <w:r>
        <w:rPr>
          <w:rFonts w:hint="default" w:ascii="宋体" w:hAnsi="宋体" w:cs="宋体"/>
          <w:sz w:val="24"/>
          <w:szCs w:val="24"/>
          <w:woUserID w:val="1"/>
        </w:rPr>
        <w:t>12</w:t>
      </w:r>
      <w:r>
        <w:rPr>
          <w:rFonts w:hint="eastAsia" w:ascii="宋体" w:hAnsi="宋体" w:cs="宋体"/>
          <w:sz w:val="24"/>
          <w:szCs w:val="24"/>
        </w:rPr>
        <w:t>月3</w:t>
      </w:r>
      <w:r>
        <w:rPr>
          <w:rFonts w:hint="default" w:ascii="宋体" w:hAnsi="宋体" w:cs="宋体"/>
          <w:sz w:val="24"/>
          <w:szCs w:val="24"/>
          <w:woUserID w:val="1"/>
        </w:rPr>
        <w:t>1</w:t>
      </w:r>
      <w:r>
        <w:rPr>
          <w:rFonts w:hint="eastAsia" w:ascii="宋体" w:hAnsi="宋体" w:cs="宋体"/>
          <w:sz w:val="24"/>
          <w:szCs w:val="24"/>
        </w:rPr>
        <w:t>日毕业的国（境）外留学回国（境）人员可等同于国内2024年普通应届毕业生，报考时仍未毕业的可凭国（境）外学校学籍证明报名,但须于202</w:t>
      </w:r>
      <w:r>
        <w:rPr>
          <w:rFonts w:hint="default" w:ascii="宋体" w:hAnsi="宋体" w:cs="宋体"/>
          <w:sz w:val="24"/>
          <w:szCs w:val="24"/>
          <w:woUserID w:val="1"/>
        </w:rPr>
        <w:t>5</w:t>
      </w:r>
      <w:r>
        <w:rPr>
          <w:rFonts w:hint="eastAsia" w:ascii="宋体" w:hAnsi="宋体" w:cs="宋体"/>
          <w:sz w:val="24"/>
          <w:szCs w:val="24"/>
        </w:rPr>
        <w:t>年</w:t>
      </w:r>
      <w:r>
        <w:rPr>
          <w:rFonts w:hint="default" w:ascii="宋体" w:hAnsi="宋体" w:cs="宋体"/>
          <w:sz w:val="24"/>
          <w:szCs w:val="24"/>
          <w:woUserID w:val="1"/>
        </w:rPr>
        <w:t>1</w:t>
      </w:r>
      <w:r>
        <w:rPr>
          <w:rFonts w:hint="eastAsia" w:ascii="宋体" w:hAnsi="宋体" w:cs="宋体"/>
          <w:sz w:val="24"/>
          <w:szCs w:val="24"/>
        </w:rPr>
        <w:t>月31日前取得国家教育部出具的学历学位认证书（到时未取得的不予录用），专业相近的以所学课程为准。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s="宋体"/>
          <w:sz w:val="24"/>
          <w:szCs w:val="24"/>
        </w:rPr>
      </w:pPr>
      <w:r>
        <w:rPr>
          <w:rFonts w:hint="eastAsia" w:ascii="宋体" w:hAnsi="宋体" w:cs="宋体"/>
          <w:sz w:val="24"/>
          <w:szCs w:val="24"/>
        </w:rPr>
        <w:t>除面向2024年普通高等院校应届毕业生的岗位外，其他岗位要求的学历（学位）、职称、执业资格、上岗合格证书、规培合格证书取得时间和年龄、工作经历计算截止时间均为公告发布之日。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s="宋体"/>
          <w:sz w:val="24"/>
          <w:szCs w:val="24"/>
        </w:rPr>
      </w:pPr>
      <w:r>
        <w:rPr>
          <w:rFonts w:hint="eastAsia" w:ascii="宋体" w:hAnsi="宋体" w:cs="宋体"/>
          <w:sz w:val="24"/>
          <w:szCs w:val="24"/>
        </w:rPr>
        <w:t>3、面向社会招收的住院医师如为普通高校应届毕业生的，其住培合格当年在医疗卫生机构就业，按当年应届毕业生同等对待。经住培合格的本科学历临床医师，与临床医学、口腔医学、中医专业学位硕士研究生同等对待（其中住培合格证书中的培训专业原则上应当与招聘岗位的专业或类别要求相一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s="宋体"/>
          <w:sz w:val="24"/>
          <w:szCs w:val="24"/>
        </w:rPr>
      </w:pPr>
      <w:r>
        <w:rPr>
          <w:rFonts w:hint="eastAsia" w:ascii="宋体" w:hAnsi="宋体" w:cs="宋体"/>
          <w:sz w:val="24"/>
          <w:szCs w:val="24"/>
        </w:rPr>
        <w:t>下列情形者视同2024年普通应届毕业生对待：1.2022年、2023年普通高校毕业生（2021年10月1日至2023年9月30日毕业），或同期毕业并可在202</w:t>
      </w:r>
      <w:r>
        <w:rPr>
          <w:rFonts w:hint="default" w:ascii="宋体" w:hAnsi="宋体" w:cs="宋体"/>
          <w:sz w:val="24"/>
          <w:szCs w:val="24"/>
          <w:woUserID w:val="1"/>
        </w:rPr>
        <w:t>3</w:t>
      </w:r>
      <w:bookmarkStart w:id="0" w:name="_GoBack"/>
      <w:bookmarkEnd w:id="0"/>
      <w:r>
        <w:rPr>
          <w:rFonts w:hint="eastAsia" w:ascii="宋体" w:hAnsi="宋体" w:cs="宋体"/>
          <w:sz w:val="24"/>
          <w:szCs w:val="24"/>
        </w:rPr>
        <w:t>年12月底前取得学位证书和国家教育部出具的学历学位认证书的国（境）外留学人员；2.列入国家统招计划，由培养学校统一进行就业推荐和毕业派遣，按培养计划应于2024年毕业，有类似初次就业需求的非全日制研究生（不含在职攻读学历学位人员）；3.按国家政策规定享受应届毕业生就业待遇的其他情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s="宋体"/>
          <w:sz w:val="24"/>
          <w:szCs w:val="24"/>
        </w:rPr>
      </w:pPr>
      <w:r>
        <w:rPr>
          <w:rFonts w:hint="eastAsia" w:ascii="宋体" w:hAnsi="宋体" w:cs="宋体"/>
          <w:sz w:val="24"/>
          <w:szCs w:val="24"/>
        </w:rPr>
        <w:t>4、宁波市临床病理诊断中心招聘人员工作地点在该中心，其中：病理诊断岗位人员编制在</w:t>
      </w:r>
      <w:r>
        <w:rPr>
          <w:rFonts w:hint="eastAsia" w:ascii="宋体" w:hAnsi="宋体" w:cs="宋体"/>
          <w:sz w:val="24"/>
          <w:szCs w:val="24"/>
          <w:lang w:eastAsia="zh-CN"/>
        </w:rPr>
        <w:t>宁波</w:t>
      </w:r>
      <w:r>
        <w:rPr>
          <w:rFonts w:hint="eastAsia" w:ascii="宋体" w:hAnsi="宋体" w:cs="宋体"/>
          <w:sz w:val="24"/>
          <w:szCs w:val="24"/>
        </w:rPr>
        <w:t>市医疗中心李惠利医院</w:t>
      </w:r>
      <w:r>
        <w:rPr>
          <w:rFonts w:hint="eastAsia" w:ascii="宋体" w:hAnsi="宋体" w:cs="宋体"/>
          <w:sz w:val="24"/>
          <w:szCs w:val="24"/>
          <w:lang w:eastAsia="zh-CN"/>
        </w:rPr>
        <w:t>或</w:t>
      </w:r>
      <w:r>
        <w:rPr>
          <w:rFonts w:hint="eastAsia" w:ascii="宋体" w:hAnsi="宋体" w:cs="宋体"/>
          <w:sz w:val="24"/>
          <w:szCs w:val="24"/>
        </w:rPr>
        <w:t>宁波大学附属第一医院。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00000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C636A9"/>
    <w:rsid w:val="00196BF8"/>
    <w:rsid w:val="0031205D"/>
    <w:rsid w:val="00342A05"/>
    <w:rsid w:val="00492DB6"/>
    <w:rsid w:val="00554ACC"/>
    <w:rsid w:val="00694C90"/>
    <w:rsid w:val="00771CC2"/>
    <w:rsid w:val="007A39D6"/>
    <w:rsid w:val="00840D7B"/>
    <w:rsid w:val="00855401"/>
    <w:rsid w:val="00A725D0"/>
    <w:rsid w:val="00A82E9C"/>
    <w:rsid w:val="00C72CD3"/>
    <w:rsid w:val="00D31B7E"/>
    <w:rsid w:val="00E528EE"/>
    <w:rsid w:val="00E720BB"/>
    <w:rsid w:val="00FF6B22"/>
    <w:rsid w:val="011808A1"/>
    <w:rsid w:val="04DA3444"/>
    <w:rsid w:val="073B3D88"/>
    <w:rsid w:val="0CE950BC"/>
    <w:rsid w:val="0D844D79"/>
    <w:rsid w:val="0DEB6B88"/>
    <w:rsid w:val="101779D8"/>
    <w:rsid w:val="113C689F"/>
    <w:rsid w:val="13627C7B"/>
    <w:rsid w:val="13924816"/>
    <w:rsid w:val="141630D9"/>
    <w:rsid w:val="16C551BE"/>
    <w:rsid w:val="175B7C95"/>
    <w:rsid w:val="19A44C8F"/>
    <w:rsid w:val="19AD5A82"/>
    <w:rsid w:val="19C53B7F"/>
    <w:rsid w:val="1FFF103A"/>
    <w:rsid w:val="214A5877"/>
    <w:rsid w:val="21FF3732"/>
    <w:rsid w:val="242F3602"/>
    <w:rsid w:val="24D3010D"/>
    <w:rsid w:val="27A672BC"/>
    <w:rsid w:val="287724A2"/>
    <w:rsid w:val="28CE0AFD"/>
    <w:rsid w:val="2AE61388"/>
    <w:rsid w:val="2AEA181F"/>
    <w:rsid w:val="2B627AD6"/>
    <w:rsid w:val="2B8A0878"/>
    <w:rsid w:val="2C4E4982"/>
    <w:rsid w:val="2CDD2F82"/>
    <w:rsid w:val="327B149D"/>
    <w:rsid w:val="331A0F5C"/>
    <w:rsid w:val="33A43975"/>
    <w:rsid w:val="39650D98"/>
    <w:rsid w:val="3A6E4BA9"/>
    <w:rsid w:val="3D253A89"/>
    <w:rsid w:val="3F2D3627"/>
    <w:rsid w:val="3F617368"/>
    <w:rsid w:val="3FB94235"/>
    <w:rsid w:val="407D2386"/>
    <w:rsid w:val="41417D70"/>
    <w:rsid w:val="43054BEC"/>
    <w:rsid w:val="431327EE"/>
    <w:rsid w:val="43470817"/>
    <w:rsid w:val="43B264BC"/>
    <w:rsid w:val="44AE0245"/>
    <w:rsid w:val="45861027"/>
    <w:rsid w:val="46CD2746"/>
    <w:rsid w:val="473F0134"/>
    <w:rsid w:val="479B2C2A"/>
    <w:rsid w:val="4AB34586"/>
    <w:rsid w:val="4DC87D0F"/>
    <w:rsid w:val="4E066002"/>
    <w:rsid w:val="4EEF1FC6"/>
    <w:rsid w:val="4F6502ED"/>
    <w:rsid w:val="4FB425B6"/>
    <w:rsid w:val="52F72651"/>
    <w:rsid w:val="540B7D93"/>
    <w:rsid w:val="57A84E51"/>
    <w:rsid w:val="58C13276"/>
    <w:rsid w:val="58DF7ACD"/>
    <w:rsid w:val="59C636A9"/>
    <w:rsid w:val="5E3F3DDE"/>
    <w:rsid w:val="5EFD41D1"/>
    <w:rsid w:val="5F8D5274"/>
    <w:rsid w:val="60571FEE"/>
    <w:rsid w:val="67BF39BF"/>
    <w:rsid w:val="69E8698C"/>
    <w:rsid w:val="6A972FBD"/>
    <w:rsid w:val="6B7F4D3D"/>
    <w:rsid w:val="6BDE9335"/>
    <w:rsid w:val="6D594E6B"/>
    <w:rsid w:val="6E716E0B"/>
    <w:rsid w:val="6F27295C"/>
    <w:rsid w:val="71EED75C"/>
    <w:rsid w:val="728F502A"/>
    <w:rsid w:val="764C1EC2"/>
    <w:rsid w:val="77076D01"/>
    <w:rsid w:val="77B9E5BB"/>
    <w:rsid w:val="799408F3"/>
    <w:rsid w:val="7C9E3466"/>
    <w:rsid w:val="7D6853C0"/>
    <w:rsid w:val="7DF8752C"/>
    <w:rsid w:val="7E7F547D"/>
    <w:rsid w:val="7FDD4CFD"/>
    <w:rsid w:val="9BC6558C"/>
    <w:rsid w:val="AFFF4574"/>
    <w:rsid w:val="F3CDD2E0"/>
    <w:rsid w:val="FDB9FBE1"/>
    <w:rsid w:val="FF7EE235"/>
    <w:rsid w:val="FFE2B774"/>
    <w:rsid w:val="FFEF877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Balloon Text"/>
    <w:basedOn w:val="1"/>
    <w:link w:val="10"/>
    <w:unhideWhenUsed/>
    <w:qFormat/>
    <w:uiPriority w:val="99"/>
    <w:rPr>
      <w:rFonts w:ascii="Times New Roman" w:hAnsi="Times New Roman" w:eastAsia="宋体" w:cs="Times New Roman"/>
      <w:sz w:val="18"/>
      <w:szCs w:val="18"/>
    </w:r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5">
    <w:name w:val="Table Grid"/>
    <w:basedOn w:val="4"/>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customStyle="1" w:styleId="7">
    <w:name w:val="detail_title1"/>
    <w:basedOn w:val="6"/>
    <w:qFormat/>
    <w:uiPriority w:val="0"/>
    <w:rPr>
      <w:bCs/>
      <w:sz w:val="27"/>
      <w:szCs w:val="27"/>
    </w:rPr>
  </w:style>
  <w:style w:type="paragraph" w:styleId="8">
    <w:name w:val="List Paragraph"/>
    <w:basedOn w:val="1"/>
    <w:qFormat/>
    <w:uiPriority w:val="34"/>
    <w:pPr>
      <w:ind w:firstLine="420" w:firstLineChars="200"/>
    </w:pPr>
  </w:style>
  <w:style w:type="character" w:customStyle="1" w:styleId="9">
    <w:name w:val="font71"/>
    <w:basedOn w:val="6"/>
    <w:qFormat/>
    <w:uiPriority w:val="0"/>
    <w:rPr>
      <w:rFonts w:hint="eastAsia" w:ascii="宋体" w:hAnsi="宋体" w:eastAsia="宋体" w:cs="宋体"/>
      <w:color w:val="000000"/>
      <w:sz w:val="20"/>
      <w:szCs w:val="20"/>
      <w:u w:val="none"/>
    </w:rPr>
  </w:style>
  <w:style w:type="character" w:customStyle="1" w:styleId="10">
    <w:name w:val="批注框文本 字符"/>
    <w:basedOn w:val="6"/>
    <w:link w:val="2"/>
    <w:qFormat/>
    <w:uiPriority w:val="99"/>
    <w:rPr>
      <w:kern w:val="2"/>
      <w:sz w:val="18"/>
      <w:szCs w:val="18"/>
    </w:rPr>
  </w:style>
  <w:style w:type="character" w:customStyle="1" w:styleId="11">
    <w:name w:val="15"/>
    <w:basedOn w:val="6"/>
    <w:qFormat/>
    <w:uiPriority w:val="0"/>
    <w:rPr>
      <w:rFonts w:hint="default" w:ascii="Times New Roman" w:hAnsi="Times New Roman" w:cs="Times New Roman"/>
    </w:rPr>
  </w:style>
  <w:style w:type="character" w:customStyle="1" w:styleId="12">
    <w:name w:val="10"/>
    <w:basedOn w:val="6"/>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764</Words>
  <Characters>4360</Characters>
  <Lines>1</Lines>
  <Paragraphs>1</Paragraphs>
  <TotalTime>23</TotalTime>
  <ScaleCrop>false</ScaleCrop>
  <LinksUpToDate>false</LinksUpToDate>
  <CharactersWithSpaces>5114</CharactersWithSpaces>
  <Application>WWO_openplatform_20210507165418-e6971cd0a6</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2023-10-14T02:37:00Z</dcterms:created>
  <dc:creator>Administrator</dc:creator>
  <cp:lastModifiedBy>Administrator</cp:lastModifiedBy>
  <dcterms:modified xsi:type="dcterms:W3CDTF">2023-10-19T17:23:36Z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