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工作（规培）证明（样板）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兹证明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（身份证号码：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）为我单位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sz w:val="30"/>
          <w:szCs w:val="30"/>
        </w:rPr>
        <w:t>员工，于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月至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月在我单位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（科/部门）从事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工作。我单位现级别为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sz w:val="30"/>
          <w:szCs w:val="30"/>
        </w:rPr>
        <w:t>医院。</w:t>
      </w:r>
    </w:p>
    <w:p>
      <w:pPr>
        <w:spacing w:line="480" w:lineRule="exact"/>
        <w:ind w:firstLine="735" w:firstLineChars="24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该同志在我单位工作近三年年度考核情况为：2020年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、2021年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、2022年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。工作期间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0"/>
          <w:szCs w:val="30"/>
        </w:rPr>
        <w:t>年  月  日</w:t>
      </w:r>
    </w:p>
    <w:p/>
    <w:p>
      <w:pPr>
        <w:jc w:val="lef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</w:docVars>
  <w:rsids>
    <w:rsidRoot w:val="00000000"/>
    <w:rsid w:val="620A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2023-08-01T08:07:02Z</dcterms:created>
  <dc:creator>Administrator</dc:creator>
  <cp:lastModifiedBy>Min</cp:lastModifiedBy>
  <dcterms:modified xsi:type="dcterms:W3CDTF">2023-08-01T08:07:13Z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A26873EB72184CAD9F918A1FE4DC57FF_12</vt:lpwstr>
  </property>
</Properties>
</file>