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/>
        <w:jc w:val="both"/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eastAsia="zh-CN"/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eastAsia="zh-CN"/>
        </w:rPr>
        <w:t>附件</w:t>
      </w: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val="en-US" w:eastAsia="zh-CN"/>
        </w:rPr>
        <w:t>4</w:t>
      </w: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eastAsia="zh-CN"/>
        </w:rPr>
        <w:t>：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 w:ascii="Microsoft YaHei UI" w:hAnsi="Microsoft YaHei UI" w:eastAsia="Microsoft YaHei UI"/>
          <w:color w:val="333333"/>
          <w:spacing w:val="8"/>
          <w:sz w:val="36"/>
          <w:szCs w:val="36"/>
          <w:lang w:eastAsia="zh-CN"/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36"/>
          <w:szCs w:val="36"/>
          <w:lang w:val="en-US" w:eastAsia="zh-CN"/>
        </w:rPr>
        <w:t>2023年</w:t>
      </w:r>
      <w:r>
        <w:rPr>
          <w:rFonts w:hint="eastAsia" w:ascii="Microsoft YaHei UI" w:hAnsi="Microsoft YaHei UI" w:eastAsia="Microsoft YaHei UI"/>
          <w:color w:val="333333"/>
          <w:spacing w:val="8"/>
          <w:sz w:val="36"/>
          <w:szCs w:val="36"/>
          <w:lang w:eastAsia="zh-CN"/>
        </w:rPr>
        <w:t>唐河县事业单位公开招聘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 w:ascii="Microsoft YaHei UI" w:hAnsi="Microsoft YaHei UI" w:eastAsia="Microsoft YaHei UI"/>
          <w:color w:val="333333"/>
          <w:spacing w:val="8"/>
          <w:sz w:val="36"/>
          <w:szCs w:val="36"/>
          <w:lang w:eastAsia="zh-CN"/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36"/>
          <w:szCs w:val="36"/>
        </w:rPr>
        <w:t>报名</w:t>
      </w:r>
      <w:r>
        <w:rPr>
          <w:rFonts w:hint="eastAsia" w:ascii="Microsoft YaHei UI" w:hAnsi="Microsoft YaHei UI" w:eastAsia="Microsoft YaHei UI"/>
          <w:color w:val="333333"/>
          <w:spacing w:val="8"/>
          <w:sz w:val="36"/>
          <w:szCs w:val="36"/>
          <w:lang w:eastAsia="zh-CN"/>
        </w:rPr>
        <w:t>流程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 w:ascii="Microsoft YaHei UI" w:hAnsi="Microsoft YaHei UI" w:eastAsia="Microsoft YaHei UI"/>
          <w:color w:val="333333"/>
          <w:spacing w:val="8"/>
          <w:sz w:val="36"/>
          <w:szCs w:val="36"/>
          <w:lang w:eastAsia="zh-CN"/>
        </w:rPr>
      </w:pP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eastAsia="zh-CN"/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36"/>
          <w:szCs w:val="36"/>
          <w:lang w:val="en-US" w:eastAsia="zh-CN"/>
        </w:rPr>
        <w:t xml:space="preserve">    </w:t>
      </w: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现场提交</w:t>
      </w: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eastAsia="zh-CN"/>
        </w:rPr>
        <w:t>纸质</w:t>
      </w: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报名材料--工作人员审核通过--考生</w:t>
      </w: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eastAsia="zh-CN"/>
        </w:rPr>
        <w:t>提交</w:t>
      </w: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上传报名电子版材料（</w:t>
      </w: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eastAsia="zh-CN"/>
        </w:rPr>
        <w:t>见网上提交电子版材料流程</w:t>
      </w: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)--缴纳报名费--报名成功</w:t>
      </w: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eastAsia="zh-CN"/>
        </w:rPr>
        <w:t>。</w:t>
      </w:r>
    </w:p>
    <w:p>
      <w:pPr>
        <w:pStyle w:val="5"/>
        <w:shd w:val="clear" w:color="auto" w:fill="FFFFFF"/>
        <w:spacing w:before="0" w:beforeAutospacing="0" w:after="0" w:afterAutospacing="0"/>
        <w:ind w:firstLine="828" w:firstLineChars="300"/>
        <w:jc w:val="both"/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eastAsia="zh-CN"/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eastAsia="zh-CN"/>
        </w:rPr>
        <w:t>温馨提示：未经现场材料审核的报名人员，无法通过网上提交电子版材料。缴费成功的报考人员，请牢记报考电子版信息采集密码（身份证和密码是报考者打印准考证的重要依据）。</w:t>
      </w:r>
    </w:p>
    <w:p>
      <w:pPr>
        <w:pStyle w:val="5"/>
        <w:shd w:val="clear" w:color="auto" w:fill="FFFFFF"/>
        <w:spacing w:before="0" w:beforeAutospacing="0" w:after="0" w:afterAutospacing="0"/>
        <w:ind w:firstLine="828" w:firstLineChars="300"/>
        <w:jc w:val="both"/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eastAsia="zh-CN"/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eastAsia="zh-CN"/>
        </w:rPr>
        <w:t>温馨提示：郑州国际会展中心、唐河县人力资源和社会保障局均可进行现场报名，考生可依据自己的实际情况选择就近的报名地点。</w:t>
      </w:r>
    </w:p>
    <w:p>
      <w:pPr>
        <w:pStyle w:val="5"/>
        <w:shd w:val="clear" w:color="auto" w:fill="FFFFFF"/>
        <w:spacing w:before="0" w:beforeAutospacing="0" w:after="0" w:afterAutospacing="0"/>
        <w:ind w:firstLine="828" w:firstLineChars="300"/>
        <w:jc w:val="both"/>
        <w:rPr>
          <w:rFonts w:hint="default" w:ascii="Microsoft YaHei UI" w:hAnsi="Microsoft YaHei UI" w:eastAsia="Microsoft YaHei UI"/>
          <w:color w:val="333333"/>
          <w:spacing w:val="8"/>
          <w:sz w:val="26"/>
          <w:szCs w:val="26"/>
          <w:lang w:val="en-US" w:eastAsia="zh-CN"/>
        </w:rPr>
      </w:pPr>
      <w:bookmarkStart w:id="0" w:name="_GoBack"/>
      <w:bookmarkEnd w:id="0"/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eastAsia="zh-CN"/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（</w:t>
      </w: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eastAsia="zh-CN"/>
        </w:rPr>
        <w:t>一</w:t>
      </w: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）</w:t>
      </w: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eastAsia="zh-CN"/>
        </w:rPr>
        <w:t>网上提交电子版材料流程：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1.电脑端</w:t>
      </w: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eastAsia="zh-CN"/>
        </w:rPr>
        <w:t>提交材料</w:t>
      </w: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流程：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(1)在浏览器地址栏中输入报名网址</w:t>
      </w:r>
      <w:r>
        <w:rPr>
          <w:rFonts w:hint="eastAsia" w:ascii="Microsoft YaHei UI" w:hAnsi="Microsoft YaHei UI" w:eastAsia="Microsoft YaHei UI"/>
          <w:color w:val="0052FF"/>
          <w:spacing w:val="8"/>
          <w:sz w:val="26"/>
          <w:szCs w:val="26"/>
          <w:u w:val="single"/>
        </w:rPr>
        <w:t xml:space="preserve"> http://</w:t>
      </w:r>
      <w:r>
        <w:t xml:space="preserve"> </w:t>
      </w:r>
      <w:r>
        <w:rPr>
          <w:rFonts w:ascii="Microsoft YaHei UI" w:hAnsi="Microsoft YaHei UI" w:eastAsia="Microsoft YaHei UI"/>
          <w:color w:val="0052FF"/>
          <w:spacing w:val="8"/>
          <w:sz w:val="26"/>
          <w:szCs w:val="26"/>
          <w:u w:val="single"/>
        </w:rPr>
        <w:t>41132</w:t>
      </w:r>
      <w:r>
        <w:rPr>
          <w:rFonts w:hint="eastAsia" w:ascii="Microsoft YaHei UI" w:hAnsi="Microsoft YaHei UI" w:eastAsia="Microsoft YaHei UI"/>
          <w:color w:val="0052FF"/>
          <w:spacing w:val="8"/>
          <w:sz w:val="26"/>
          <w:szCs w:val="26"/>
          <w:u w:val="single"/>
        </w:rPr>
        <w:t>8.zgacc.com/</w:t>
      </w: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，进入报名系统主页面;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(2)考生初次登录请先注册，点击【考生注册】模块进入注册页面，输入相应注册信息后即可完成注册;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(3)点击【考生登录】，输入用户名、密码及验证码后即可登录;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(4)考生登录后选择需要报名的招考项目，即可进入报名资料填报页面;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(5)点击考生中心页面左侧导航【上传资料】，可进入考生照片及证件资料上传页面;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(6)点击左侧导航【在线缴纳考务费】进入考务费支付页面，微信扫码即可支付;报名期间如有问题，可点击页面顶部右侧【在线咨询】来获得帮助。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2.手机端</w:t>
      </w: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  <w:lang w:eastAsia="zh-CN"/>
        </w:rPr>
        <w:t>提交材料</w:t>
      </w: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流程：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  <w:drawing>
          <wp:inline distT="0" distB="0" distL="0" distR="0">
            <wp:extent cx="1209675" cy="1209675"/>
            <wp:effectExtent l="19050" t="0" r="9525" b="0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(1)考生搜索公众号名称【河南省人力资源服务平台（豫考云）】或扫描二维码关注公众号；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(2)点击公众号底部【考生报名】菜单进入报名地区页面;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(3)选择【</w:t>
      </w:r>
      <w:r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  <w:t>南阳市唐河县</w:t>
      </w: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】进入报名项目页面，选择相应招聘项目进入考生登录页面;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(4)考生初次登录请点击【考生注册】，输入相应的注册信息即可注册成功;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(5)考生使用注册时填写的手机号(身份证号)及输入密码后即可登录;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ascii="Microsoft YaHei UI" w:hAnsi="Microsoft YaHei UI" w:eastAsia="Microsoft YaHei UI"/>
          <w:color w:val="333333"/>
          <w:spacing w:val="8"/>
          <w:sz w:val="26"/>
          <w:szCs w:val="26"/>
        </w:rPr>
      </w:pP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(6)登录考生中心后，点击【我要报名】即可开始填写报名资料;点击【上传资料】可上传考生照片及证件资料等信息;也可以查询报名审查结果、下载打印准考证、查询成绩、在线缴费等;</w:t>
      </w:r>
      <w:r>
        <w:rPr>
          <w:rFonts w:hint="eastAsia" w:ascii="Microsoft YaHei UI" w:hAnsi="Microsoft YaHei UI" w:eastAsia="Microsoft YaHei UI"/>
          <w:color w:val="0052FF"/>
          <w:spacing w:val="8"/>
          <w:sz w:val="26"/>
          <w:szCs w:val="26"/>
          <w:u w:val="single"/>
        </w:rPr>
        <w:t>关于报名问题，可点击公众号菜单【服务中心】-&gt;【报名咨询】通过在线客服平台进行咨询。</w:t>
      </w:r>
    </w:p>
    <w:p>
      <w:pPr>
        <w:pStyle w:val="5"/>
        <w:shd w:val="clear" w:color="auto" w:fill="FFFFFF"/>
        <w:spacing w:before="0" w:beforeAutospacing="0" w:after="0" w:afterAutospacing="0"/>
        <w:jc w:val="both"/>
      </w:pPr>
      <w:r>
        <w:rPr>
          <w:rFonts w:hint="eastAsia" w:ascii="Microsoft YaHei UI" w:hAnsi="Microsoft YaHei UI" w:eastAsia="Microsoft YaHei UI"/>
          <w:color w:val="333333"/>
          <w:spacing w:val="8"/>
          <w:sz w:val="26"/>
          <w:szCs w:val="26"/>
        </w:rPr>
        <w:t>备注：考生电子照片为近期免冠正面标准照片(白底、蓝底、红底均可，jpg格式， 大小在2M以下）。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mNWJhZmRkZWIwMDg2N2NlZGUzMThhMjEwZjI4ZDAifQ=="/>
  </w:docVars>
  <w:rsids>
    <w:rsidRoot w:val="00F00B23"/>
    <w:rsid w:val="00057E94"/>
    <w:rsid w:val="000876AF"/>
    <w:rsid w:val="000D2E18"/>
    <w:rsid w:val="001448D0"/>
    <w:rsid w:val="001E61D5"/>
    <w:rsid w:val="002350C8"/>
    <w:rsid w:val="00303F38"/>
    <w:rsid w:val="004E506C"/>
    <w:rsid w:val="0059076F"/>
    <w:rsid w:val="005F7FA5"/>
    <w:rsid w:val="00634A62"/>
    <w:rsid w:val="00745E03"/>
    <w:rsid w:val="007A4C03"/>
    <w:rsid w:val="00A25119"/>
    <w:rsid w:val="00B45BA8"/>
    <w:rsid w:val="00B663F2"/>
    <w:rsid w:val="00B73AD6"/>
    <w:rsid w:val="00C50440"/>
    <w:rsid w:val="00CF57D6"/>
    <w:rsid w:val="00DB4F86"/>
    <w:rsid w:val="00F00B23"/>
    <w:rsid w:val="00F1094C"/>
    <w:rsid w:val="00F97782"/>
    <w:rsid w:val="045B5A14"/>
    <w:rsid w:val="38EE7F12"/>
    <w:rsid w:val="3A0C6F05"/>
    <w:rsid w:val="3A993DB7"/>
    <w:rsid w:val="41A97347"/>
    <w:rsid w:val="4DAC4ACA"/>
    <w:rsid w:val="66A57B39"/>
    <w:rsid w:val="6B5C052B"/>
    <w:rsid w:val="6E9F10CE"/>
    <w:rsid w:val="73A42947"/>
    <w:rsid w:val="78BE0EC9"/>
    <w:rsid w:val="7ADD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fontstyle01"/>
    <w:basedOn w:val="7"/>
    <w:uiPriority w:val="0"/>
    <w:rPr>
      <w:rFonts w:hint="eastAsia" w:ascii="宋体" w:hAnsi="宋体" w:eastAsia="宋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110</Words>
  <Characters>628</Characters>
  <Lines>5</Lines>
  <Paragraphs>1</Paragraphs>
  <TotalTime>2</TotalTime>
  <ScaleCrop>false</ScaleCrop>
  <LinksUpToDate>false</LinksUpToDate>
  <CharactersWithSpaces>737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2021-05-18T06:03:00Z</dcterms:created>
  <dc:creator>Microsoft</dc:creator>
  <cp:lastModifiedBy>Administrator</cp:lastModifiedBy>
  <dcterms:modified xsi:type="dcterms:W3CDTF">2023-10-25T08:51:21Z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970CAFBB822C4F809DE74132DBCC7B22_12</vt:lpwstr>
  </property>
</Properties>
</file>