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w w:val="95"/>
          <w:sz w:val="40"/>
          <w:szCs w:val="40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pacing w:val="-6"/>
          <w:w w:val="95"/>
          <w:sz w:val="40"/>
          <w:szCs w:val="40"/>
          <w:lang w:val="en-US" w:eastAsia="zh-CN"/>
        </w:rPr>
        <w:t>麻城市事业单位2023年在县级驻军军人随军家属中公开招聘工作人员岗位条件表</w:t>
      </w:r>
    </w:p>
    <w:bookmarkEnd w:id="0"/>
    <w:tbl>
      <w:tblPr>
        <w:tblStyle w:val="6"/>
        <w:tblW w:w="14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486"/>
        <w:gridCol w:w="1635"/>
        <w:gridCol w:w="1560"/>
        <w:gridCol w:w="1185"/>
        <w:gridCol w:w="2280"/>
        <w:gridCol w:w="2419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  <w:vertAlign w:val="baseline"/>
                <w:lang w:val="en-US" w:eastAsia="zh-CN"/>
              </w:rPr>
              <w:t>人数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  <w:vertAlign w:val="baseline"/>
                <w:lang w:val="en-US" w:eastAsia="zh-CN"/>
              </w:rPr>
              <w:t>学  历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  <w:vertAlign w:val="baseline"/>
                <w:lang w:val="en-US" w:eastAsia="zh-CN"/>
              </w:rPr>
              <w:t>专业及相关要求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  <w:vertAlign w:val="baseline"/>
                <w:lang w:val="en-US" w:eastAsia="zh-CN"/>
              </w:rPr>
              <w:t>年  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市退役军人事务局烈士陵园管理中心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MCSJ01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工作人员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管理岗位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1</w:t>
            </w:r>
          </w:p>
        </w:tc>
        <w:tc>
          <w:tcPr>
            <w:tcW w:w="2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中专（高中）及以上</w:t>
            </w:r>
          </w:p>
        </w:tc>
        <w:tc>
          <w:tcPr>
            <w:tcW w:w="2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不限</w:t>
            </w:r>
          </w:p>
        </w:tc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w w:val="95"/>
                <w:sz w:val="26"/>
                <w:szCs w:val="26"/>
                <w:vertAlign w:val="baseline"/>
                <w:lang w:val="en-US" w:eastAsia="zh-CN"/>
              </w:rPr>
              <w:t>40周岁及以下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DdlYzllZTlhZmQ3ZDBlNWRjMzJkZjgyM2Y4Y2MifQ=="/>
  </w:docVars>
  <w:rsids>
    <w:rsidRoot w:val="76FE2318"/>
    <w:rsid w:val="76FE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9"/>
    <w:pPr>
      <w:widowControl w:val="0"/>
      <w:spacing w:beforeAutospacing="1" w:afterAutospacing="1"/>
      <w:jc w:val="left"/>
      <w:outlineLvl w:val="0"/>
    </w:pPr>
    <w:rPr>
      <w:rFonts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2023-10-26T04:46:00Z</dcterms:created>
  <dc:creator>刘小琴</dc:creator>
  <cp:lastModifiedBy>刘小琴</cp:lastModifiedBy>
  <dcterms:modified xsi:type="dcterms:W3CDTF">2023-10-26T04:47:09Z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B86827A52E974796BE8857485FA8CBC1_11</vt:lpwstr>
  </property>
</Properties>
</file>