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2023年二里头夏都遗址博物馆引进</w:t>
      </w:r>
    </w:p>
    <w:p>
      <w:pPr>
        <w:widowControl/>
        <w:spacing w:after="143" w:afterLines="50" w:line="57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急需短缺专业硕士研究生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面试资格确认表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48"/>
        <w:gridCol w:w="299"/>
        <w:gridCol w:w="1548"/>
        <w:gridCol w:w="1548"/>
        <w:gridCol w:w="1141"/>
        <w:gridCol w:w="407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    别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6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报考职位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现户籍所在地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档案所在地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身份证号码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何时何校何专业毕业（最高学历）</w:t>
            </w:r>
          </w:p>
        </w:tc>
        <w:tc>
          <w:tcPr>
            <w:tcW w:w="49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第一学历</w:t>
            </w: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层次及证书编号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最高学历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层次及证书编号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性质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性质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547" w:type="dxa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历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诚信保证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 本人完全明白本次人才引进的报名条件，并保证本人符合本次人才引进的资格条件。</w:t>
            </w:r>
          </w:p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 本表所填信息正确无误，所提交的证件真实有效。</w:t>
            </w:r>
          </w:p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ind w:firstLine="4160" w:firstLineChars="198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本人签名：</w:t>
            </w:r>
          </w:p>
          <w:p>
            <w:pPr>
              <w:spacing w:line="300" w:lineRule="exact"/>
              <w:ind w:firstLine="4160" w:firstLineChars="198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意    见</w:t>
            </w:r>
          </w:p>
        </w:tc>
        <w:tc>
          <w:tcPr>
            <w:tcW w:w="8065" w:type="dxa"/>
            <w:gridSpan w:val="7"/>
          </w:tcPr>
          <w:p>
            <w:pPr>
              <w:spacing w:line="20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审查人：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年        月      日</w:t>
            </w:r>
          </w:p>
        </w:tc>
      </w:tr>
    </w:tbl>
    <w:p>
      <w:pPr>
        <w:spacing w:line="28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填表说明：</w:t>
      </w:r>
    </w:p>
    <w:p>
      <w:pPr>
        <w:spacing w:line="280" w:lineRule="exact"/>
        <w:ind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1．本表1式2份，所提交材料复印件2份分别附本表后。</w:t>
      </w:r>
    </w:p>
    <w:p>
      <w:pPr>
        <w:spacing w:line="280" w:lineRule="exact"/>
        <w:ind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2．户籍所在地是指现本人户口所在地。</w:t>
      </w:r>
    </w:p>
    <w:p>
      <w:pPr>
        <w:spacing w:line="280" w:lineRule="exact"/>
        <w:ind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3．学历层次指大专、本科、硕士研究生、博士研究生；学历性质指全日制或非全日制。</w:t>
      </w:r>
    </w:p>
    <w:p>
      <w:pPr>
        <w:spacing w:line="280" w:lineRule="exact"/>
        <w:ind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4．个人简历从高中填起。</w:t>
      </w:r>
    </w:p>
    <w:p>
      <w:pPr>
        <w:spacing w:line="280" w:lineRule="exact"/>
        <w:ind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5．诚信保证需本人签字（手签，打印无效）。</w:t>
      </w:r>
    </w:p>
    <w:p>
      <w:pPr>
        <w:spacing w:line="28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</w:rPr>
        <w:t>6．所填内容务必真实、准确，有弄虚作假者，一经查实，取消资格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 w:cs="宋体"/>
        <w:sz w:val="32"/>
        <w:szCs w:val="32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DMxYmM5NjQxYmQ4YTUzN2E3ZWFiYTE2ZTI3YzUifQ=="/>
  </w:docVars>
  <w:rsids>
    <w:rsidRoot w:val="00B657C7"/>
    <w:rsid w:val="00041160"/>
    <w:rsid w:val="000869F6"/>
    <w:rsid w:val="00096C4A"/>
    <w:rsid w:val="00143492"/>
    <w:rsid w:val="00154F53"/>
    <w:rsid w:val="001F2355"/>
    <w:rsid w:val="002049FD"/>
    <w:rsid w:val="00237C6A"/>
    <w:rsid w:val="00264288"/>
    <w:rsid w:val="002F6EFD"/>
    <w:rsid w:val="00316A49"/>
    <w:rsid w:val="0036129B"/>
    <w:rsid w:val="003852AD"/>
    <w:rsid w:val="003F53C7"/>
    <w:rsid w:val="0043021F"/>
    <w:rsid w:val="0045132A"/>
    <w:rsid w:val="00495FC8"/>
    <w:rsid w:val="004E5D39"/>
    <w:rsid w:val="005417A9"/>
    <w:rsid w:val="005504DE"/>
    <w:rsid w:val="0056127B"/>
    <w:rsid w:val="0059294A"/>
    <w:rsid w:val="005A2CE9"/>
    <w:rsid w:val="0060380B"/>
    <w:rsid w:val="006255FE"/>
    <w:rsid w:val="006363DC"/>
    <w:rsid w:val="006C15B3"/>
    <w:rsid w:val="006C65E2"/>
    <w:rsid w:val="007242A6"/>
    <w:rsid w:val="00744995"/>
    <w:rsid w:val="00760DEF"/>
    <w:rsid w:val="007A1209"/>
    <w:rsid w:val="007F29BB"/>
    <w:rsid w:val="00963E82"/>
    <w:rsid w:val="009668D1"/>
    <w:rsid w:val="009739B5"/>
    <w:rsid w:val="009D42B9"/>
    <w:rsid w:val="009F7CAB"/>
    <w:rsid w:val="00A85E79"/>
    <w:rsid w:val="00AB6C51"/>
    <w:rsid w:val="00B657C7"/>
    <w:rsid w:val="00C5161C"/>
    <w:rsid w:val="00CA1FEB"/>
    <w:rsid w:val="00CA6861"/>
    <w:rsid w:val="00D471A9"/>
    <w:rsid w:val="00D82F4A"/>
    <w:rsid w:val="00DA6041"/>
    <w:rsid w:val="00E04F2F"/>
    <w:rsid w:val="00EA2C36"/>
    <w:rsid w:val="00ED048E"/>
    <w:rsid w:val="00ED3F25"/>
    <w:rsid w:val="00F853D2"/>
    <w:rsid w:val="00FE2860"/>
    <w:rsid w:val="0A4B642F"/>
    <w:rsid w:val="18525828"/>
    <w:rsid w:val="28B653EB"/>
    <w:rsid w:val="35FF1D41"/>
    <w:rsid w:val="3C85118B"/>
    <w:rsid w:val="3C966716"/>
    <w:rsid w:val="3DD80048"/>
    <w:rsid w:val="4F8C4896"/>
    <w:rsid w:val="5D7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_GB2312"/>
      <w:bCs/>
      <w:color w:val="000000"/>
      <w:sz w:val="28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4147-7E78-4C02-AA96-C423966F1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768</Words>
  <Characters>4380</Characters>
  <Lines>36</Lines>
  <Paragraphs>10</Paragraphs>
  <TotalTime>0</TotalTime>
  <ScaleCrop>false</ScaleCrop>
  <LinksUpToDate>false</LinksUpToDate>
  <CharactersWithSpaces>5138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2023-10-11T03:57:00Z</dcterms:created>
  <dc:creator>qijia</dc:creator>
  <cp:lastModifiedBy>齐齐</cp:lastModifiedBy>
  <cp:lastPrinted>2023-10-25T08:36:00Z</cp:lastPrinted>
  <dcterms:modified xsi:type="dcterms:W3CDTF">2023-11-05T15:23:56Z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7C7626405D5D4BEB987B85FA4B9B9742_13</vt:lpwstr>
  </property>
</Properties>
</file>