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小标宋_GBK" w:hAnsi="方正小标宋_GBK" w:eastAsia="方正黑体_GBK" w:cs="方正小标宋_GBK"/>
          <w:b w:val="0"/>
          <w:color w:val="333333"/>
          <w:sz w:val="44"/>
          <w:szCs w:val="44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3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  <w:t>普通高等学校本科专业目录（</w:t>
      </w:r>
      <w:r>
        <w:rPr>
          <w:rFonts w:hint="eastAsia" w:ascii="Times New Roman" w:hAnsi="Times New Roman" w:eastAsia="方正仿宋_GBK"/>
          <w:sz w:val="36"/>
          <w:szCs w:val="36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1ABDF49-479E-4EFE-BFA6-4D691D4029B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AAD3A4A-7161-40E7-8CF2-17693E22670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42F7FD0-7455-49AB-9A6B-ADEFB06D27C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4F21FA3-1DD6-413F-9F95-C66AA4ABF515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915AF3"/>
    <w:rsid w:val="001D2C6B"/>
    <w:rsid w:val="00915AF3"/>
    <w:rsid w:val="00C378CC"/>
    <w:rsid w:val="2E5B964E"/>
    <w:rsid w:val="2FB4C5B5"/>
    <w:rsid w:val="573F9469"/>
    <w:rsid w:val="79334FFD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4323</Words>
  <Characters>24642</Characters>
  <Lines>205</Lines>
  <Paragraphs>57</Paragraphs>
  <TotalTime>15</TotalTime>
  <ScaleCrop>false</ScaleCrop>
  <LinksUpToDate>false</LinksUpToDate>
  <CharactersWithSpaces>28908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曾彬</cp:lastModifiedBy>
  <dcterms:modified xsi:type="dcterms:W3CDTF">2023-10-25T11:54:11Z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ECB10BD8A70B42538802D96CC517C0BE</vt:lpwstr>
  </property>
</Properties>
</file>