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ind w:right="640"/>
        <w:rPr>
          <w:rFonts w:hint="eastAsia" w:ascii="黑体" w:eastAsia="黑体" w:cs="Times New Roman"/>
          <w:sz w:val="32"/>
          <w:szCs w:val="32"/>
          <w:lang w:bidi="ar-SA"/>
        </w:rPr>
      </w:pPr>
      <w:r>
        <w:rPr>
          <w:rFonts w:hint="eastAsia" w:ascii="黑体" w:eastAsia="黑体" w:cs="Times New Roman"/>
          <w:sz w:val="32"/>
          <w:szCs w:val="32"/>
          <w:lang w:bidi="ar-SA"/>
        </w:rPr>
        <w:t>附件</w:t>
      </w:r>
      <w:r>
        <w:rPr>
          <w:rFonts w:hint="eastAsia" w:ascii="黑体" w:eastAsia="黑体" w:cs="Times New Roman"/>
          <w:sz w:val="32"/>
          <w:szCs w:val="32"/>
          <w:lang w:val="en-US" w:eastAsia="zh-CN" w:bidi="ar-SA"/>
        </w:rPr>
        <w:t>4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bidi="ar-SA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bidi="ar-SA"/>
        </w:rPr>
        <w:t>消防员体能测试合格标准</w:t>
      </w:r>
    </w:p>
    <w:bookmarkEnd w:id="0"/>
    <w:tbl>
      <w:tblPr>
        <w:tblStyle w:val="7"/>
        <w:tblpPr w:leftFromText="180" w:rightFromText="180" w:vertAnchor="text" w:horzAnchor="page" w:tblpX="1624" w:tblpY="44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157"/>
        <w:gridCol w:w="1157"/>
        <w:gridCol w:w="1158"/>
        <w:gridCol w:w="1160"/>
        <w:gridCol w:w="1160"/>
        <w:gridCol w:w="1160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项目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项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目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  <w:t>20-24岁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  <w:t>25-27岁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  <w:t>28-30岁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  <w:t>31-33岁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  <w:t>34-36岁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  <w:t>37-39岁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  <w:t>40岁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1000米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  <w:t>′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40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  <w:t>″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  <w:t>′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  <w:t>0″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  <w:t>′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  <w:t>″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  <w:t>′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  <w:t>″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  <w:t>′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40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  <w:t>″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  <w:t>′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  <w:t>″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  <w:t>′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-SA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俯卧撑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（次/2分钟）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仰卧起坐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（次/2分钟）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25</w:t>
            </w:r>
          </w:p>
        </w:tc>
      </w:tr>
    </w:tbl>
    <w:p>
      <w:pPr>
        <w:pStyle w:val="6"/>
      </w:pPr>
    </w:p>
    <w:p>
      <w:pPr>
        <w:pStyle w:val="5"/>
        <w:widowControl/>
        <w:shd w:val="clear" w:color="auto" w:fill="FFFFFF"/>
        <w:spacing w:beforeAutospacing="0" w:afterAutospacing="0" w:line="552" w:lineRule="exact"/>
        <w:jc w:val="both"/>
        <w:rPr>
          <w:rFonts w:hint="eastAsia" w:ascii="仿宋_GB2312" w:eastAsia="仿宋_GB2312" w:cs="仿宋_GB2312"/>
          <w:sz w:val="32"/>
          <w:szCs w:val="32"/>
          <w:lang w:bidi="ar-SA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91" w:right="1474" w:bottom="102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8280" w:firstLineChars="4600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val="zh-CN" w:eastAsia="zh-CN"/>
      </w:rPr>
      <w:t>-</w:t>
    </w:r>
    <w:r>
      <w:t xml:space="preserve"> </w:t>
    </w:r>
    <w:r>
      <w:rPr>
        <w:rFonts w:hint="eastAsia"/>
      </w:rPr>
      <w:t>20</w:t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0AEF42A8"/>
    <w:rsid w:val="0AE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ar-SA"/>
    </w:rPr>
  </w:style>
  <w:style w:type="paragraph" w:styleId="6">
    <w:name w:val="Body Text First Indent"/>
    <w:basedOn w:val="2"/>
    <w:qFormat/>
    <w:uiPriority w:val="0"/>
    <w:pPr>
      <w:ind w:firstLine="10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2023-11-08T09:30:00Z</dcterms:created>
  <dc:creator>林书娴</dc:creator>
  <cp:lastModifiedBy>林书娴</cp:lastModifiedBy>
  <dcterms:modified xsi:type="dcterms:W3CDTF">2023-11-08T09:30:22Z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543EA53FB3BC4A0C986D6E63FA66DBC0_11</vt:lpwstr>
  </property>
</Properties>
</file>