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190" w:lineRule="atLeast"/>
        <w:jc w:val="left"/>
        <w:rPr>
          <w:rFonts w:hint="eastAsia" w:ascii="黑体" w:hAnsi="黑体" w:eastAsia="黑体" w:cs="黑体"/>
          <w:bCs/>
          <w:kern w:val="0"/>
          <w:sz w:val="24"/>
        </w:rPr>
      </w:pPr>
      <w:r>
        <w:rPr>
          <w:rFonts w:hint="eastAsia" w:ascii="黑体" w:hAnsi="黑体" w:eastAsia="黑体" w:cs="黑体"/>
          <w:bCs/>
          <w:kern w:val="0"/>
          <w:sz w:val="24"/>
        </w:rPr>
        <w:t>附件</w:t>
      </w:r>
      <w:bookmarkStart w:id="0" w:name="_GoBack"/>
      <w:bookmarkEnd w:id="0"/>
    </w:p>
    <w:p>
      <w:pPr>
        <w:widowControl/>
        <w:shd w:val="clear" w:color="auto" w:fill="FFFFFF"/>
        <w:spacing w:line="190" w:lineRule="atLeast"/>
        <w:jc w:val="left"/>
        <w:rPr>
          <w:rFonts w:hint="eastAsia" w:ascii="黑体" w:hAnsi="黑体" w:eastAsia="黑体" w:cs="黑体"/>
          <w:bCs/>
          <w:kern w:val="0"/>
          <w:sz w:val="24"/>
        </w:rPr>
      </w:pPr>
    </w:p>
    <w:p>
      <w:pPr>
        <w:widowControl/>
        <w:shd w:val="clear" w:color="auto" w:fill="FFFFFF"/>
        <w:spacing w:line="19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4"/>
          <w:lang w:val="en-US" w:eastAsia="zh-CN"/>
        </w:rPr>
        <w:t>果遂镇人民政府公开招聘编外人员报名登记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4"/>
        </w:rPr>
        <w:t>表</w:t>
      </w:r>
    </w:p>
    <w:tbl>
      <w:tblPr>
        <w:tblStyle w:val="3"/>
        <w:tblpPr w:leftFromText="180" w:rightFromText="180" w:vertAnchor="text" w:horzAnchor="page" w:tblpX="1482" w:tblpY="236"/>
        <w:tblOverlap w:val="never"/>
        <w:tblW w:w="9149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55"/>
        <w:gridCol w:w="990"/>
        <w:gridCol w:w="1603"/>
        <w:gridCol w:w="900"/>
        <w:gridCol w:w="602"/>
        <w:gridCol w:w="838"/>
        <w:gridCol w:w="19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  年月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健康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状况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取得资格证书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 状况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有无驾 驶证</w:t>
            </w:r>
          </w:p>
        </w:tc>
        <w:tc>
          <w:tcPr>
            <w:tcW w:w="25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1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   时间</w:t>
            </w:r>
          </w:p>
        </w:tc>
        <w:tc>
          <w:tcPr>
            <w:tcW w:w="1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   时间</w:t>
            </w:r>
          </w:p>
        </w:tc>
        <w:tc>
          <w:tcPr>
            <w:tcW w:w="1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住址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拟聘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8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聘用单位意见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6199" w:firstLineChars="2583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     月  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6196" w:firstLineChars="2582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     月     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ZjU1YTZkOGFjNTQ4NzZkM2VlM2NiYjhmOGFiMjQifQ=="/>
  </w:docVars>
  <w:rsids>
    <w:rsidRoot w:val="7A982ADE"/>
    <w:rsid w:val="0006705F"/>
    <w:rsid w:val="00084E8E"/>
    <w:rsid w:val="000A5723"/>
    <w:rsid w:val="00182D3E"/>
    <w:rsid w:val="002278D0"/>
    <w:rsid w:val="002372C8"/>
    <w:rsid w:val="00331D0A"/>
    <w:rsid w:val="00437730"/>
    <w:rsid w:val="00537575"/>
    <w:rsid w:val="0068590D"/>
    <w:rsid w:val="007212D9"/>
    <w:rsid w:val="00793E6F"/>
    <w:rsid w:val="0091744E"/>
    <w:rsid w:val="009E2F47"/>
    <w:rsid w:val="00A25CC3"/>
    <w:rsid w:val="00B91EC5"/>
    <w:rsid w:val="00C93742"/>
    <w:rsid w:val="00D30399"/>
    <w:rsid w:val="00D51612"/>
    <w:rsid w:val="00ED0524"/>
    <w:rsid w:val="01ED01AA"/>
    <w:rsid w:val="0E562CF3"/>
    <w:rsid w:val="133F68B5"/>
    <w:rsid w:val="173D2F5C"/>
    <w:rsid w:val="1B7F498A"/>
    <w:rsid w:val="2312155C"/>
    <w:rsid w:val="2ABC6084"/>
    <w:rsid w:val="371C5443"/>
    <w:rsid w:val="38C20C07"/>
    <w:rsid w:val="452A7A7A"/>
    <w:rsid w:val="5465342B"/>
    <w:rsid w:val="58F450C1"/>
    <w:rsid w:val="598C19AB"/>
    <w:rsid w:val="5D7635A4"/>
    <w:rsid w:val="5DF31C48"/>
    <w:rsid w:val="68F70B33"/>
    <w:rsid w:val="6A42665F"/>
    <w:rsid w:val="725422A6"/>
    <w:rsid w:val="7A982ADE"/>
    <w:rsid w:val="7AB61138"/>
    <w:rsid w:val="7EF16E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iPriority w:val="0"/>
    <w:rPr>
      <w:sz w:val="18"/>
      <w:szCs w:val="18"/>
    </w:rPr>
  </w:style>
  <w:style w:type="character" w:customStyle="1" w:styleId="5">
    <w:name w:val="Balloon Text Char"/>
    <w:basedOn w:val="4"/>
    <w:link w:val="2"/>
    <w:semiHidden/>
    <w:locked/>
    <w:uiPriority w:val="0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0</TotalTime>
  <ScaleCrop>false</ScaleCrop>
  <LinksUpToDate>false</LinksUpToDate>
  <CharactersWithSpaces>271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2017-03-06T02:03:00Z</dcterms:created>
  <dc:creator>111</dc:creator>
  <cp:lastModifiedBy>忻城县党政机关</cp:lastModifiedBy>
  <cp:lastPrinted>2017-10-27T07:59:00Z</cp:lastPrinted>
  <dcterms:modified xsi:type="dcterms:W3CDTF">2023-11-17T01:26:46Z</dcterms:modified>
  <dc:title>忻城县政务服务管理办公室招聘工作人员报名登记表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9D304B02DE05424A948385DEF2491F6C_13</vt:lpwstr>
  </property>
</Properties>
</file>