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福建省农业机械化研究所（福建省机械科学研究院）公开招聘高层次人才报名表</w:t>
      </w:r>
    </w:p>
    <w:tbl>
      <w:tblPr>
        <w:tblStyle w:val="4"/>
        <w:tblpPr w:leftFromText="180" w:rightFromText="180" w:vertAnchor="text" w:horzAnchor="margin" w:tblpY="30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63"/>
        <w:gridCol w:w="1050"/>
        <w:gridCol w:w="160"/>
        <w:gridCol w:w="132"/>
        <w:gridCol w:w="413"/>
        <w:gridCol w:w="579"/>
        <w:gridCol w:w="104"/>
        <w:gridCol w:w="888"/>
        <w:gridCol w:w="619"/>
        <w:gridCol w:w="373"/>
        <w:gridCol w:w="976"/>
        <w:gridCol w:w="73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（只限填报一个岗位）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身体健康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现任专业技术职务资格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28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大学至今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院校/单位</w:t>
            </w: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center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74" w:bottom="1559" w:left="1588" w:header="851" w:footer="992" w:gutter="0"/>
          <w:cols w:space="0" w:num="1"/>
          <w:docGrid w:linePitch="589" w:charSpace="1554"/>
        </w:sectPr>
      </w:pPr>
    </w:p>
    <w:tbl>
      <w:tblPr>
        <w:tblStyle w:val="4"/>
        <w:tblpPr w:leftFromText="180" w:rightFromText="180" w:vertAnchor="page" w:horzAnchor="margin" w:tblpXSpec="center" w:tblpY="1360"/>
        <w:tblW w:w="87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14"/>
        <w:gridCol w:w="929"/>
        <w:gridCol w:w="1715"/>
        <w:gridCol w:w="1237"/>
        <w:gridCol w:w="2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     年     月      日</w:t>
            </w:r>
          </w:p>
        </w:tc>
      </w:tr>
    </w:tbl>
    <w:p>
      <w:pPr>
        <w:widowControl/>
        <w:spacing w:line="360" w:lineRule="auto"/>
        <w:jc w:val="center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（可另附页）</w:t>
      </w:r>
    </w:p>
    <w:p/>
    <w:sectPr>
      <w:footerReference r:id="rId4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858F8"/>
    <w:rsid w:val="38776212"/>
    <w:rsid w:val="526858F8"/>
    <w:rsid w:val="5C32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2023-11-21T02:15:00Z</dcterms:created>
  <dc:creator>丰富的安静</dc:creator>
  <cp:lastModifiedBy>zy</cp:lastModifiedBy>
  <dcterms:modified xsi:type="dcterms:W3CDTF">2023-11-22T08:53:52Z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