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shd w:val="clear" w:color="auto" w:fill="FFFFFF"/>
        <w:spacing w:beforeAutospacing="0" w:afterAutospacing="0" w:line="560" w:lineRule="exact"/>
        <w:jc w:val="center"/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郏县</w:t>
      </w:r>
      <w:r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2023年秋季</w:t>
      </w:r>
      <w:r>
        <w:rPr>
          <w:rStyle w:val="6"/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公开引进实验中学教师报名登记表</w:t>
      </w:r>
    </w:p>
    <w:p>
      <w:pPr>
        <w:pStyle w:val="3"/>
        <w:spacing w:beforeAutospacing="0" w:afterAutospacing="0" w:line="560" w:lineRule="exact"/>
        <w:ind w:firstLine="482" w:firstLineChars="200"/>
        <w:rPr>
          <w:rStyle w:val="6"/>
          <w:rFonts w:hint="eastAsia" w:ascii="仿宋_GB2312" w:hAnsi="仿宋_GB2312" w:eastAsia="仿宋_GB2312" w:cs="仿宋_GB2312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一、个人信息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填表时间：         年    月    日</w:t>
      </w:r>
    </w:p>
    <w:tbl>
      <w:tblPr>
        <w:tblStyle w:val="4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591"/>
        <w:gridCol w:w="1035"/>
        <w:gridCol w:w="1302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上传一寸近期正面免冠彩色相片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院校、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专业，</w:t>
            </w:r>
          </w:p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毕业时间：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婚否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居住地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爱好及特长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电子邮箱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手机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shd w:val="clear" w:color="auto" w:fill="FFFFFF"/>
              </w:rPr>
              <w:t>应聘岗位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 学科带头人</w:t>
            </w:r>
          </w:p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 优秀学科教师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shd w:val="clear" w:color="auto" w:fill="FFFFFF"/>
              </w:rPr>
              <w:t>专业技术职称和教师资格证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>1.专业技术职称：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                   </w:t>
            </w:r>
          </w:p>
          <w:p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2.教师资格证编号 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 学科：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 xml:space="preserve"> </w:t>
            </w:r>
          </w:p>
          <w:p>
            <w:pPr>
              <w:pStyle w:val="3"/>
              <w:spacing w:beforeAutospacing="0" w:afterAutospacing="0"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hd w:val="clear" w:color="auto" w:fill="FFFFFF"/>
              </w:rPr>
              <w:t>取得时间：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  <w:shd w:val="clear" w:color="auto" w:fill="FFFFFF"/>
              </w:rPr>
              <w:t xml:space="preserve">                       </w:t>
            </w:r>
          </w:p>
        </w:tc>
      </w:tr>
    </w:tbl>
    <w:p>
      <w:pPr>
        <w:pStyle w:val="3"/>
        <w:spacing w:beforeAutospacing="0" w:afterAutospacing="0" w:line="560" w:lineRule="exact"/>
        <w:ind w:firstLine="482" w:firstLineChars="200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shd w:val="clear" w:color="auto" w:fill="FFFFFF"/>
        </w:rPr>
        <w:t>二、个人经历（均按时间先后顺序填写）</w:t>
      </w:r>
    </w:p>
    <w:p>
      <w:pPr>
        <w:pStyle w:val="3"/>
        <w:shd w:val="clear" w:color="auto" w:fill="FFFFFF"/>
        <w:spacing w:beforeAutospacing="0" w:afterAutospacing="0" w:line="560" w:lineRule="exact"/>
        <w:ind w:firstLine="482" w:firstLineChars="200"/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（一）教育经历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（从高中起）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970"/>
        <w:gridCol w:w="1263"/>
        <w:gridCol w:w="13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hd w:val="clear" w:color="auto" w:fill="FFFFFF"/>
        <w:spacing w:beforeAutospacing="0" w:afterAutospacing="0" w:line="560" w:lineRule="exact"/>
        <w:ind w:firstLine="241" w:firstLineChars="100"/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（二）工作经历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（应届毕业生不填）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823"/>
        <w:gridCol w:w="139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证明人及职务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beforeAutospacing="0" w:afterAutospacing="0" w:line="560" w:lineRule="exact"/>
        <w:ind w:firstLine="241" w:firstLineChars="100"/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三、主要荣誉及获奖情况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取得荣誉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beforeAutospacing="0" w:afterAutospacing="0" w:line="560" w:lineRule="exact"/>
        <w:rPr>
          <w:rStyle w:val="6"/>
          <w:rFonts w:hint="eastAsia" w:ascii="仿宋_GB2312" w:hAnsi="仿宋_GB2312" w:eastAsia="仿宋_GB2312" w:cs="仿宋_GB2312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</w:t>
      </w:r>
    </w:p>
    <w:p>
      <w:pPr>
        <w:pStyle w:val="3"/>
        <w:shd w:val="clear" w:color="auto" w:fill="FFFFFF"/>
        <w:spacing w:beforeAutospacing="0" w:afterAutospacing="0" w:line="560" w:lineRule="exact"/>
        <w:ind w:firstLine="4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2Y4ZWI4M2FjODE2MTk5ZDBmZTA0ZGQwY2ZkNTkifQ=="/>
  </w:docVars>
  <w:rsids>
    <w:rsidRoot w:val="00000000"/>
    <w:rsid w:val="4AD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2023-11-02T06:25:41Z</dcterms:created>
  <dc:creator>Administrator</dc:creator>
  <cp:lastModifiedBy>秦喆</cp:lastModifiedBy>
  <dcterms:modified xsi:type="dcterms:W3CDTF">2023-11-02T06:26:03Z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C27CA42ACB794DA4A745EF62DC5CC3C9_12</vt:lpwstr>
  </property>
</Properties>
</file>