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ind w:left="143"/>
        <w:rPr>
          <w:rFonts w:ascii="黑体" w:hAnsi="黑体" w:eastAsia="黑体" w:cs="黑体"/>
          <w:spacing w:val="-15"/>
          <w:sz w:val="31"/>
          <w:szCs w:val="31"/>
        </w:rPr>
      </w:pPr>
      <w:r>
        <w:rPr>
          <w:rFonts w:ascii="黑体" w:hAnsi="黑体" w:eastAsia="黑体" w:cs="黑体"/>
          <w:spacing w:val="-15"/>
          <w:sz w:val="31"/>
          <w:szCs w:val="31"/>
        </w:rPr>
        <w:t>附</w:t>
      </w:r>
      <w:r>
        <w:rPr>
          <w:rFonts w:hint="eastAsia" w:ascii="黑体" w:hAnsi="黑体" w:eastAsia="黑体" w:cs="黑体"/>
          <w:spacing w:val="-15"/>
          <w:sz w:val="31"/>
          <w:szCs w:val="31"/>
          <w:lang w:eastAsia="zh-CN"/>
        </w:rPr>
        <w:t>件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</w:p>
    <w:p>
      <w:pPr>
        <w:spacing w:before="101" w:line="226" w:lineRule="auto"/>
        <w:ind w:left="143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2023年无锡市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市政和园林局下属事业单位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招聘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lang w:eastAsia="zh-CN"/>
        </w:rPr>
        <w:t>岗位</w:t>
      </w:r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</w:rPr>
        <w:t>简介表</w:t>
      </w:r>
    </w:p>
    <w:p>
      <w:pPr>
        <w:spacing w:line="83" w:lineRule="exact"/>
      </w:pPr>
    </w:p>
    <w:tbl>
      <w:tblPr>
        <w:tblStyle w:val="6"/>
        <w:tblW w:w="5280" w:type="pct"/>
        <w:tblInd w:w="-3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89"/>
        <w:gridCol w:w="1029"/>
        <w:gridCol w:w="1129"/>
        <w:gridCol w:w="1020"/>
        <w:gridCol w:w="804"/>
        <w:gridCol w:w="691"/>
        <w:gridCol w:w="778"/>
        <w:gridCol w:w="773"/>
        <w:gridCol w:w="2613"/>
        <w:gridCol w:w="758"/>
        <w:gridCol w:w="2166"/>
        <w:gridCol w:w="587"/>
        <w:gridCol w:w="1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3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7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1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3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咨询电话和联系人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无锡市市政和园林局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无锡市园林和公用事业监管中心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燃气监管  执法人员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从事城镇燃气行业监督管理工作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其他专技类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供热、供燃气、通风及空调工程，建筑环境与设备工程，             建筑环境与能源应用工程，        油气储运工程， 石油与天然气工程             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1.取得相应学位          2.具有初级及以上专业技术资格证书                     3.具有1年及以上燃气行业工作经验                  4.从事危化品等领域执法，需现场踏勘、夜间值班，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>男性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0510-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82828695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无锡市市政和园林局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无锡市园林和公用事业监管中心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燃气监管  执法人员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从事城镇燃气行业监督管理工作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其他专技类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供热、供燃气、通风及空调工程，建筑环境与设备工程，             建筑环境与能源应用工程，        油气储运工程，石油与天然气工程             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1.取得相应学位          2.具有初级及以上专业技术资格证书                  3.具有1年及以上燃气行业工作经验                   4.从事案卷制作、数据统计、报告编制等工作，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  <w:t xml:space="preserve">女性 </w:t>
            </w:r>
            <w:bookmarkStart w:id="0" w:name="_GoBack"/>
            <w:bookmarkEnd w:id="0"/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0510-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82828695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唐建锋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无锡市市政和园林局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无锡市园林和公用事业监管中心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燃气监管  执法人员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从事城镇燃气行业监督管理工作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其他专技类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专技12级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供热、供燃气、通风及空调工程，建筑环境与设备工程，             建筑环境与能源应用工程，        油气储运工程，石油与天然气工程             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1.取得相应学位          2.具有初级及以上专业技术资格证书                    3.具有3年及以上燃气行业工作经验        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0510-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82828695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唐建锋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" w:lineRule="exact"/>
        <w:ind w:right="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840"/>
      <w:jc w:val="right"/>
      <w:rPr>
        <w:szCs w:val="28"/>
      </w:rPr>
    </w:pPr>
    <w:r>
      <w:rPr>
        <w:rFonts w:hint="eastAsia"/>
        <w:sz w:val="28"/>
        <w:szCs w:val="28"/>
      </w:rPr>
      <w:t xml:space="preserve">                                            －</w:t>
    </w: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 PAGE  \* Arabic  \* MERGEFORMAT 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</w:rPr>
      <w:t>2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MmZjNTgyZThkYmVkZWM1NjZhYjVlMjExNjkxOGIifQ=="/>
  </w:docVars>
  <w:rsids>
    <w:rsidRoot w:val="005D592C"/>
    <w:rsid w:val="002A548E"/>
    <w:rsid w:val="00423C6D"/>
    <w:rsid w:val="004F1ABD"/>
    <w:rsid w:val="005D592C"/>
    <w:rsid w:val="0077161D"/>
    <w:rsid w:val="008A7F93"/>
    <w:rsid w:val="00A71184"/>
    <w:rsid w:val="00AC1374"/>
    <w:rsid w:val="00AC728A"/>
    <w:rsid w:val="00B970D8"/>
    <w:rsid w:val="00C31CA5"/>
    <w:rsid w:val="00C76D4C"/>
    <w:rsid w:val="00DB0DA3"/>
    <w:rsid w:val="01437C9C"/>
    <w:rsid w:val="067508F8"/>
    <w:rsid w:val="06E17D3B"/>
    <w:rsid w:val="07B45414"/>
    <w:rsid w:val="08BD0334"/>
    <w:rsid w:val="0A92134D"/>
    <w:rsid w:val="0B7A075E"/>
    <w:rsid w:val="0CC954FA"/>
    <w:rsid w:val="0D4F1B70"/>
    <w:rsid w:val="0DCE08EE"/>
    <w:rsid w:val="0ECA55E9"/>
    <w:rsid w:val="0F136F00"/>
    <w:rsid w:val="13C57D82"/>
    <w:rsid w:val="14B940A6"/>
    <w:rsid w:val="155E4C4D"/>
    <w:rsid w:val="17312619"/>
    <w:rsid w:val="1CBA4E5F"/>
    <w:rsid w:val="1D322C47"/>
    <w:rsid w:val="1EAE27A1"/>
    <w:rsid w:val="1F095C2A"/>
    <w:rsid w:val="1FDB75C6"/>
    <w:rsid w:val="2016253D"/>
    <w:rsid w:val="21731A80"/>
    <w:rsid w:val="229D6DB5"/>
    <w:rsid w:val="22BD7B2C"/>
    <w:rsid w:val="22CF67EC"/>
    <w:rsid w:val="22ED08C1"/>
    <w:rsid w:val="23987286"/>
    <w:rsid w:val="25FC0296"/>
    <w:rsid w:val="2FCD4A51"/>
    <w:rsid w:val="31AD2418"/>
    <w:rsid w:val="31F8274D"/>
    <w:rsid w:val="32496611"/>
    <w:rsid w:val="34321327"/>
    <w:rsid w:val="35577297"/>
    <w:rsid w:val="35F47EF6"/>
    <w:rsid w:val="37A442EA"/>
    <w:rsid w:val="37B95FE7"/>
    <w:rsid w:val="385201EA"/>
    <w:rsid w:val="38635F53"/>
    <w:rsid w:val="387F0C08"/>
    <w:rsid w:val="390D7134"/>
    <w:rsid w:val="3AE222AC"/>
    <w:rsid w:val="3AF9494C"/>
    <w:rsid w:val="3D1E68EC"/>
    <w:rsid w:val="3E0D2837"/>
    <w:rsid w:val="3F1E0E25"/>
    <w:rsid w:val="3FC00B55"/>
    <w:rsid w:val="3FCE6ABE"/>
    <w:rsid w:val="40784565"/>
    <w:rsid w:val="410F6C78"/>
    <w:rsid w:val="42A41642"/>
    <w:rsid w:val="43E743FD"/>
    <w:rsid w:val="45124F88"/>
    <w:rsid w:val="45B778DE"/>
    <w:rsid w:val="45E06E35"/>
    <w:rsid w:val="4605689B"/>
    <w:rsid w:val="465D3E1C"/>
    <w:rsid w:val="46E12E64"/>
    <w:rsid w:val="49C10D2B"/>
    <w:rsid w:val="4A513E5D"/>
    <w:rsid w:val="4F4A3571"/>
    <w:rsid w:val="4F9D7B44"/>
    <w:rsid w:val="5100482F"/>
    <w:rsid w:val="526A0470"/>
    <w:rsid w:val="53430A03"/>
    <w:rsid w:val="541F4FCC"/>
    <w:rsid w:val="5536081F"/>
    <w:rsid w:val="5774562F"/>
    <w:rsid w:val="58A81A34"/>
    <w:rsid w:val="5A235668"/>
    <w:rsid w:val="5C02145B"/>
    <w:rsid w:val="5DAB5B22"/>
    <w:rsid w:val="626369CC"/>
    <w:rsid w:val="63230DCE"/>
    <w:rsid w:val="66460BBC"/>
    <w:rsid w:val="6731217B"/>
    <w:rsid w:val="67980EC5"/>
    <w:rsid w:val="6A415844"/>
    <w:rsid w:val="6C382C77"/>
    <w:rsid w:val="6CDF1345"/>
    <w:rsid w:val="6DDA7EE5"/>
    <w:rsid w:val="6E7F693B"/>
    <w:rsid w:val="6EB608A9"/>
    <w:rsid w:val="6F5953DE"/>
    <w:rsid w:val="703B2D36"/>
    <w:rsid w:val="72914E8F"/>
    <w:rsid w:val="74786307"/>
    <w:rsid w:val="77624FA3"/>
    <w:rsid w:val="77C378FE"/>
    <w:rsid w:val="7BF3EAC9"/>
    <w:rsid w:val="7C211032"/>
    <w:rsid w:val="7CC06A9D"/>
    <w:rsid w:val="7E64565B"/>
    <w:rsid w:val="7FF7B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9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185</Words>
  <Characters>1058</Characters>
  <Lines>8</Lines>
  <Paragraphs>2</Paragraphs>
  <TotalTime>58</TotalTime>
  <ScaleCrop>false</ScaleCrop>
  <LinksUpToDate>false</LinksUpToDate>
  <CharactersWithSpaces>1241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2023-08-29T17:19:00Z</dcterms:created>
  <dc:creator>王贞贤</dc:creator>
  <cp:lastModifiedBy>user</cp:lastModifiedBy>
  <cp:lastPrinted>2023-11-24T02:54:00Z</cp:lastPrinted>
  <dcterms:modified xsi:type="dcterms:W3CDTF">2023-11-24T14:20:34Z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30561EA4FB7F4183B684263C1D3D6D94_12</vt:lpwstr>
  </property>
</Properties>
</file>