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24" w:rsidRDefault="00E37324" w:rsidP="00E37324">
      <w:pPr>
        <w:widowControl/>
        <w:spacing w:line="4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="1110" w:tblpY="833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991"/>
        <w:gridCol w:w="181"/>
        <w:gridCol w:w="340"/>
        <w:gridCol w:w="471"/>
        <w:gridCol w:w="198"/>
        <w:gridCol w:w="291"/>
        <w:gridCol w:w="575"/>
        <w:gridCol w:w="70"/>
        <w:gridCol w:w="880"/>
        <w:gridCol w:w="396"/>
        <w:gridCol w:w="578"/>
        <w:gridCol w:w="1465"/>
        <w:gridCol w:w="2209"/>
      </w:tblGrid>
      <w:tr w:rsidR="00E37324" w:rsidTr="00EE0466">
        <w:trPr>
          <w:trHeight w:hRule="exact" w:val="63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ind w:leftChars="-40" w:left="-84" w:rightChars="-40" w:right="-8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（照片）</w:t>
            </w:r>
          </w:p>
        </w:tc>
      </w:tr>
      <w:tr w:rsidR="00E37324" w:rsidTr="00EE0466">
        <w:trPr>
          <w:trHeight w:hRule="exact" w:val="63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ind w:leftChars="-40" w:left="-84" w:rightChars="-40" w:right="-84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户口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val="724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历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位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毕业学校系及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val="706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非全日制学历、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毕业学校系及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70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现工作单位及岗位</w:t>
            </w: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577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E37324" w:rsidRDefault="00E37324" w:rsidP="00EE046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方式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邮 箱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568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机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56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报考单位</w:t>
            </w:r>
            <w:r>
              <w:rPr>
                <w:rFonts w:ascii="仿宋_GB2312" w:eastAsia="仿宋_GB2312"/>
                <w:szCs w:val="21"/>
              </w:rPr>
              <w:t>及岗位</w:t>
            </w:r>
          </w:p>
        </w:tc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资格证书</w:t>
            </w:r>
            <w:r>
              <w:rPr>
                <w:rFonts w:ascii="仿宋_GB2312" w:eastAsia="仿宋_GB2312"/>
                <w:szCs w:val="21"/>
              </w:rPr>
              <w:t>名称及编号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29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:rsidR="00E37324" w:rsidRDefault="00E37324" w:rsidP="00EE046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习及工</w:t>
            </w:r>
            <w:proofErr w:type="gramEnd"/>
          </w:p>
          <w:p w:rsidR="00E37324" w:rsidRDefault="00E37324" w:rsidP="00EE046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  <w:p w:rsidR="00E37324" w:rsidRDefault="00E37324" w:rsidP="00EE0466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425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E37324" w:rsidTr="00EE0466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454"/>
        </w:trPr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37324" w:rsidTr="00EE0466">
        <w:trPr>
          <w:trHeight w:hRule="exact" w:val="1258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24" w:rsidRDefault="00E37324" w:rsidP="00EE04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报名资格初审意见</w:t>
            </w:r>
          </w:p>
        </w:tc>
        <w:tc>
          <w:tcPr>
            <w:tcW w:w="8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24" w:rsidRDefault="00E37324" w:rsidP="00EE0466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E37324" w:rsidRDefault="00E37324" w:rsidP="00EE0466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E37324" w:rsidRDefault="00E37324" w:rsidP="00EE0466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</w:p>
          <w:p w:rsidR="00E37324" w:rsidRDefault="00E37324" w:rsidP="00EE0466">
            <w:pPr>
              <w:spacing w:line="28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年    月    日</w:t>
            </w:r>
          </w:p>
        </w:tc>
      </w:tr>
    </w:tbl>
    <w:p w:rsidR="00E37324" w:rsidRDefault="00E37324" w:rsidP="00E37324">
      <w:pPr>
        <w:spacing w:beforeLines="50" w:before="156" w:line="560" w:lineRule="exact"/>
        <w:jc w:val="center"/>
        <w:rPr>
          <w:rFonts w:ascii="华文中宋" w:eastAsia="华文中宋" w:hAnsi="华文中宋" w:cs="华文中宋"/>
          <w:b/>
          <w:bCs/>
          <w:spacing w:val="-8"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pacing w:val="-8"/>
          <w:sz w:val="36"/>
          <w:szCs w:val="36"/>
        </w:rPr>
        <w:t>2023年长沙市林业局公开招聘普通雇员报名登记表</w:t>
      </w:r>
    </w:p>
    <w:bookmarkEnd w:id="0"/>
    <w:p w:rsidR="00E37324" w:rsidRDefault="00E37324" w:rsidP="00E37324">
      <w:pPr>
        <w:spacing w:line="560" w:lineRule="exact"/>
        <w:jc w:val="righ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      填表日期：    年    月    日</w:t>
      </w:r>
    </w:p>
    <w:sectPr w:rsidR="00E37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24"/>
    <w:rsid w:val="00E37324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3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1</cp:revision>
  <dcterms:created xsi:type="dcterms:W3CDTF">2023-11-28T02:39:00Z</dcterms:created>
  <dcterms:modified xsi:type="dcterms:W3CDTF">2023-11-28T02:39:00Z</dcterms:modified>
</cp:coreProperties>
</file>