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81" w:rsidRDefault="00320681" w:rsidP="00320681">
      <w:pPr>
        <w:jc w:val="center"/>
        <w:rPr>
          <w:rFonts w:ascii="宋体" w:hAnsi="宋体"/>
          <w:b/>
          <w:color w:val="000000"/>
          <w:w w:val="66"/>
          <w:sz w:val="44"/>
          <w:szCs w:val="44"/>
        </w:rPr>
      </w:pPr>
      <w:r w:rsidRPr="00FE2E93">
        <w:rPr>
          <w:rFonts w:ascii="宋体" w:hAnsi="宋体" w:hint="eastAsia"/>
          <w:b/>
          <w:color w:val="000000"/>
          <w:w w:val="66"/>
          <w:sz w:val="44"/>
          <w:szCs w:val="44"/>
        </w:rPr>
        <w:t>靖江市机关企事业单位劳务派遣管理服务中心公开招聘</w:t>
      </w:r>
    </w:p>
    <w:p w:rsidR="00320681" w:rsidRPr="00FE2E93" w:rsidRDefault="00320681" w:rsidP="00320681">
      <w:pPr>
        <w:jc w:val="center"/>
        <w:rPr>
          <w:rFonts w:ascii="宋体" w:hAnsi="宋体"/>
          <w:b/>
          <w:color w:val="000000"/>
          <w:w w:val="66"/>
          <w:sz w:val="44"/>
          <w:szCs w:val="44"/>
        </w:rPr>
      </w:pPr>
      <w:r w:rsidRPr="00FE2E93">
        <w:rPr>
          <w:rFonts w:ascii="宋体" w:hAnsi="宋体" w:hint="eastAsia"/>
          <w:b/>
          <w:color w:val="000000"/>
          <w:w w:val="66"/>
          <w:sz w:val="44"/>
          <w:szCs w:val="44"/>
        </w:rPr>
        <w:t>编外工作人员专业参考目录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0"/>
        <w:gridCol w:w="1742"/>
        <w:gridCol w:w="2007"/>
        <w:gridCol w:w="2166"/>
        <w:gridCol w:w="2635"/>
      </w:tblGrid>
      <w:tr w:rsidR="00320681" w:rsidTr="004954A3">
        <w:trPr>
          <w:trHeight w:val="1394"/>
          <w:jc w:val="center"/>
        </w:trPr>
        <w:tc>
          <w:tcPr>
            <w:tcW w:w="430" w:type="dxa"/>
            <w:vAlign w:val="center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320681" w:rsidRDefault="005D7F45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6028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320681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320681" w:rsidRDefault="00320681" w:rsidP="004954A3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320681" w:rsidRDefault="00320681" w:rsidP="004954A3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320681" w:rsidRDefault="00320681" w:rsidP="004954A3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ascii="Times New Roman" w:hAnsi="Times New Roman" w:hint="eastAsia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广播电视，中国近现代史基本问题研究，中国哲学，博物馆，文物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320681" w:rsidTr="004954A3">
        <w:trPr>
          <w:trHeight w:val="5033"/>
          <w:jc w:val="center"/>
        </w:trPr>
        <w:tc>
          <w:tcPr>
            <w:tcW w:w="430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8C3D5D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土地资源管理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运站务管理，知识产权管理，文化艺术管理，工商行政管理，教育管理，档案管理，经济与行政管理，旅游管理，工商企业管理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8C3D5D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ACCA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:rsidR="00320681" w:rsidRPr="008C3D5D" w:rsidTr="004954A3">
        <w:trPr>
          <w:jc w:val="center"/>
        </w:trPr>
        <w:tc>
          <w:tcPr>
            <w:tcW w:w="430" w:type="dxa"/>
          </w:tcPr>
          <w:p w:rsidR="00320681" w:rsidRDefault="008C3D5D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机应用技术，系统工程，计算机技术，计算机科学与技术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，专业大类序号为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计算机科学与技术，电子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专业大类序号为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7</w:t>
            </w:r>
            <w:r w:rsidR="008C3D5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8</w:t>
            </w:r>
            <w:r w:rsidR="008C3D5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计算机应用技术，计算机多媒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7</w:t>
            </w:r>
            <w:r w:rsidR="008C3D5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8</w:t>
            </w:r>
            <w:r w:rsidR="008C3D5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、</w:t>
            </w:r>
            <w:r w:rsidR="008C3D5D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的所有专业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8C3D5D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，计算机应用技术，计算机系统结构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8C3D5D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320681" w:rsidTr="004954A3">
        <w:trPr>
          <w:jc w:val="center"/>
        </w:trPr>
        <w:tc>
          <w:tcPr>
            <w:tcW w:w="430" w:type="dxa"/>
          </w:tcPr>
          <w:p w:rsidR="00320681" w:rsidRDefault="008C3D5D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320681" w:rsidRDefault="00320681" w:rsidP="004954A3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</w:t>
            </w:r>
          </w:p>
        </w:tc>
        <w:tc>
          <w:tcPr>
            <w:tcW w:w="2166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lastRenderedPageBreak/>
              <w:t>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</w:t>
            </w:r>
          </w:p>
        </w:tc>
        <w:tc>
          <w:tcPr>
            <w:tcW w:w="2635" w:type="dxa"/>
          </w:tcPr>
          <w:p w:rsidR="00320681" w:rsidRDefault="00320681" w:rsidP="004954A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</w:tbl>
    <w:p w:rsidR="00F758AA" w:rsidRPr="00320681" w:rsidRDefault="00F758AA"/>
    <w:sectPr w:rsidR="00F758AA" w:rsidRPr="00320681" w:rsidSect="00482A0A">
      <w:footerReference w:type="default" r:id="rId6"/>
      <w:pgSz w:w="11906" w:h="16838"/>
      <w:pgMar w:top="1474" w:right="1531" w:bottom="1474" w:left="1531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7BD" w:rsidRDefault="009647BD" w:rsidP="00866EE4">
      <w:r>
        <w:separator/>
      </w:r>
    </w:p>
  </w:endnote>
  <w:endnote w:type="continuationSeparator" w:id="1">
    <w:p w:rsidR="009647BD" w:rsidRDefault="009647BD" w:rsidP="0086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117" w:rsidRDefault="00F758A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 w:rsidR="005D7F45"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 w:rsidR="005D7F45">
      <w:rPr>
        <w:rStyle w:val="a4"/>
        <w:rFonts w:ascii="宋体" w:hAnsi="宋体"/>
        <w:sz w:val="28"/>
        <w:szCs w:val="28"/>
      </w:rPr>
      <w:fldChar w:fldCharType="separate"/>
    </w:r>
    <w:r w:rsidR="00482A0A">
      <w:rPr>
        <w:rStyle w:val="a4"/>
        <w:rFonts w:ascii="宋体" w:hAnsi="宋体"/>
        <w:noProof/>
        <w:sz w:val="28"/>
        <w:szCs w:val="28"/>
      </w:rPr>
      <w:t>6</w:t>
    </w:r>
    <w:r w:rsidR="005D7F45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B20117" w:rsidRDefault="009647B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7BD" w:rsidRDefault="009647BD" w:rsidP="00866EE4">
      <w:r>
        <w:separator/>
      </w:r>
    </w:p>
  </w:footnote>
  <w:footnote w:type="continuationSeparator" w:id="1">
    <w:p w:rsidR="009647BD" w:rsidRDefault="009647BD" w:rsidP="00866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681"/>
    <w:rsid w:val="0023548F"/>
    <w:rsid w:val="00320681"/>
    <w:rsid w:val="00350982"/>
    <w:rsid w:val="00482A0A"/>
    <w:rsid w:val="005D7F45"/>
    <w:rsid w:val="006F073E"/>
    <w:rsid w:val="008328E1"/>
    <w:rsid w:val="00866EE4"/>
    <w:rsid w:val="008C3D5D"/>
    <w:rsid w:val="009647BD"/>
    <w:rsid w:val="00F7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2068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320681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320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893</Words>
  <Characters>5096</Characters>
  <Application>Microsoft Office Word</Application>
  <DocSecurity>0</DocSecurity>
  <Lines>42</Lines>
  <Paragraphs>11</Paragraphs>
  <ScaleCrop>false</ScaleCrop>
  <Company>微软中国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2023-05-05T08:10:00Z</dcterms:created>
  <dcterms:modified xsi:type="dcterms:W3CDTF">2022-12-31T06:41:00Z</dcterms:modified>
</cp:coreProperties>
</file>