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left="0" w:right="0" w:firstLine="64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中山市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神湾镇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社区卫生服务中心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公开招聘合同制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医技人员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岗位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4" w:lineRule="atLeast"/>
        <w:ind w:left="0" w:right="0" w:firstLine="64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tbl>
      <w:tblPr>
        <w:tblStyle w:val="5"/>
        <w:tblW w:w="14412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61"/>
        <w:gridCol w:w="1740"/>
        <w:gridCol w:w="799"/>
        <w:gridCol w:w="2856"/>
        <w:gridCol w:w="6696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聘用人数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648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医技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SW2023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从事本单位各项医学检验检测及基本公共卫生服务等工作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  <w:tc>
          <w:tcPr>
            <w:tcW w:w="6696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、大专或以上学历，医学检验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、具有检验士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卫生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资格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20"/>
                <w:sz w:val="21"/>
                <w:szCs w:val="21"/>
                <w:highlight w:val="none"/>
                <w:vertAlign w:val="baseline"/>
                <w:lang w:val="en-US" w:eastAsia="zh-CN"/>
              </w:rPr>
              <w:t>3、具有中级卫生专业技术资格职称或者1年以上相关工作经验者优先。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76" w:lineRule="auto"/>
              <w:ind w:right="0" w:firstLine="44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20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6B58"/>
    <w:rsid w:val="07D6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中山市神湾镇人民政府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2023-12-07T04:53:00Z</dcterms:created>
  <dc:creator>高美良</dc:creator>
  <cp:lastModifiedBy>高美良</cp:lastModifiedBy>
  <dcterms:modified xsi:type="dcterms:W3CDTF">2023-12-07T04:54:15Z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5958B1D6E8EC45FC9FD070F505FE7B02</vt:lpwstr>
  </property>
</Properties>
</file>