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</w:rPr>
        <w:t>盐城市体育局直属事业单位招聘工作人员报名表</w:t>
      </w:r>
    </w:p>
    <w:p>
      <w:pPr>
        <w:jc w:val="center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                                  </w:t>
      </w:r>
      <w:r>
        <w:rPr>
          <w:rFonts w:hint="eastAsia" w:hAnsi="宋体"/>
        </w:rPr>
        <w:t>编号：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</w:t>
      </w:r>
    </w:p>
    <w:tbl>
      <w:tblPr>
        <w:tblStyle w:val="4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0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206" w:type="dxa"/>
            <w:gridSpan w:val="21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本人承诺以上信息真实有效，否则自愿放弃招聘资格。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                              年     月     日</w:t>
            </w:r>
          </w:p>
        </w:tc>
        <w:tc>
          <w:tcPr>
            <w:tcW w:w="1770" w:type="dxa"/>
            <w:gridSpan w:val="8"/>
            <w:vMerge w:val="continue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652B670-72D2-4D08-96EB-F874507C224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1449EEB-287D-4B94-8DC3-6A95F1216CB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756FA83-AD77-4823-87E8-15BA31B79C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20409C7-C774-4044-B6AE-D311AFD6B1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OTY3MDI2YzM2NmM1NzAzMmNlNmVlNWZjM2NjMjUifQ=="/>
  </w:docVars>
  <w:rsids>
    <w:rsidRoot w:val="00000000"/>
    <w:rsid w:val="071D689A"/>
    <w:rsid w:val="4BDC45FE"/>
    <w:rsid w:val="51875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qFormat/>
    <w:uiPriority w:val="99"/>
    <w:pPr>
      <w:tabs>
        <w:tab w:val="center" w:pos="4153"/>
        <w:tab w:val="right" w:pos="8306"/>
      </w:tabs>
    </w:pPr>
  </w:style>
  <w:style w:type="character" w:customStyle="1" w:styleId="6">
    <w:name w:val="页眉 字符"/>
    <w:basedOn w:val="5"/>
    <w:link w:val="3"/>
    <w:qFormat/>
    <w:uiPriority w:val="99"/>
  </w:style>
  <w:style w:type="character" w:customStyle="1" w:styleId="7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2269</Words>
  <Characters>2463</Characters>
  <Paragraphs>228</Paragraphs>
  <TotalTime>13</TotalTime>
  <ScaleCrop>false</ScaleCrop>
  <LinksUpToDate>false</LinksUpToDate>
  <CharactersWithSpaces>2603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2023-06-01T12:39:00Z</dcterms:created>
  <dc:creator>NTH-AN00</dc:creator>
  <cp:lastModifiedBy>yc883</cp:lastModifiedBy>
  <cp:lastPrinted>2023-11-01T07:48:00Z</cp:lastPrinted>
  <dcterms:modified xsi:type="dcterms:W3CDTF">2023-12-06T01:34:19Z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551EC69B62664772B40A635AD2AD27AB</vt:lpwstr>
  </property>
  <property fmtid="{D5CDD505-2E9C-101B-9397-08002B2CF9AE}" pid="3" name="KSOProductBuildVer">
    <vt:lpwstr>2052-11.1.0.12358</vt:lpwstr>
  </property>
</Properties>
</file>