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560" w:lineRule="exact"/>
        <w:jc w:val="both"/>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eastAsia="zh-CN"/>
        </w:rPr>
        <w:t>附件</w:t>
      </w:r>
      <w:r>
        <w:rPr>
          <w:rFonts w:hint="eastAsia" w:ascii="黑体" w:hAnsi="黑体" w:eastAsia="黑体" w:cs="黑体"/>
          <w:color w:val="auto"/>
          <w:sz w:val="30"/>
          <w:szCs w:val="30"/>
          <w:lang w:val="en-US" w:eastAsia="zh-CN"/>
        </w:rPr>
        <w:t xml:space="preserve">1 </w:t>
      </w:r>
    </w:p>
    <w:p>
      <w:pPr>
        <w:pStyle w:val="5"/>
        <w:widowControl/>
        <w:spacing w:before="0" w:beforeAutospacing="0" w:after="0" w:afterAutospacing="0" w:line="560" w:lineRule="exact"/>
        <w:ind w:firstLine="720" w:firstLineChars="200"/>
        <w:jc w:val="both"/>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康养医院有限公司（娄底康养康复医院）</w:t>
      </w:r>
    </w:p>
    <w:p>
      <w:pPr>
        <w:pStyle w:val="5"/>
        <w:widowControl/>
        <w:spacing w:before="0" w:beforeAutospacing="0" w:after="0" w:afterAutospacing="0" w:line="56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面向社会公开招聘岗位任职条件</w:t>
      </w:r>
    </w:p>
    <w:p>
      <w:pPr>
        <w:pStyle w:val="5"/>
        <w:widowControl/>
        <w:spacing w:before="0" w:beforeAutospacing="0" w:after="0" w:afterAutospacing="0" w:line="56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（2023年第二批）</w:t>
      </w:r>
    </w:p>
    <w:p>
      <w:pPr>
        <w:spacing w:line="50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行政</w:t>
      </w:r>
      <w:r>
        <w:rPr>
          <w:rFonts w:hint="eastAsia" w:ascii="仿宋_GB2312" w:hAnsi="仿宋_GB2312" w:eastAsia="仿宋_GB2312" w:cs="仿宋_GB2312"/>
          <w:b/>
          <w:bCs/>
          <w:color w:val="auto"/>
          <w:sz w:val="28"/>
          <w:szCs w:val="28"/>
        </w:rPr>
        <w:t>副院长</w:t>
      </w:r>
    </w:p>
    <w:tbl>
      <w:tblPr>
        <w:tblStyle w:val="6"/>
        <w:tblW w:w="8768" w:type="dxa"/>
        <w:jc w:val="center"/>
        <w:tblLayout w:type="fixed"/>
        <w:tblCellMar>
          <w:top w:w="0" w:type="dxa"/>
          <w:left w:w="0" w:type="dxa"/>
          <w:bottom w:w="0" w:type="dxa"/>
          <w:right w:w="0" w:type="dxa"/>
        </w:tblCellMar>
      </w:tblPr>
      <w:tblGrid>
        <w:gridCol w:w="877"/>
        <w:gridCol w:w="2033"/>
        <w:gridCol w:w="888"/>
        <w:gridCol w:w="1382"/>
        <w:gridCol w:w="1124"/>
        <w:gridCol w:w="2464"/>
      </w:tblGrid>
      <w:tr>
        <w:tblPrEx>
          <w:tblCellMar>
            <w:top w:w="0" w:type="dxa"/>
            <w:left w:w="0" w:type="dxa"/>
            <w:bottom w:w="0" w:type="dxa"/>
            <w:right w:w="0" w:type="dxa"/>
          </w:tblCellMar>
        </w:tblPrEx>
        <w:trPr>
          <w:trHeight w:val="775"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w:t>
            </w:r>
          </w:p>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名称</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280" w:lineRule="exact"/>
              <w:jc w:val="center"/>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行政</w:t>
            </w:r>
            <w:r>
              <w:rPr>
                <w:rFonts w:hint="eastAsia" w:ascii="仿宋" w:hAnsi="仿宋" w:eastAsia="仿宋" w:cs="宋体"/>
                <w:color w:val="auto"/>
                <w:sz w:val="28"/>
                <w:szCs w:val="28"/>
              </w:rPr>
              <w:t>副院长</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岗位类型</w:t>
            </w:r>
          </w:p>
        </w:tc>
        <w:tc>
          <w:tcPr>
            <w:tcW w:w="138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合同制</w:t>
            </w:r>
          </w:p>
          <w:p>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员工</w:t>
            </w:r>
          </w:p>
        </w:tc>
        <w:tc>
          <w:tcPr>
            <w:tcW w:w="112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招聘</w:t>
            </w:r>
          </w:p>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人数</w:t>
            </w:r>
          </w:p>
        </w:tc>
        <w:tc>
          <w:tcPr>
            <w:tcW w:w="24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280" w:lineRule="exact"/>
              <w:jc w:val="center"/>
              <w:rPr>
                <w:rFonts w:ascii="仿宋" w:hAnsi="仿宋" w:eastAsia="仿宋" w:cs="宋体"/>
                <w:color w:val="auto"/>
                <w:sz w:val="28"/>
                <w:szCs w:val="28"/>
              </w:rPr>
            </w:pPr>
            <w:r>
              <w:rPr>
                <w:rFonts w:ascii="仿宋" w:hAnsi="仿宋" w:eastAsia="仿宋" w:cs="宋体"/>
                <w:color w:val="auto"/>
                <w:sz w:val="28"/>
                <w:szCs w:val="28"/>
              </w:rPr>
              <w:t>1人</w:t>
            </w:r>
          </w:p>
        </w:tc>
      </w:tr>
      <w:tr>
        <w:tblPrEx>
          <w:tblCellMar>
            <w:top w:w="0" w:type="dxa"/>
            <w:left w:w="0" w:type="dxa"/>
            <w:bottom w:w="0" w:type="dxa"/>
            <w:right w:w="0" w:type="dxa"/>
          </w:tblCellMar>
        </w:tblPrEx>
        <w:trPr>
          <w:trHeight w:val="935"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学历</w:t>
            </w:r>
          </w:p>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要求</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本科及以上</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专业</w:t>
            </w:r>
          </w:p>
          <w:p>
            <w:pPr>
              <w:spacing w:line="28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要求</w:t>
            </w:r>
          </w:p>
        </w:tc>
        <w:tc>
          <w:tcPr>
            <w:tcW w:w="4970"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临床医学、护理类相关专业</w:t>
            </w:r>
          </w:p>
        </w:tc>
      </w:tr>
      <w:tr>
        <w:tblPrEx>
          <w:tblCellMar>
            <w:top w:w="0" w:type="dxa"/>
            <w:left w:w="0" w:type="dxa"/>
            <w:bottom w:w="0" w:type="dxa"/>
            <w:right w:w="0" w:type="dxa"/>
          </w:tblCellMar>
        </w:tblPrEx>
        <w:trPr>
          <w:trHeight w:val="762"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甄选</w:t>
            </w:r>
          </w:p>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方式</w:t>
            </w:r>
          </w:p>
        </w:tc>
        <w:tc>
          <w:tcPr>
            <w:tcW w:w="789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hint="eastAsia" w:ascii="仿宋" w:hAnsi="仿宋" w:eastAsia="仿宋" w:cs="宋体"/>
                <w:color w:val="auto"/>
                <w:sz w:val="28"/>
                <w:szCs w:val="28"/>
                <w:lang w:eastAsia="zh-CN"/>
              </w:rPr>
            </w:pPr>
            <w:r>
              <w:rPr>
                <w:rFonts w:hint="eastAsia" w:ascii="仿宋" w:hAnsi="仿宋" w:eastAsia="仿宋" w:cs="宋体"/>
                <w:color w:val="auto"/>
                <w:sz w:val="28"/>
                <w:szCs w:val="28"/>
              </w:rPr>
              <w:t>面试</w:t>
            </w:r>
          </w:p>
        </w:tc>
      </w:tr>
      <w:tr>
        <w:tblPrEx>
          <w:tblCellMar>
            <w:top w:w="0" w:type="dxa"/>
            <w:left w:w="0" w:type="dxa"/>
            <w:bottom w:w="0" w:type="dxa"/>
            <w:right w:w="0" w:type="dxa"/>
          </w:tblCellMar>
        </w:tblPrEx>
        <w:trPr>
          <w:trHeight w:val="1119"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年龄</w:t>
            </w:r>
          </w:p>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要求</w:t>
            </w:r>
          </w:p>
        </w:tc>
        <w:tc>
          <w:tcPr>
            <w:tcW w:w="292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不限</w:t>
            </w:r>
          </w:p>
        </w:tc>
        <w:tc>
          <w:tcPr>
            <w:tcW w:w="138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薪酬</w:t>
            </w:r>
          </w:p>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待遇</w:t>
            </w:r>
          </w:p>
        </w:tc>
        <w:tc>
          <w:tcPr>
            <w:tcW w:w="3588"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rPr>
                <w:rFonts w:ascii="仿宋" w:hAnsi="仿宋" w:eastAsia="仿宋" w:cs="楷体_GB2312"/>
                <w:color w:val="auto"/>
                <w:kern w:val="0"/>
                <w:sz w:val="28"/>
                <w:szCs w:val="28"/>
              </w:rPr>
            </w:pPr>
            <w:r>
              <w:rPr>
                <w:rFonts w:ascii="仿宋" w:hAnsi="仿宋" w:eastAsia="仿宋" w:cs="楷体_GB2312"/>
                <w:color w:val="auto"/>
                <w:kern w:val="0"/>
                <w:sz w:val="28"/>
                <w:szCs w:val="28"/>
              </w:rPr>
              <w:t>1</w:t>
            </w:r>
            <w:r>
              <w:rPr>
                <w:rFonts w:hint="eastAsia" w:ascii="仿宋" w:hAnsi="仿宋" w:eastAsia="仿宋" w:cs="楷体_GB2312"/>
                <w:color w:val="auto"/>
                <w:kern w:val="0"/>
                <w:sz w:val="28"/>
                <w:szCs w:val="28"/>
                <w:lang w:val="en-US" w:eastAsia="zh-CN"/>
              </w:rPr>
              <w:t>6</w:t>
            </w:r>
            <w:r>
              <w:rPr>
                <w:rFonts w:hint="eastAsia" w:ascii="仿宋" w:hAnsi="仿宋" w:eastAsia="仿宋" w:cs="楷体_GB2312"/>
                <w:color w:val="auto"/>
                <w:kern w:val="0"/>
                <w:sz w:val="28"/>
                <w:szCs w:val="28"/>
              </w:rPr>
              <w:t>万-</w:t>
            </w:r>
            <w:r>
              <w:rPr>
                <w:rFonts w:hint="eastAsia" w:ascii="仿宋" w:hAnsi="仿宋" w:eastAsia="仿宋" w:cs="楷体_GB2312"/>
                <w:color w:val="auto"/>
                <w:kern w:val="0"/>
                <w:sz w:val="28"/>
                <w:szCs w:val="28"/>
                <w:lang w:val="en-US" w:eastAsia="zh-CN"/>
              </w:rPr>
              <w:t>20</w:t>
            </w:r>
            <w:r>
              <w:rPr>
                <w:rFonts w:hint="eastAsia" w:ascii="仿宋" w:hAnsi="仿宋" w:eastAsia="仿宋" w:cs="楷体_GB2312"/>
                <w:color w:val="auto"/>
                <w:kern w:val="0"/>
                <w:sz w:val="28"/>
                <w:szCs w:val="28"/>
              </w:rPr>
              <w:t>万元/年（特别优秀者可采用协议工资）</w:t>
            </w:r>
          </w:p>
        </w:tc>
      </w:tr>
      <w:tr>
        <w:tblPrEx>
          <w:tblCellMar>
            <w:top w:w="0" w:type="dxa"/>
            <w:left w:w="0" w:type="dxa"/>
            <w:bottom w:w="0" w:type="dxa"/>
            <w:right w:w="0" w:type="dxa"/>
          </w:tblCellMar>
        </w:tblPrEx>
        <w:trPr>
          <w:trHeight w:val="2905"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任职</w:t>
            </w:r>
          </w:p>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条件</w:t>
            </w:r>
          </w:p>
        </w:tc>
        <w:tc>
          <w:tcPr>
            <w:tcW w:w="789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280" w:lineRule="exact"/>
              <w:jc w:val="left"/>
              <w:rPr>
                <w:rFonts w:ascii="仿宋" w:hAnsi="仿宋" w:eastAsia="仿宋" w:cs="宋体"/>
                <w:color w:val="auto"/>
                <w:kern w:val="0"/>
                <w:sz w:val="28"/>
                <w:szCs w:val="28"/>
              </w:rPr>
            </w:pPr>
          </w:p>
          <w:p>
            <w:pPr>
              <w:widowControl/>
              <w:numPr>
                <w:ilvl w:val="0"/>
                <w:numId w:val="1"/>
              </w:numPr>
              <w:spacing w:line="28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具有</w:t>
            </w:r>
            <w:r>
              <w:rPr>
                <w:rFonts w:hint="eastAsia" w:ascii="仿宋" w:hAnsi="仿宋" w:eastAsia="仿宋" w:cs="宋体"/>
                <w:color w:val="auto"/>
                <w:kern w:val="0"/>
                <w:sz w:val="28"/>
                <w:szCs w:val="28"/>
                <w:lang w:val="en-US" w:eastAsia="zh-CN"/>
              </w:rPr>
              <w:t>5</w:t>
            </w:r>
            <w:r>
              <w:rPr>
                <w:rFonts w:hint="eastAsia" w:ascii="仿宋" w:hAnsi="仿宋" w:eastAsia="仿宋" w:cs="宋体"/>
                <w:color w:val="auto"/>
                <w:kern w:val="0"/>
                <w:sz w:val="28"/>
                <w:szCs w:val="28"/>
              </w:rPr>
              <w:t>年及以上医院管理岗位，且有3年副院长同岗位或相似岗位工作经验；</w:t>
            </w:r>
          </w:p>
          <w:p>
            <w:pPr>
              <w:widowControl/>
              <w:numPr>
                <w:ilvl w:val="0"/>
                <w:numId w:val="1"/>
              </w:numPr>
              <w:spacing w:line="28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熟悉行业法律法规及有关政策，熟悉医院的管理模式、服务流程、质量控制；</w:t>
            </w:r>
          </w:p>
          <w:p>
            <w:pPr>
              <w:widowControl/>
              <w:numPr>
                <w:ilvl w:val="0"/>
                <w:numId w:val="1"/>
              </w:numPr>
              <w:spacing w:line="28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有良好的紧急事件处理能力；</w:t>
            </w:r>
          </w:p>
          <w:p>
            <w:pPr>
              <w:widowControl/>
              <w:numPr>
                <w:ilvl w:val="0"/>
                <w:numId w:val="1"/>
              </w:numPr>
              <w:spacing w:line="28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具有</w:t>
            </w:r>
            <w:r>
              <w:rPr>
                <w:rFonts w:ascii="仿宋" w:hAnsi="仿宋" w:eastAsia="仿宋" w:cs="宋体"/>
                <w:color w:val="auto"/>
                <w:kern w:val="0"/>
                <w:sz w:val="28"/>
                <w:szCs w:val="28"/>
              </w:rPr>
              <w:t>高度的工作责任心、</w:t>
            </w:r>
            <w:r>
              <w:rPr>
                <w:rFonts w:hint="eastAsia" w:ascii="仿宋" w:hAnsi="仿宋" w:eastAsia="仿宋" w:cs="宋体"/>
                <w:color w:val="auto"/>
                <w:kern w:val="0"/>
                <w:sz w:val="28"/>
                <w:szCs w:val="28"/>
              </w:rPr>
              <w:t>较强的运营管理能力、组织协调与执行力</w:t>
            </w:r>
            <w:r>
              <w:rPr>
                <w:rFonts w:hint="eastAsia" w:ascii="仿宋" w:hAnsi="仿宋" w:eastAsia="仿宋" w:cs="宋体"/>
                <w:color w:val="auto"/>
                <w:kern w:val="0"/>
                <w:sz w:val="28"/>
                <w:szCs w:val="28"/>
                <w:lang w:eastAsia="zh-CN"/>
              </w:rPr>
              <w:t>；</w:t>
            </w:r>
          </w:p>
          <w:p>
            <w:pPr>
              <w:widowControl/>
              <w:numPr>
                <w:ilvl w:val="0"/>
                <w:numId w:val="1"/>
              </w:numPr>
              <w:spacing w:line="28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具有10年以上二级及以上医院副院长或相似岗位工作经历的，可放宽至大专学历。</w:t>
            </w:r>
          </w:p>
          <w:p>
            <w:pPr>
              <w:widowControl/>
              <w:spacing w:line="280" w:lineRule="exact"/>
              <w:jc w:val="left"/>
              <w:rPr>
                <w:rFonts w:ascii="仿宋" w:hAnsi="仿宋" w:eastAsia="仿宋" w:cs="宋体"/>
                <w:color w:val="auto"/>
                <w:kern w:val="0"/>
                <w:sz w:val="28"/>
                <w:szCs w:val="28"/>
              </w:rPr>
            </w:pPr>
          </w:p>
        </w:tc>
      </w:tr>
      <w:tr>
        <w:tblPrEx>
          <w:tblCellMar>
            <w:top w:w="0" w:type="dxa"/>
            <w:left w:w="0" w:type="dxa"/>
            <w:bottom w:w="0" w:type="dxa"/>
            <w:right w:w="0" w:type="dxa"/>
          </w:tblCellMar>
        </w:tblPrEx>
        <w:trPr>
          <w:trHeight w:val="3567"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岗位</w:t>
            </w:r>
          </w:p>
          <w:p>
            <w:pPr>
              <w:spacing w:line="28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职责</w:t>
            </w:r>
          </w:p>
        </w:tc>
        <w:tc>
          <w:tcPr>
            <w:tcW w:w="789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280" w:lineRule="exact"/>
              <w:jc w:val="left"/>
              <w:rPr>
                <w:rFonts w:ascii="仿宋" w:hAnsi="仿宋" w:eastAsia="仿宋" w:cs="宋体"/>
                <w:color w:val="auto"/>
                <w:kern w:val="0"/>
                <w:sz w:val="28"/>
                <w:szCs w:val="28"/>
              </w:rPr>
            </w:pPr>
          </w:p>
          <w:p>
            <w:pPr>
              <w:widowControl/>
              <w:numPr>
                <w:ilvl w:val="0"/>
                <w:numId w:val="2"/>
              </w:numPr>
              <w:spacing w:line="280" w:lineRule="exact"/>
              <w:jc w:val="left"/>
              <w:rPr>
                <w:rFonts w:ascii="仿宋" w:hAnsi="仿宋" w:eastAsia="仿宋" w:cs="宋体"/>
                <w:color w:val="auto"/>
                <w:kern w:val="0"/>
                <w:sz w:val="28"/>
                <w:szCs w:val="28"/>
              </w:rPr>
            </w:pPr>
            <w:r>
              <w:rPr>
                <w:rFonts w:hint="eastAsia" w:ascii="仿宋" w:hAnsi="仿宋" w:eastAsia="仿宋" w:cs="仿宋"/>
                <w:color w:val="auto"/>
                <w:sz w:val="28"/>
                <w:szCs w:val="28"/>
              </w:rPr>
              <w:t>在院长带领下，贯彻执行党和国家的各项路线、方针、政策，负责医院的行政、经营管理工作</w:t>
            </w:r>
            <w:r>
              <w:rPr>
                <w:rFonts w:hint="eastAsia" w:ascii="仿宋" w:hAnsi="仿宋" w:eastAsia="仿宋" w:cs="仿宋"/>
                <w:color w:val="auto"/>
                <w:sz w:val="28"/>
                <w:szCs w:val="28"/>
                <w:lang w:eastAsia="zh-CN"/>
              </w:rPr>
              <w:t>；</w:t>
            </w:r>
          </w:p>
          <w:p>
            <w:pPr>
              <w:widowControl/>
              <w:numPr>
                <w:ilvl w:val="0"/>
                <w:numId w:val="2"/>
              </w:numPr>
              <w:spacing w:line="28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负责医院的运营管理，确立医院年度经营目标，制定医院年度、季度、月度经营工作计划，并确保按时完成经营目标；</w:t>
            </w:r>
          </w:p>
          <w:p>
            <w:pPr>
              <w:widowControl/>
              <w:numPr>
                <w:ilvl w:val="0"/>
                <w:numId w:val="2"/>
              </w:numPr>
              <w:spacing w:line="28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搭建医院的人才梯队，做好聘任、考核、业务培训、晋升</w:t>
            </w:r>
          </w:p>
          <w:p>
            <w:pPr>
              <w:widowControl/>
              <w:numPr>
                <w:ilvl w:val="0"/>
                <w:numId w:val="2"/>
              </w:numPr>
              <w:spacing w:line="28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熟练掌握的变化和发展情况，收集、分析行业信息，制定业务拓展长期发展规划及方案，不断开拓医院业务；</w:t>
            </w:r>
          </w:p>
          <w:p>
            <w:pPr>
              <w:pStyle w:val="8"/>
              <w:numPr>
                <w:ilvl w:val="0"/>
                <w:numId w:val="2"/>
              </w:numPr>
              <w:autoSpaceDE w:val="0"/>
              <w:autoSpaceDN w:val="0"/>
              <w:adjustRightInd w:val="0"/>
              <w:spacing w:line="280" w:lineRule="exact"/>
              <w:ind w:firstLine="0" w:firstLineChars="0"/>
              <w:jc w:val="left"/>
              <w:rPr>
                <w:rFonts w:ascii="仿宋" w:hAnsi="仿宋" w:eastAsia="仿宋" w:cs="仿宋"/>
                <w:color w:val="auto"/>
                <w:sz w:val="28"/>
                <w:szCs w:val="28"/>
              </w:rPr>
            </w:pPr>
            <w:r>
              <w:rPr>
                <w:rFonts w:hint="eastAsia" w:ascii="仿宋" w:hAnsi="仿宋" w:eastAsia="仿宋" w:cs="宋体"/>
                <w:color w:val="auto"/>
                <w:kern w:val="0"/>
                <w:sz w:val="28"/>
                <w:szCs w:val="28"/>
              </w:rPr>
              <w:t>负责对接上级组织，与医保、民政、医院、健康管理建立良好的外部关系</w:t>
            </w:r>
            <w:r>
              <w:rPr>
                <w:rFonts w:hint="eastAsia" w:ascii="仿宋" w:hAnsi="仿宋" w:eastAsia="仿宋" w:cs="宋体"/>
                <w:color w:val="auto"/>
                <w:kern w:val="0"/>
                <w:sz w:val="28"/>
                <w:szCs w:val="28"/>
                <w:lang w:eastAsia="zh-CN"/>
              </w:rPr>
              <w:t>。</w:t>
            </w:r>
          </w:p>
          <w:p>
            <w:pPr>
              <w:pStyle w:val="8"/>
              <w:numPr>
                <w:ilvl w:val="0"/>
                <w:numId w:val="0"/>
              </w:numPr>
              <w:autoSpaceDE w:val="0"/>
              <w:autoSpaceDN w:val="0"/>
              <w:adjustRightInd w:val="0"/>
              <w:spacing w:line="280" w:lineRule="exact"/>
              <w:jc w:val="left"/>
              <w:rPr>
                <w:rFonts w:hint="eastAsia" w:ascii="仿宋" w:hAnsi="仿宋" w:eastAsia="仿宋" w:cs="宋体"/>
                <w:color w:val="auto"/>
                <w:kern w:val="0"/>
                <w:sz w:val="28"/>
                <w:szCs w:val="28"/>
                <w:lang w:eastAsia="zh-CN"/>
              </w:rPr>
            </w:pPr>
          </w:p>
          <w:p>
            <w:pPr>
              <w:pStyle w:val="8"/>
              <w:numPr>
                <w:ilvl w:val="0"/>
                <w:numId w:val="0"/>
              </w:numPr>
              <w:autoSpaceDE w:val="0"/>
              <w:autoSpaceDN w:val="0"/>
              <w:adjustRightInd w:val="0"/>
              <w:spacing w:line="280" w:lineRule="exact"/>
              <w:jc w:val="left"/>
              <w:rPr>
                <w:rFonts w:hint="eastAsia" w:ascii="仿宋" w:hAnsi="仿宋" w:eastAsia="仿宋" w:cs="宋体"/>
                <w:color w:val="auto"/>
                <w:kern w:val="0"/>
                <w:sz w:val="28"/>
                <w:szCs w:val="28"/>
                <w:lang w:eastAsia="zh-CN"/>
              </w:rPr>
            </w:pPr>
          </w:p>
          <w:p>
            <w:pPr>
              <w:pStyle w:val="8"/>
              <w:numPr>
                <w:ilvl w:val="0"/>
                <w:numId w:val="0"/>
              </w:numPr>
              <w:autoSpaceDE w:val="0"/>
              <w:autoSpaceDN w:val="0"/>
              <w:adjustRightInd w:val="0"/>
              <w:spacing w:line="280" w:lineRule="exact"/>
              <w:jc w:val="left"/>
              <w:rPr>
                <w:rFonts w:hint="eastAsia" w:ascii="仿宋" w:hAnsi="仿宋" w:eastAsia="仿宋" w:cs="宋体"/>
                <w:color w:val="auto"/>
                <w:kern w:val="0"/>
                <w:sz w:val="28"/>
                <w:szCs w:val="28"/>
                <w:lang w:eastAsia="zh-CN"/>
              </w:rPr>
            </w:pPr>
          </w:p>
          <w:p>
            <w:pPr>
              <w:pStyle w:val="8"/>
              <w:numPr>
                <w:ilvl w:val="0"/>
                <w:numId w:val="0"/>
              </w:numPr>
              <w:autoSpaceDE w:val="0"/>
              <w:autoSpaceDN w:val="0"/>
              <w:adjustRightInd w:val="0"/>
              <w:spacing w:line="280" w:lineRule="exact"/>
              <w:jc w:val="left"/>
              <w:rPr>
                <w:rFonts w:hint="eastAsia" w:ascii="仿宋" w:hAnsi="仿宋" w:eastAsia="仿宋" w:cs="宋体"/>
                <w:color w:val="auto"/>
                <w:kern w:val="0"/>
                <w:sz w:val="28"/>
                <w:szCs w:val="28"/>
                <w:lang w:eastAsia="zh-CN"/>
              </w:rPr>
            </w:pPr>
          </w:p>
          <w:p>
            <w:pPr>
              <w:pStyle w:val="8"/>
              <w:numPr>
                <w:ilvl w:val="0"/>
                <w:numId w:val="0"/>
              </w:numPr>
              <w:autoSpaceDE w:val="0"/>
              <w:autoSpaceDN w:val="0"/>
              <w:adjustRightInd w:val="0"/>
              <w:spacing w:line="280" w:lineRule="exact"/>
              <w:jc w:val="left"/>
              <w:rPr>
                <w:rFonts w:hint="eastAsia" w:ascii="仿宋" w:hAnsi="仿宋" w:eastAsia="仿宋" w:cs="宋体"/>
                <w:color w:val="auto"/>
                <w:kern w:val="0"/>
                <w:sz w:val="28"/>
                <w:szCs w:val="28"/>
                <w:lang w:eastAsia="zh-CN"/>
              </w:rPr>
            </w:pPr>
          </w:p>
        </w:tc>
      </w:tr>
    </w:tbl>
    <w:p>
      <w:pPr>
        <w:spacing w:line="500" w:lineRule="exact"/>
        <w:rPr>
          <w:rFonts w:ascii="仿宋_GB2312" w:eastAsia="仿宋_GB2312"/>
          <w:b/>
          <w:bCs/>
          <w:color w:val="auto"/>
          <w:sz w:val="28"/>
          <w:szCs w:val="28"/>
        </w:rPr>
      </w:pPr>
      <w:r>
        <w:rPr>
          <w:rFonts w:hint="eastAsia" w:ascii="仿宋_GB2312" w:hAnsi="仿宋_GB2312" w:eastAsia="仿宋_GB2312" w:cs="仿宋_GB2312"/>
          <w:b/>
          <w:bCs/>
          <w:color w:val="auto"/>
          <w:sz w:val="28"/>
          <w:szCs w:val="28"/>
        </w:rPr>
        <w:t>2.内科主任</w:t>
      </w:r>
    </w:p>
    <w:tbl>
      <w:tblPr>
        <w:tblStyle w:val="6"/>
        <w:tblW w:w="8768" w:type="dxa"/>
        <w:jc w:val="center"/>
        <w:tblLayout w:type="fixed"/>
        <w:tblCellMar>
          <w:top w:w="0" w:type="dxa"/>
          <w:left w:w="0" w:type="dxa"/>
          <w:bottom w:w="0" w:type="dxa"/>
          <w:right w:w="0" w:type="dxa"/>
        </w:tblCellMar>
      </w:tblPr>
      <w:tblGrid>
        <w:gridCol w:w="877"/>
        <w:gridCol w:w="2033"/>
        <w:gridCol w:w="888"/>
        <w:gridCol w:w="1382"/>
        <w:gridCol w:w="1124"/>
        <w:gridCol w:w="2464"/>
      </w:tblGrid>
      <w:tr>
        <w:tblPrEx>
          <w:tblCellMar>
            <w:top w:w="0" w:type="dxa"/>
            <w:left w:w="0" w:type="dxa"/>
            <w:bottom w:w="0" w:type="dxa"/>
            <w:right w:w="0" w:type="dxa"/>
          </w:tblCellMar>
        </w:tblPrEx>
        <w:trPr>
          <w:trHeight w:val="775"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w:t>
            </w:r>
          </w:p>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名称</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内科主任</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岗位类型</w:t>
            </w:r>
          </w:p>
        </w:tc>
        <w:tc>
          <w:tcPr>
            <w:tcW w:w="138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合同制</w:t>
            </w:r>
          </w:p>
          <w:p>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员工</w:t>
            </w:r>
          </w:p>
        </w:tc>
        <w:tc>
          <w:tcPr>
            <w:tcW w:w="112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招聘</w:t>
            </w:r>
          </w:p>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人数</w:t>
            </w:r>
          </w:p>
        </w:tc>
        <w:tc>
          <w:tcPr>
            <w:tcW w:w="24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280" w:lineRule="exact"/>
              <w:jc w:val="center"/>
              <w:rPr>
                <w:rFonts w:ascii="仿宋" w:hAnsi="仿宋" w:eastAsia="仿宋" w:cs="宋体"/>
                <w:color w:val="auto"/>
                <w:sz w:val="28"/>
                <w:szCs w:val="28"/>
              </w:rPr>
            </w:pPr>
            <w:r>
              <w:rPr>
                <w:rFonts w:ascii="仿宋" w:hAnsi="仿宋" w:eastAsia="仿宋" w:cs="宋体"/>
                <w:color w:val="auto"/>
                <w:sz w:val="28"/>
                <w:szCs w:val="28"/>
              </w:rPr>
              <w:t>1人</w:t>
            </w:r>
          </w:p>
        </w:tc>
      </w:tr>
      <w:tr>
        <w:tblPrEx>
          <w:tblCellMar>
            <w:top w:w="0" w:type="dxa"/>
            <w:left w:w="0" w:type="dxa"/>
            <w:bottom w:w="0" w:type="dxa"/>
            <w:right w:w="0" w:type="dxa"/>
          </w:tblCellMar>
        </w:tblPrEx>
        <w:trPr>
          <w:trHeight w:val="738"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学历</w:t>
            </w:r>
          </w:p>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要求</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全日制本科及以上学历</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专业</w:t>
            </w:r>
          </w:p>
          <w:p>
            <w:pPr>
              <w:spacing w:line="28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要求</w:t>
            </w:r>
          </w:p>
        </w:tc>
        <w:tc>
          <w:tcPr>
            <w:tcW w:w="4970"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临床医学类相关专业</w:t>
            </w:r>
          </w:p>
        </w:tc>
      </w:tr>
      <w:tr>
        <w:tblPrEx>
          <w:tblCellMar>
            <w:top w:w="0" w:type="dxa"/>
            <w:left w:w="0" w:type="dxa"/>
            <w:bottom w:w="0" w:type="dxa"/>
            <w:right w:w="0" w:type="dxa"/>
          </w:tblCellMar>
        </w:tblPrEx>
        <w:trPr>
          <w:trHeight w:val="762"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甄选</w:t>
            </w:r>
          </w:p>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方式</w:t>
            </w:r>
          </w:p>
        </w:tc>
        <w:tc>
          <w:tcPr>
            <w:tcW w:w="789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面试</w:t>
            </w:r>
          </w:p>
        </w:tc>
      </w:tr>
      <w:tr>
        <w:tblPrEx>
          <w:tblCellMar>
            <w:top w:w="0" w:type="dxa"/>
            <w:left w:w="0" w:type="dxa"/>
            <w:bottom w:w="0" w:type="dxa"/>
            <w:right w:w="0" w:type="dxa"/>
          </w:tblCellMar>
        </w:tblPrEx>
        <w:trPr>
          <w:trHeight w:val="1101"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年龄</w:t>
            </w:r>
          </w:p>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要求</w:t>
            </w:r>
          </w:p>
        </w:tc>
        <w:tc>
          <w:tcPr>
            <w:tcW w:w="292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不限</w:t>
            </w:r>
          </w:p>
        </w:tc>
        <w:tc>
          <w:tcPr>
            <w:tcW w:w="138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薪酬</w:t>
            </w:r>
          </w:p>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待遇</w:t>
            </w:r>
          </w:p>
        </w:tc>
        <w:tc>
          <w:tcPr>
            <w:tcW w:w="3588"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rPr>
                <w:rFonts w:ascii="仿宋" w:hAnsi="仿宋" w:eastAsia="仿宋" w:cs="楷体_GB2312"/>
                <w:color w:val="auto"/>
                <w:kern w:val="0"/>
                <w:sz w:val="28"/>
                <w:szCs w:val="28"/>
              </w:rPr>
            </w:pPr>
            <w:r>
              <w:rPr>
                <w:rFonts w:ascii="仿宋" w:hAnsi="仿宋" w:eastAsia="仿宋" w:cs="楷体_GB2312"/>
                <w:color w:val="auto"/>
                <w:kern w:val="0"/>
                <w:sz w:val="28"/>
                <w:szCs w:val="28"/>
              </w:rPr>
              <w:t>12</w:t>
            </w:r>
            <w:r>
              <w:rPr>
                <w:rFonts w:hint="eastAsia" w:ascii="仿宋" w:hAnsi="仿宋" w:eastAsia="仿宋" w:cs="楷体_GB2312"/>
                <w:color w:val="auto"/>
                <w:kern w:val="0"/>
                <w:sz w:val="28"/>
                <w:szCs w:val="28"/>
              </w:rPr>
              <w:t>万-</w:t>
            </w:r>
            <w:r>
              <w:rPr>
                <w:rFonts w:ascii="仿宋" w:hAnsi="仿宋" w:eastAsia="仿宋" w:cs="楷体_GB2312"/>
                <w:color w:val="auto"/>
                <w:kern w:val="0"/>
                <w:sz w:val="28"/>
                <w:szCs w:val="28"/>
              </w:rPr>
              <w:t>14.4</w:t>
            </w:r>
            <w:r>
              <w:rPr>
                <w:rFonts w:hint="eastAsia" w:ascii="仿宋" w:hAnsi="仿宋" w:eastAsia="仿宋" w:cs="楷体_GB2312"/>
                <w:color w:val="auto"/>
                <w:kern w:val="0"/>
                <w:sz w:val="28"/>
                <w:szCs w:val="28"/>
              </w:rPr>
              <w:t>万元/年（特别优秀者可采用协议工资）</w:t>
            </w:r>
          </w:p>
        </w:tc>
      </w:tr>
      <w:tr>
        <w:tblPrEx>
          <w:tblCellMar>
            <w:top w:w="0" w:type="dxa"/>
            <w:left w:w="0" w:type="dxa"/>
            <w:bottom w:w="0" w:type="dxa"/>
            <w:right w:w="0" w:type="dxa"/>
          </w:tblCellMar>
        </w:tblPrEx>
        <w:trPr>
          <w:trHeight w:val="3373"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任职</w:t>
            </w:r>
          </w:p>
          <w:p>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条件</w:t>
            </w:r>
          </w:p>
        </w:tc>
        <w:tc>
          <w:tcPr>
            <w:tcW w:w="789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280" w:lineRule="exact"/>
              <w:jc w:val="left"/>
              <w:rPr>
                <w:rFonts w:ascii="仿宋" w:hAnsi="仿宋" w:eastAsia="仿宋" w:cs="宋体"/>
                <w:color w:val="auto"/>
                <w:kern w:val="0"/>
                <w:sz w:val="28"/>
                <w:szCs w:val="28"/>
              </w:rPr>
            </w:pPr>
          </w:p>
          <w:p>
            <w:pPr>
              <w:widowControl/>
              <w:spacing w:line="28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w:t>
            </w:r>
            <w:r>
              <w:rPr>
                <w:rFonts w:ascii="仿宋" w:hAnsi="仿宋" w:eastAsia="仿宋" w:cs="宋体"/>
                <w:color w:val="auto"/>
                <w:kern w:val="0"/>
                <w:sz w:val="28"/>
                <w:szCs w:val="28"/>
              </w:rPr>
              <w:t>具有执业医师资格证书，取得</w:t>
            </w:r>
            <w:r>
              <w:rPr>
                <w:rFonts w:hint="eastAsia" w:ascii="仿宋" w:hAnsi="仿宋" w:eastAsia="仿宋" w:cs="宋体"/>
                <w:color w:val="auto"/>
                <w:kern w:val="0"/>
                <w:sz w:val="28"/>
                <w:szCs w:val="28"/>
              </w:rPr>
              <w:t>内科学</w:t>
            </w:r>
            <w:r>
              <w:rPr>
                <w:rFonts w:ascii="仿宋" w:hAnsi="仿宋" w:eastAsia="仿宋" w:cs="宋体"/>
                <w:color w:val="auto"/>
                <w:kern w:val="0"/>
                <w:sz w:val="28"/>
                <w:szCs w:val="28"/>
              </w:rPr>
              <w:t>中级或以上职称</w:t>
            </w:r>
            <w:r>
              <w:rPr>
                <w:rFonts w:hint="eastAsia" w:ascii="仿宋" w:hAnsi="仿宋" w:eastAsia="仿宋" w:cs="宋体"/>
                <w:color w:val="auto"/>
                <w:kern w:val="0"/>
                <w:sz w:val="28"/>
                <w:szCs w:val="28"/>
              </w:rPr>
              <w:t>；</w:t>
            </w:r>
          </w:p>
          <w:p>
            <w:pPr>
              <w:widowControl/>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2.从事临床医学工作5年以上，其中担任科室主任2年以上</w:t>
            </w:r>
            <w:r>
              <w:rPr>
                <w:rFonts w:hint="eastAsia" w:ascii="仿宋" w:hAnsi="仿宋" w:eastAsia="仿宋" w:cs="宋体"/>
                <w:color w:val="auto"/>
                <w:kern w:val="0"/>
                <w:sz w:val="28"/>
                <w:szCs w:val="28"/>
              </w:rPr>
              <w:t>；</w:t>
            </w:r>
          </w:p>
          <w:p>
            <w:pPr>
              <w:widowControl/>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3.熟悉医疗行业相关法律法规、制度及流程，熟悉医院科室管理</w:t>
            </w:r>
            <w:r>
              <w:rPr>
                <w:rFonts w:hint="eastAsia" w:ascii="仿宋" w:hAnsi="仿宋" w:eastAsia="仿宋" w:cs="宋体"/>
                <w:color w:val="auto"/>
                <w:kern w:val="0"/>
                <w:sz w:val="28"/>
                <w:szCs w:val="28"/>
              </w:rPr>
              <w:t>；</w:t>
            </w:r>
          </w:p>
          <w:p>
            <w:pPr>
              <w:widowControl/>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4.精通内科常见病、多发病及老年病的诊疗，能指导临床医师合理处方、用药</w:t>
            </w:r>
            <w:r>
              <w:rPr>
                <w:rFonts w:hint="eastAsia" w:ascii="仿宋" w:hAnsi="仿宋" w:eastAsia="仿宋" w:cs="宋体"/>
                <w:color w:val="auto"/>
                <w:kern w:val="0"/>
                <w:sz w:val="28"/>
                <w:szCs w:val="28"/>
              </w:rPr>
              <w:t>；</w:t>
            </w:r>
          </w:p>
          <w:p>
            <w:pPr>
              <w:widowControl/>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5.有组织抢救急危重症病人的能力</w:t>
            </w:r>
            <w:r>
              <w:rPr>
                <w:rFonts w:hint="eastAsia" w:ascii="仿宋" w:hAnsi="仿宋" w:eastAsia="仿宋" w:cs="宋体"/>
                <w:color w:val="auto"/>
                <w:kern w:val="0"/>
                <w:sz w:val="28"/>
                <w:szCs w:val="28"/>
              </w:rPr>
              <w:t>；</w:t>
            </w:r>
          </w:p>
          <w:p>
            <w:pPr>
              <w:widowControl/>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6.具有良好的沟通能力、协调能力和管理能力，业务能力强</w:t>
            </w:r>
            <w:r>
              <w:rPr>
                <w:rFonts w:hint="eastAsia" w:ascii="仿宋" w:hAnsi="仿宋" w:eastAsia="仿宋" w:cs="宋体"/>
                <w:color w:val="auto"/>
                <w:kern w:val="0"/>
                <w:sz w:val="28"/>
                <w:szCs w:val="28"/>
              </w:rPr>
              <w:t>；</w:t>
            </w:r>
          </w:p>
          <w:p>
            <w:pPr>
              <w:widowControl/>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7.从事</w:t>
            </w:r>
            <w:r>
              <w:rPr>
                <w:rFonts w:hint="eastAsia" w:ascii="仿宋" w:hAnsi="仿宋" w:eastAsia="仿宋" w:cs="宋体"/>
                <w:color w:val="auto"/>
                <w:kern w:val="0"/>
                <w:sz w:val="28"/>
                <w:szCs w:val="28"/>
              </w:rPr>
              <w:t>内科</w:t>
            </w:r>
            <w:r>
              <w:rPr>
                <w:rFonts w:ascii="仿宋" w:hAnsi="仿宋" w:eastAsia="仿宋" w:cs="宋体"/>
                <w:color w:val="auto"/>
                <w:kern w:val="0"/>
                <w:sz w:val="28"/>
                <w:szCs w:val="28"/>
              </w:rPr>
              <w:t>临床医学工作10年以上，可放宽至大专学历</w:t>
            </w:r>
            <w:r>
              <w:rPr>
                <w:rFonts w:hint="eastAsia" w:ascii="仿宋" w:hAnsi="仿宋" w:eastAsia="仿宋" w:cs="宋体"/>
                <w:color w:val="auto"/>
                <w:kern w:val="0"/>
                <w:sz w:val="28"/>
                <w:szCs w:val="28"/>
              </w:rPr>
              <w:t>，取得副高及以上职称，可不限学历。</w:t>
            </w:r>
          </w:p>
        </w:tc>
      </w:tr>
      <w:tr>
        <w:tblPrEx>
          <w:tblCellMar>
            <w:top w:w="0" w:type="dxa"/>
            <w:left w:w="0" w:type="dxa"/>
            <w:bottom w:w="0" w:type="dxa"/>
            <w:right w:w="0" w:type="dxa"/>
          </w:tblCellMar>
        </w:tblPrEx>
        <w:trPr>
          <w:trHeight w:val="6341"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8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岗位</w:t>
            </w:r>
          </w:p>
          <w:p>
            <w:pPr>
              <w:spacing w:line="28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职责</w:t>
            </w:r>
          </w:p>
        </w:tc>
        <w:tc>
          <w:tcPr>
            <w:tcW w:w="789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pStyle w:val="8"/>
              <w:autoSpaceDE w:val="0"/>
              <w:autoSpaceDN w:val="0"/>
              <w:adjustRightInd w:val="0"/>
              <w:spacing w:line="280" w:lineRule="exact"/>
              <w:ind w:firstLine="280" w:firstLineChars="100"/>
              <w:jc w:val="left"/>
              <w:rPr>
                <w:rFonts w:ascii="仿宋" w:hAnsi="仿宋" w:eastAsia="仿宋" w:cs="仿宋"/>
                <w:color w:val="auto"/>
                <w:kern w:val="0"/>
                <w:sz w:val="28"/>
                <w:szCs w:val="28"/>
              </w:rPr>
            </w:pPr>
          </w:p>
          <w:p>
            <w:pPr>
              <w:pStyle w:val="8"/>
              <w:autoSpaceDE w:val="0"/>
              <w:autoSpaceDN w:val="0"/>
              <w:adjustRightInd w:val="0"/>
              <w:spacing w:line="280" w:lineRule="exact"/>
              <w:ind w:firstLine="280" w:firstLineChars="100"/>
              <w:jc w:val="left"/>
              <w:rPr>
                <w:rFonts w:ascii="仿宋" w:hAnsi="仿宋" w:eastAsia="仿宋" w:cs="仿宋"/>
                <w:color w:val="auto"/>
                <w:sz w:val="28"/>
                <w:szCs w:val="28"/>
              </w:rPr>
            </w:pPr>
            <w:r>
              <w:rPr>
                <w:rFonts w:hint="eastAsia" w:ascii="仿宋" w:hAnsi="仿宋" w:eastAsia="仿宋" w:cs="仿宋"/>
                <w:color w:val="auto"/>
                <w:sz w:val="28"/>
                <w:szCs w:val="28"/>
              </w:rPr>
              <w:t>1.在主管副院长领导下，负责本科医疗、教学、科研、预防和行政管理工作，完成上级医疗主管部门和医院交办的各项工作；</w:t>
            </w:r>
          </w:p>
          <w:p>
            <w:pPr>
              <w:pStyle w:val="8"/>
              <w:autoSpaceDE w:val="0"/>
              <w:autoSpaceDN w:val="0"/>
              <w:adjustRightInd w:val="0"/>
              <w:spacing w:line="280" w:lineRule="exact"/>
              <w:ind w:firstLine="280" w:firstLineChars="100"/>
              <w:jc w:val="left"/>
              <w:rPr>
                <w:rFonts w:ascii="仿宋" w:hAnsi="仿宋" w:eastAsia="仿宋" w:cs="仿宋"/>
                <w:color w:val="auto"/>
                <w:sz w:val="28"/>
                <w:szCs w:val="28"/>
              </w:rPr>
            </w:pPr>
            <w:r>
              <w:rPr>
                <w:rFonts w:hint="eastAsia" w:ascii="仿宋" w:hAnsi="仿宋" w:eastAsia="仿宋" w:cs="仿宋"/>
                <w:color w:val="auto"/>
                <w:sz w:val="28"/>
                <w:szCs w:val="28"/>
              </w:rPr>
              <w:t>2.确立临床科室发展目标，制定工作计划和实施方案，经批准后组织实施，并经常协调、督促、检查，定期总结汇报；</w:t>
            </w:r>
          </w:p>
          <w:p>
            <w:pPr>
              <w:pStyle w:val="8"/>
              <w:autoSpaceDE w:val="0"/>
              <w:autoSpaceDN w:val="0"/>
              <w:adjustRightInd w:val="0"/>
              <w:spacing w:line="280" w:lineRule="exact"/>
              <w:ind w:firstLine="280" w:firstLineChars="100"/>
              <w:jc w:val="left"/>
              <w:rPr>
                <w:rFonts w:ascii="仿宋" w:hAnsi="仿宋" w:eastAsia="仿宋" w:cs="仿宋"/>
                <w:color w:val="auto"/>
                <w:sz w:val="28"/>
                <w:szCs w:val="28"/>
              </w:rPr>
            </w:pPr>
            <w:r>
              <w:rPr>
                <w:rFonts w:hint="eastAsia" w:ascii="仿宋" w:hAnsi="仿宋" w:eastAsia="仿宋" w:cs="仿宋"/>
                <w:color w:val="auto"/>
                <w:sz w:val="28"/>
                <w:szCs w:val="28"/>
              </w:rPr>
              <w:t>3.根据本科工作任务和人员情况进行合理分工，保证对病员进行及时检查和治疗；</w:t>
            </w:r>
          </w:p>
          <w:p>
            <w:pPr>
              <w:pStyle w:val="8"/>
              <w:autoSpaceDE w:val="0"/>
              <w:autoSpaceDN w:val="0"/>
              <w:adjustRightInd w:val="0"/>
              <w:spacing w:line="280" w:lineRule="exact"/>
              <w:ind w:firstLine="280" w:firstLineChars="100"/>
              <w:jc w:val="left"/>
              <w:rPr>
                <w:rFonts w:ascii="仿宋" w:hAnsi="仿宋" w:eastAsia="仿宋" w:cs="仿宋"/>
                <w:color w:val="auto"/>
                <w:sz w:val="28"/>
                <w:szCs w:val="28"/>
              </w:rPr>
            </w:pPr>
            <w:r>
              <w:rPr>
                <w:rFonts w:hint="eastAsia" w:ascii="仿宋" w:hAnsi="仿宋" w:eastAsia="仿宋" w:cs="仿宋"/>
                <w:color w:val="auto"/>
                <w:sz w:val="28"/>
                <w:szCs w:val="28"/>
              </w:rPr>
              <w:t>4.教育、督促、检查本科人员执行各项规章制度、技术操作常规，经常检查本科室的医疗护理质量；</w:t>
            </w:r>
          </w:p>
          <w:p>
            <w:pPr>
              <w:pStyle w:val="8"/>
              <w:autoSpaceDE w:val="0"/>
              <w:autoSpaceDN w:val="0"/>
              <w:adjustRightInd w:val="0"/>
              <w:spacing w:line="280" w:lineRule="exact"/>
              <w:ind w:firstLine="280" w:firstLineChars="100"/>
              <w:jc w:val="left"/>
              <w:rPr>
                <w:rFonts w:ascii="仿宋" w:hAnsi="仿宋" w:eastAsia="仿宋" w:cs="仿宋"/>
                <w:color w:val="auto"/>
                <w:sz w:val="28"/>
                <w:szCs w:val="28"/>
              </w:rPr>
            </w:pPr>
            <w:r>
              <w:rPr>
                <w:rFonts w:hint="eastAsia" w:ascii="仿宋" w:hAnsi="仿宋" w:eastAsia="仿宋" w:cs="仿宋"/>
                <w:color w:val="auto"/>
                <w:sz w:val="28"/>
                <w:szCs w:val="28"/>
              </w:rPr>
              <w:t>5.掌握国内外本学科学术动态，及时组织全科人员学习，积极开展新技术、新业务、努力提高医疗服务质量，严防并及时正确地处理差错、事故；</w:t>
            </w:r>
          </w:p>
          <w:p>
            <w:pPr>
              <w:pStyle w:val="8"/>
              <w:autoSpaceDE w:val="0"/>
              <w:autoSpaceDN w:val="0"/>
              <w:adjustRightInd w:val="0"/>
              <w:spacing w:line="280" w:lineRule="exact"/>
              <w:ind w:firstLine="280" w:firstLineChars="100"/>
              <w:jc w:val="left"/>
              <w:rPr>
                <w:rFonts w:ascii="仿宋" w:hAnsi="仿宋" w:eastAsia="仿宋" w:cs="仿宋"/>
                <w:color w:val="auto"/>
                <w:sz w:val="28"/>
                <w:szCs w:val="28"/>
              </w:rPr>
            </w:pPr>
            <w:r>
              <w:rPr>
                <w:rFonts w:hint="eastAsia" w:ascii="仿宋" w:hAnsi="仿宋" w:eastAsia="仿宋" w:cs="仿宋"/>
                <w:color w:val="auto"/>
                <w:sz w:val="28"/>
                <w:szCs w:val="28"/>
              </w:rPr>
              <w:t>6.参加院内会诊，解决诊疗上的疑难问题并指导诊疗工作；</w:t>
            </w:r>
          </w:p>
          <w:p>
            <w:pPr>
              <w:pStyle w:val="8"/>
              <w:autoSpaceDE w:val="0"/>
              <w:autoSpaceDN w:val="0"/>
              <w:adjustRightInd w:val="0"/>
              <w:spacing w:line="280" w:lineRule="exact"/>
              <w:ind w:firstLine="280" w:firstLineChars="100"/>
              <w:jc w:val="left"/>
              <w:rPr>
                <w:rFonts w:ascii="仿宋" w:hAnsi="仿宋" w:eastAsia="仿宋" w:cs="仿宋"/>
                <w:color w:val="auto"/>
                <w:sz w:val="28"/>
                <w:szCs w:val="28"/>
              </w:rPr>
            </w:pPr>
            <w:r>
              <w:rPr>
                <w:rFonts w:hint="eastAsia" w:ascii="仿宋" w:hAnsi="仿宋" w:eastAsia="仿宋" w:cs="仿宋"/>
                <w:color w:val="auto"/>
                <w:sz w:val="28"/>
                <w:szCs w:val="28"/>
              </w:rPr>
              <w:t>7.组织本科人员学习新技术、新疗法，进行业务训练和技术考核。制订科研规划，做好资料整理，统计工作，完成科研任务；</w:t>
            </w:r>
          </w:p>
          <w:p>
            <w:pPr>
              <w:pStyle w:val="8"/>
              <w:autoSpaceDE w:val="0"/>
              <w:autoSpaceDN w:val="0"/>
              <w:adjustRightInd w:val="0"/>
              <w:spacing w:line="280" w:lineRule="exact"/>
              <w:ind w:firstLine="280" w:firstLineChars="100"/>
              <w:jc w:val="left"/>
              <w:rPr>
                <w:rFonts w:ascii="仿宋" w:hAnsi="仿宋" w:eastAsia="仿宋" w:cs="仿宋"/>
                <w:color w:val="auto"/>
                <w:sz w:val="28"/>
                <w:szCs w:val="28"/>
              </w:rPr>
            </w:pPr>
            <w:r>
              <w:rPr>
                <w:rFonts w:hint="eastAsia" w:ascii="仿宋" w:hAnsi="仿宋" w:eastAsia="仿宋" w:cs="仿宋"/>
                <w:color w:val="auto"/>
                <w:sz w:val="28"/>
                <w:szCs w:val="28"/>
              </w:rPr>
              <w:t>8.合理安排本科室人员的轮转、值班、会诊、学习、会议及其他院外活动等，做好本科室的绩效分配工作；</w:t>
            </w:r>
          </w:p>
          <w:p>
            <w:pPr>
              <w:pStyle w:val="8"/>
              <w:autoSpaceDE w:val="0"/>
              <w:autoSpaceDN w:val="0"/>
              <w:adjustRightInd w:val="0"/>
              <w:spacing w:line="280" w:lineRule="exact"/>
              <w:ind w:firstLine="280" w:firstLineChars="100"/>
              <w:jc w:val="left"/>
              <w:rPr>
                <w:rFonts w:ascii="仿宋" w:hAnsi="仿宋" w:eastAsia="仿宋" w:cs="仿宋"/>
                <w:color w:val="auto"/>
                <w:sz w:val="28"/>
                <w:szCs w:val="28"/>
              </w:rPr>
            </w:pPr>
            <w:r>
              <w:rPr>
                <w:rFonts w:hint="eastAsia" w:ascii="仿宋" w:hAnsi="仿宋" w:eastAsia="仿宋" w:cs="仿宋"/>
                <w:color w:val="auto"/>
                <w:sz w:val="28"/>
                <w:szCs w:val="28"/>
              </w:rPr>
              <w:t>9.组织领导本科人员的业务训练、技术考核工作，妥善安排进修实（见）习生培训，组织并担任临床教学任务；</w:t>
            </w:r>
          </w:p>
          <w:p>
            <w:pPr>
              <w:pStyle w:val="8"/>
              <w:autoSpaceDE w:val="0"/>
              <w:autoSpaceDN w:val="0"/>
              <w:adjustRightInd w:val="0"/>
              <w:spacing w:line="280" w:lineRule="exact"/>
              <w:ind w:firstLine="280" w:firstLineChars="100"/>
              <w:jc w:val="left"/>
              <w:rPr>
                <w:rFonts w:ascii="仿宋" w:hAnsi="仿宋" w:eastAsia="仿宋" w:cs="仿宋"/>
                <w:color w:val="auto"/>
                <w:kern w:val="0"/>
                <w:sz w:val="28"/>
                <w:szCs w:val="28"/>
              </w:rPr>
            </w:pPr>
            <w:r>
              <w:rPr>
                <w:rFonts w:hint="eastAsia" w:ascii="仿宋" w:hAnsi="仿宋" w:eastAsia="仿宋" w:cs="仿宋"/>
                <w:color w:val="auto"/>
                <w:sz w:val="28"/>
                <w:szCs w:val="28"/>
              </w:rPr>
              <w:t>10.负责内科门诊坐诊工作。</w:t>
            </w:r>
          </w:p>
        </w:tc>
      </w:tr>
    </w:tbl>
    <w:p>
      <w:pP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3</w:t>
      </w:r>
      <w:r>
        <w:rPr>
          <w:rFonts w:hint="eastAsia" w:ascii="仿宋_GB2312" w:hAnsi="仿宋_GB2312" w:eastAsia="仿宋_GB2312" w:cs="仿宋_GB2312"/>
          <w:b/>
          <w:bCs/>
          <w:color w:val="auto"/>
          <w:sz w:val="28"/>
          <w:szCs w:val="28"/>
        </w:rPr>
        <w:t>.护士长</w:t>
      </w:r>
    </w:p>
    <w:tbl>
      <w:tblPr>
        <w:tblStyle w:val="6"/>
        <w:tblW w:w="8768" w:type="dxa"/>
        <w:jc w:val="center"/>
        <w:tblLayout w:type="fixed"/>
        <w:tblCellMar>
          <w:top w:w="0" w:type="dxa"/>
          <w:left w:w="0" w:type="dxa"/>
          <w:bottom w:w="0" w:type="dxa"/>
          <w:right w:w="0" w:type="dxa"/>
        </w:tblCellMar>
      </w:tblPr>
      <w:tblGrid>
        <w:gridCol w:w="961"/>
        <w:gridCol w:w="2096"/>
        <w:gridCol w:w="949"/>
        <w:gridCol w:w="1560"/>
        <w:gridCol w:w="885"/>
        <w:gridCol w:w="2317"/>
      </w:tblGrid>
      <w:tr>
        <w:tblPrEx>
          <w:tblCellMar>
            <w:top w:w="0" w:type="dxa"/>
            <w:left w:w="0" w:type="dxa"/>
            <w:bottom w:w="0" w:type="dxa"/>
            <w:right w:w="0" w:type="dxa"/>
          </w:tblCellMar>
        </w:tblPrEx>
        <w:trPr>
          <w:trHeight w:val="981" w:hRule="exact"/>
          <w:jc w:val="center"/>
        </w:trPr>
        <w:tc>
          <w:tcPr>
            <w:tcW w:w="9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岗位名称</w:t>
            </w:r>
          </w:p>
        </w:tc>
        <w:tc>
          <w:tcPr>
            <w:tcW w:w="209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护士长</w:t>
            </w:r>
          </w:p>
        </w:tc>
        <w:tc>
          <w:tcPr>
            <w:tcW w:w="9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岗位类型</w:t>
            </w:r>
          </w:p>
        </w:tc>
        <w:tc>
          <w:tcPr>
            <w:tcW w:w="15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合同制</w:t>
            </w:r>
          </w:p>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员工</w:t>
            </w:r>
          </w:p>
        </w:tc>
        <w:tc>
          <w:tcPr>
            <w:tcW w:w="88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招聘人数</w:t>
            </w:r>
          </w:p>
        </w:tc>
        <w:tc>
          <w:tcPr>
            <w:tcW w:w="231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1</w:t>
            </w:r>
            <w:r>
              <w:rPr>
                <w:rFonts w:ascii="仿宋" w:hAnsi="仿宋" w:eastAsia="仿宋" w:cs="宋体"/>
                <w:color w:val="auto"/>
                <w:sz w:val="28"/>
                <w:szCs w:val="28"/>
              </w:rPr>
              <w:t>人</w:t>
            </w:r>
          </w:p>
        </w:tc>
      </w:tr>
      <w:tr>
        <w:tblPrEx>
          <w:tblCellMar>
            <w:top w:w="0" w:type="dxa"/>
            <w:left w:w="0" w:type="dxa"/>
            <w:bottom w:w="0" w:type="dxa"/>
            <w:right w:w="0" w:type="dxa"/>
          </w:tblCellMar>
        </w:tblPrEx>
        <w:trPr>
          <w:trHeight w:val="847" w:hRule="exact"/>
          <w:jc w:val="center"/>
        </w:trPr>
        <w:tc>
          <w:tcPr>
            <w:tcW w:w="9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学历要求</w:t>
            </w:r>
          </w:p>
        </w:tc>
        <w:tc>
          <w:tcPr>
            <w:tcW w:w="209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全日制大专及以上学历</w:t>
            </w:r>
          </w:p>
        </w:tc>
        <w:tc>
          <w:tcPr>
            <w:tcW w:w="9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专业要求</w:t>
            </w:r>
          </w:p>
        </w:tc>
        <w:tc>
          <w:tcPr>
            <w:tcW w:w="4762"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护理类相关专业</w:t>
            </w:r>
          </w:p>
        </w:tc>
      </w:tr>
      <w:tr>
        <w:tblPrEx>
          <w:tblCellMar>
            <w:top w:w="0" w:type="dxa"/>
            <w:left w:w="0" w:type="dxa"/>
            <w:bottom w:w="0" w:type="dxa"/>
            <w:right w:w="0" w:type="dxa"/>
          </w:tblCellMar>
        </w:tblPrEx>
        <w:trPr>
          <w:trHeight w:val="692" w:hRule="exact"/>
          <w:jc w:val="center"/>
        </w:trPr>
        <w:tc>
          <w:tcPr>
            <w:tcW w:w="9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甄选方式</w:t>
            </w:r>
          </w:p>
        </w:tc>
        <w:tc>
          <w:tcPr>
            <w:tcW w:w="7807"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笔试+面试/技能考核</w:t>
            </w:r>
          </w:p>
        </w:tc>
      </w:tr>
      <w:tr>
        <w:tblPrEx>
          <w:tblCellMar>
            <w:top w:w="0" w:type="dxa"/>
            <w:left w:w="0" w:type="dxa"/>
            <w:bottom w:w="0" w:type="dxa"/>
            <w:right w:w="0" w:type="dxa"/>
          </w:tblCellMar>
        </w:tblPrEx>
        <w:trPr>
          <w:trHeight w:val="1106" w:hRule="atLeast"/>
          <w:jc w:val="center"/>
        </w:trPr>
        <w:tc>
          <w:tcPr>
            <w:tcW w:w="9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年龄要求</w:t>
            </w:r>
          </w:p>
        </w:tc>
        <w:tc>
          <w:tcPr>
            <w:tcW w:w="304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55周岁以下</w:t>
            </w:r>
          </w:p>
        </w:tc>
        <w:tc>
          <w:tcPr>
            <w:tcW w:w="15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薪酬待遇</w:t>
            </w:r>
          </w:p>
        </w:tc>
        <w:tc>
          <w:tcPr>
            <w:tcW w:w="3202"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rPr>
                <w:rFonts w:ascii="仿宋" w:hAnsi="仿宋" w:eastAsia="仿宋" w:cs="楷体_GB2312"/>
                <w:color w:val="auto"/>
                <w:kern w:val="0"/>
                <w:sz w:val="28"/>
                <w:szCs w:val="28"/>
              </w:rPr>
            </w:pPr>
            <w:r>
              <w:rPr>
                <w:rFonts w:hint="eastAsia" w:ascii="仿宋" w:hAnsi="仿宋" w:eastAsia="仿宋" w:cs="楷体_GB2312"/>
                <w:color w:val="auto"/>
                <w:kern w:val="0"/>
                <w:sz w:val="28"/>
                <w:szCs w:val="28"/>
              </w:rPr>
              <w:t>6.6万-7.8万/年（特别优秀者可采取协议工资，最高不超过12万元）</w:t>
            </w:r>
          </w:p>
        </w:tc>
      </w:tr>
      <w:tr>
        <w:tblPrEx>
          <w:tblCellMar>
            <w:top w:w="0" w:type="dxa"/>
            <w:left w:w="0" w:type="dxa"/>
            <w:bottom w:w="0" w:type="dxa"/>
            <w:right w:w="0" w:type="dxa"/>
          </w:tblCellMar>
        </w:tblPrEx>
        <w:trPr>
          <w:trHeight w:val="3455" w:hRule="atLeast"/>
          <w:jc w:val="center"/>
        </w:trPr>
        <w:tc>
          <w:tcPr>
            <w:tcW w:w="9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任职条件</w:t>
            </w:r>
          </w:p>
        </w:tc>
        <w:tc>
          <w:tcPr>
            <w:tcW w:w="7807"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320" w:lineRule="exact"/>
              <w:jc w:val="left"/>
              <w:rPr>
                <w:rFonts w:ascii="仿宋" w:hAnsi="仿宋" w:eastAsia="仿宋" w:cs="宋体"/>
                <w:color w:val="auto"/>
                <w:kern w:val="0"/>
                <w:sz w:val="28"/>
                <w:szCs w:val="28"/>
              </w:rPr>
            </w:pP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1.具有主管护师及以上职称，必须有护士长或公立医院管理岗位工作经验；</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2.身体健康，工作敬业，做事干练；</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3.临床护理经验丰富，具有良好的护理管理能力及沟通协调能力，能指导病区护士开展日常护理工作，确保护理服务质量和安全；</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4.有5年以上护士长工作经验或有院感、医务科工作经验者优先考虑；</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5.有5年以上护士长工作经验的年龄可</w:t>
            </w:r>
            <w:r>
              <w:rPr>
                <w:rFonts w:hint="eastAsia" w:ascii="仿宋" w:hAnsi="仿宋" w:eastAsia="仿宋" w:cs="宋体"/>
                <w:color w:val="auto"/>
                <w:kern w:val="0"/>
                <w:sz w:val="28"/>
                <w:szCs w:val="28"/>
                <w:lang w:val="en-US" w:eastAsia="zh-CN"/>
              </w:rPr>
              <w:t>适当放宽</w:t>
            </w:r>
            <w:r>
              <w:rPr>
                <w:rFonts w:hint="eastAsia" w:ascii="仿宋" w:hAnsi="仿宋" w:eastAsia="仿宋" w:cs="宋体"/>
                <w:color w:val="auto"/>
                <w:kern w:val="0"/>
                <w:sz w:val="28"/>
                <w:szCs w:val="28"/>
              </w:rPr>
              <w:t>。</w:t>
            </w:r>
          </w:p>
        </w:tc>
      </w:tr>
      <w:tr>
        <w:tblPrEx>
          <w:tblCellMar>
            <w:top w:w="0" w:type="dxa"/>
            <w:left w:w="0" w:type="dxa"/>
            <w:bottom w:w="0" w:type="dxa"/>
            <w:right w:w="0" w:type="dxa"/>
          </w:tblCellMar>
        </w:tblPrEx>
        <w:trPr>
          <w:trHeight w:val="5975" w:hRule="atLeast"/>
          <w:jc w:val="center"/>
        </w:trPr>
        <w:tc>
          <w:tcPr>
            <w:tcW w:w="9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岗位</w:t>
            </w:r>
          </w:p>
          <w:p>
            <w:pPr>
              <w:spacing w:line="320" w:lineRule="exact"/>
              <w:jc w:val="center"/>
              <w:rPr>
                <w:rFonts w:ascii="仿宋" w:hAnsi="仿宋" w:eastAsia="仿宋" w:cs="宋体"/>
                <w:color w:val="auto"/>
                <w:kern w:val="0"/>
                <w:sz w:val="28"/>
                <w:szCs w:val="28"/>
              </w:rPr>
            </w:pPr>
            <w:r>
              <w:rPr>
                <w:rFonts w:hint="eastAsia" w:ascii="仿宋" w:hAnsi="仿宋" w:eastAsia="仿宋" w:cs="仿宋"/>
                <w:color w:val="auto"/>
                <w:kern w:val="0"/>
                <w:sz w:val="28"/>
                <w:szCs w:val="28"/>
              </w:rPr>
              <w:t>职责</w:t>
            </w:r>
          </w:p>
        </w:tc>
        <w:tc>
          <w:tcPr>
            <w:tcW w:w="7807"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320" w:lineRule="exact"/>
              <w:jc w:val="left"/>
              <w:rPr>
                <w:rFonts w:ascii="仿宋" w:hAnsi="仿宋" w:eastAsia="仿宋" w:cs="宋体"/>
                <w:color w:val="auto"/>
                <w:kern w:val="0"/>
                <w:sz w:val="28"/>
                <w:szCs w:val="28"/>
              </w:rPr>
            </w:pP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1.在院长及分管院长领导下，全面负责科室护理工作，履行护理行政管理、护理/护工人力资源管理和护理质量管理等职责；</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2.负责拟定护理工作中长期规划和年度工作计划，经分管院长、院长审批后组织实施；</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3.负责建立健全各项护理工作规章制度、疾病护理常规、护理服务流程、质量控制标准等；</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4.负责制定并落实各级各类护理人员的岗位职责，建立护士岗位责任制；</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5.负责主持检查与评价全院护理质量，定期组织护理质量分析讨论会，对存在的护理问题和缺陷，提出处理意见和防范措施，促进护理质量持续改进；</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6.深入科室，对危重患者和疑难患者护理进行技术指导；</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7.负责拟定护士在职教育计划、并组织实施。组织护士业务技术培训，引导护士成长。领导和组织护士开展护理科研及新业务、新技术，不断提高服务质量；</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8.根据护理工作量、护理工作难易程度、护理质量、患者满意度等要素对护理单元及护理管理者进行绩效考评。</w:t>
            </w:r>
          </w:p>
          <w:p>
            <w:pPr>
              <w:widowControl/>
              <w:spacing w:line="320" w:lineRule="exact"/>
              <w:jc w:val="left"/>
              <w:rPr>
                <w:rFonts w:ascii="仿宋" w:hAnsi="仿宋" w:eastAsia="仿宋" w:cs="宋体"/>
                <w:color w:val="auto"/>
                <w:kern w:val="0"/>
                <w:sz w:val="28"/>
                <w:szCs w:val="28"/>
              </w:rPr>
            </w:pPr>
          </w:p>
        </w:tc>
      </w:tr>
    </w:tbl>
    <w:p>
      <w:pP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4</w:t>
      </w:r>
      <w:r>
        <w:rPr>
          <w:rFonts w:hint="eastAsia" w:ascii="仿宋_GB2312" w:hAnsi="仿宋_GB2312" w:eastAsia="仿宋_GB2312" w:cs="仿宋_GB2312"/>
          <w:b/>
          <w:bCs/>
          <w:color w:val="auto"/>
          <w:sz w:val="28"/>
          <w:szCs w:val="28"/>
        </w:rPr>
        <w:t>.内科医师</w:t>
      </w:r>
    </w:p>
    <w:tbl>
      <w:tblPr>
        <w:tblStyle w:val="6"/>
        <w:tblW w:w="8768" w:type="dxa"/>
        <w:jc w:val="center"/>
        <w:tblLayout w:type="fixed"/>
        <w:tblCellMar>
          <w:top w:w="0" w:type="dxa"/>
          <w:left w:w="0" w:type="dxa"/>
          <w:bottom w:w="0" w:type="dxa"/>
          <w:right w:w="0" w:type="dxa"/>
        </w:tblCellMar>
      </w:tblPr>
      <w:tblGrid>
        <w:gridCol w:w="945"/>
        <w:gridCol w:w="2112"/>
        <w:gridCol w:w="987"/>
        <w:gridCol w:w="1743"/>
        <w:gridCol w:w="837"/>
        <w:gridCol w:w="2144"/>
      </w:tblGrid>
      <w:tr>
        <w:tblPrEx>
          <w:tblCellMar>
            <w:top w:w="0" w:type="dxa"/>
            <w:left w:w="0" w:type="dxa"/>
            <w:bottom w:w="0" w:type="dxa"/>
            <w:right w:w="0" w:type="dxa"/>
          </w:tblCellMar>
        </w:tblPrEx>
        <w:trPr>
          <w:trHeight w:val="1012" w:hRule="exact"/>
          <w:jc w:val="center"/>
        </w:trPr>
        <w:tc>
          <w:tcPr>
            <w:tcW w:w="9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岗位名称</w:t>
            </w:r>
          </w:p>
        </w:tc>
        <w:tc>
          <w:tcPr>
            <w:tcW w:w="2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内科医师</w:t>
            </w:r>
          </w:p>
        </w:tc>
        <w:tc>
          <w:tcPr>
            <w:tcW w:w="98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岗位类型</w:t>
            </w:r>
          </w:p>
        </w:tc>
        <w:tc>
          <w:tcPr>
            <w:tcW w:w="17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合同制</w:t>
            </w:r>
          </w:p>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员工</w:t>
            </w:r>
          </w:p>
        </w:tc>
        <w:tc>
          <w:tcPr>
            <w:tcW w:w="83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招聘人数</w:t>
            </w:r>
          </w:p>
        </w:tc>
        <w:tc>
          <w:tcPr>
            <w:tcW w:w="21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lang w:val="en-US" w:eastAsia="zh-CN"/>
              </w:rPr>
              <w:t>2</w:t>
            </w:r>
            <w:r>
              <w:rPr>
                <w:rFonts w:ascii="仿宋" w:hAnsi="仿宋" w:eastAsia="仿宋" w:cs="宋体"/>
                <w:color w:val="auto"/>
                <w:sz w:val="28"/>
                <w:szCs w:val="28"/>
              </w:rPr>
              <w:t>人</w:t>
            </w:r>
          </w:p>
        </w:tc>
      </w:tr>
      <w:tr>
        <w:tblPrEx>
          <w:tblCellMar>
            <w:top w:w="0" w:type="dxa"/>
            <w:left w:w="0" w:type="dxa"/>
            <w:bottom w:w="0" w:type="dxa"/>
            <w:right w:w="0" w:type="dxa"/>
          </w:tblCellMar>
        </w:tblPrEx>
        <w:trPr>
          <w:trHeight w:val="799" w:hRule="exact"/>
          <w:jc w:val="center"/>
        </w:trPr>
        <w:tc>
          <w:tcPr>
            <w:tcW w:w="9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学历要求</w:t>
            </w:r>
          </w:p>
        </w:tc>
        <w:tc>
          <w:tcPr>
            <w:tcW w:w="2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全日制本科及以上学历</w:t>
            </w:r>
          </w:p>
        </w:tc>
        <w:tc>
          <w:tcPr>
            <w:tcW w:w="98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专业要求</w:t>
            </w:r>
          </w:p>
        </w:tc>
        <w:tc>
          <w:tcPr>
            <w:tcW w:w="4724"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临床医学类相关专业</w:t>
            </w:r>
          </w:p>
        </w:tc>
      </w:tr>
      <w:tr>
        <w:tblPrEx>
          <w:tblCellMar>
            <w:top w:w="0" w:type="dxa"/>
            <w:left w:w="0" w:type="dxa"/>
            <w:bottom w:w="0" w:type="dxa"/>
            <w:right w:w="0" w:type="dxa"/>
          </w:tblCellMar>
        </w:tblPrEx>
        <w:trPr>
          <w:trHeight w:val="862" w:hRule="exact"/>
          <w:jc w:val="center"/>
        </w:trPr>
        <w:tc>
          <w:tcPr>
            <w:tcW w:w="9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甄选方式</w:t>
            </w:r>
          </w:p>
        </w:tc>
        <w:tc>
          <w:tcPr>
            <w:tcW w:w="782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笔试+面试/技能考核</w:t>
            </w:r>
          </w:p>
        </w:tc>
      </w:tr>
      <w:tr>
        <w:tblPrEx>
          <w:tblCellMar>
            <w:top w:w="0" w:type="dxa"/>
            <w:left w:w="0" w:type="dxa"/>
            <w:bottom w:w="0" w:type="dxa"/>
            <w:right w:w="0" w:type="dxa"/>
          </w:tblCellMar>
        </w:tblPrEx>
        <w:trPr>
          <w:trHeight w:val="901" w:hRule="atLeast"/>
          <w:jc w:val="center"/>
        </w:trPr>
        <w:tc>
          <w:tcPr>
            <w:tcW w:w="9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年龄要求</w:t>
            </w:r>
          </w:p>
        </w:tc>
        <w:tc>
          <w:tcPr>
            <w:tcW w:w="3099"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50周岁以下</w:t>
            </w:r>
          </w:p>
        </w:tc>
        <w:tc>
          <w:tcPr>
            <w:tcW w:w="17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薪酬待遇</w:t>
            </w:r>
          </w:p>
        </w:tc>
        <w:tc>
          <w:tcPr>
            <w:tcW w:w="298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rPr>
                <w:rFonts w:ascii="仿宋" w:hAnsi="仿宋" w:eastAsia="仿宋" w:cs="楷体_GB2312"/>
                <w:color w:val="auto"/>
                <w:kern w:val="0"/>
                <w:sz w:val="28"/>
                <w:szCs w:val="28"/>
              </w:rPr>
            </w:pPr>
            <w:r>
              <w:rPr>
                <w:rFonts w:hint="eastAsia" w:ascii="仿宋" w:hAnsi="仿宋" w:eastAsia="仿宋" w:cs="楷体_GB2312"/>
                <w:color w:val="auto"/>
                <w:kern w:val="0"/>
                <w:sz w:val="28"/>
                <w:szCs w:val="28"/>
              </w:rPr>
              <w:t>7</w:t>
            </w:r>
            <w:r>
              <w:rPr>
                <w:rFonts w:ascii="仿宋" w:hAnsi="仿宋" w:eastAsia="仿宋" w:cs="楷体_GB2312"/>
                <w:color w:val="auto"/>
                <w:kern w:val="0"/>
                <w:sz w:val="28"/>
                <w:szCs w:val="28"/>
              </w:rPr>
              <w:t>.8</w:t>
            </w:r>
            <w:r>
              <w:rPr>
                <w:rFonts w:hint="eastAsia" w:ascii="仿宋" w:hAnsi="仿宋" w:eastAsia="仿宋" w:cs="楷体_GB2312"/>
                <w:color w:val="auto"/>
                <w:kern w:val="0"/>
                <w:sz w:val="28"/>
                <w:szCs w:val="28"/>
              </w:rPr>
              <w:t>万-</w:t>
            </w:r>
            <w:r>
              <w:rPr>
                <w:rFonts w:ascii="仿宋" w:hAnsi="仿宋" w:eastAsia="仿宋" w:cs="楷体_GB2312"/>
                <w:color w:val="auto"/>
                <w:kern w:val="0"/>
                <w:sz w:val="28"/>
                <w:szCs w:val="28"/>
              </w:rPr>
              <w:t>12</w:t>
            </w:r>
            <w:r>
              <w:rPr>
                <w:rFonts w:hint="eastAsia" w:ascii="仿宋" w:hAnsi="仿宋" w:eastAsia="仿宋" w:cs="楷体_GB2312"/>
                <w:color w:val="auto"/>
                <w:kern w:val="0"/>
                <w:sz w:val="28"/>
                <w:szCs w:val="28"/>
              </w:rPr>
              <w:t>万元/年</w:t>
            </w:r>
          </w:p>
        </w:tc>
      </w:tr>
      <w:tr>
        <w:tblPrEx>
          <w:tblCellMar>
            <w:top w:w="0" w:type="dxa"/>
            <w:left w:w="0" w:type="dxa"/>
            <w:bottom w:w="0" w:type="dxa"/>
            <w:right w:w="0" w:type="dxa"/>
          </w:tblCellMar>
        </w:tblPrEx>
        <w:trPr>
          <w:trHeight w:val="2953" w:hRule="atLeast"/>
          <w:jc w:val="center"/>
        </w:trPr>
        <w:tc>
          <w:tcPr>
            <w:tcW w:w="9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任职条件</w:t>
            </w:r>
          </w:p>
        </w:tc>
        <w:tc>
          <w:tcPr>
            <w:tcW w:w="782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320" w:lineRule="exact"/>
              <w:jc w:val="left"/>
              <w:rPr>
                <w:rFonts w:ascii="仿宋" w:hAnsi="仿宋" w:eastAsia="仿宋" w:cs="宋体"/>
                <w:color w:val="auto"/>
                <w:kern w:val="0"/>
                <w:sz w:val="28"/>
                <w:szCs w:val="28"/>
              </w:rPr>
            </w:pP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1.具有执业医师资格证书，</w:t>
            </w:r>
            <w:r>
              <w:rPr>
                <w:rFonts w:hint="eastAsia" w:ascii="仿宋" w:hAnsi="仿宋" w:eastAsia="仿宋" w:cs="宋体"/>
                <w:color w:val="auto"/>
                <w:kern w:val="0"/>
                <w:sz w:val="28"/>
                <w:szCs w:val="28"/>
                <w:u w:val="single" w:color="FFFFFF"/>
              </w:rPr>
              <w:t>有3年以上医院内科临床工作经验；</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2.全日制本科及以上学历，从事内科工作5年或内科学中级职称可放宽至大专；</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3.持有三甲医院内科规范化培训合格证的可不限制工作经验；</w:t>
            </w:r>
          </w:p>
          <w:p>
            <w:pPr>
              <w:widowControl/>
              <w:spacing w:line="320" w:lineRule="exact"/>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4.熟练掌握内科专业的基础知识，熟悉内科常见病、急症及老年病的诊疗</w:t>
            </w:r>
            <w:r>
              <w:rPr>
                <w:rFonts w:hint="eastAsia" w:ascii="仿宋" w:hAnsi="仿宋" w:eastAsia="仿宋" w:cs="宋体"/>
                <w:color w:val="auto"/>
                <w:kern w:val="0"/>
                <w:sz w:val="28"/>
                <w:szCs w:val="28"/>
                <w:lang w:eastAsia="zh-CN"/>
              </w:rPr>
              <w:t>；</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5.具有细致严谨的工作态度，具有良好的医患关系处理能力和团队协作精神。</w:t>
            </w:r>
          </w:p>
          <w:p>
            <w:pPr>
              <w:widowControl/>
              <w:spacing w:line="320" w:lineRule="exact"/>
              <w:jc w:val="left"/>
              <w:rPr>
                <w:rFonts w:ascii="仿宋" w:hAnsi="仿宋" w:eastAsia="仿宋" w:cs="宋体"/>
                <w:color w:val="auto"/>
                <w:kern w:val="0"/>
                <w:sz w:val="28"/>
                <w:szCs w:val="28"/>
              </w:rPr>
            </w:pPr>
          </w:p>
        </w:tc>
      </w:tr>
      <w:tr>
        <w:tblPrEx>
          <w:tblCellMar>
            <w:top w:w="0" w:type="dxa"/>
            <w:left w:w="0" w:type="dxa"/>
            <w:bottom w:w="0" w:type="dxa"/>
            <w:right w:w="0" w:type="dxa"/>
          </w:tblCellMar>
        </w:tblPrEx>
        <w:trPr>
          <w:trHeight w:val="5660" w:hRule="atLeast"/>
          <w:jc w:val="center"/>
        </w:trPr>
        <w:tc>
          <w:tcPr>
            <w:tcW w:w="9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岗位</w:t>
            </w:r>
          </w:p>
          <w:p>
            <w:pPr>
              <w:spacing w:line="320" w:lineRule="exact"/>
              <w:jc w:val="center"/>
              <w:rPr>
                <w:rFonts w:ascii="仿宋" w:hAnsi="仿宋" w:eastAsia="仿宋" w:cs="宋体"/>
                <w:color w:val="auto"/>
                <w:kern w:val="0"/>
                <w:sz w:val="28"/>
                <w:szCs w:val="28"/>
              </w:rPr>
            </w:pPr>
            <w:r>
              <w:rPr>
                <w:rFonts w:hint="eastAsia" w:ascii="仿宋" w:hAnsi="仿宋" w:eastAsia="仿宋" w:cs="仿宋"/>
                <w:color w:val="auto"/>
                <w:kern w:val="0"/>
                <w:sz w:val="28"/>
                <w:szCs w:val="28"/>
              </w:rPr>
              <w:t>职责</w:t>
            </w:r>
          </w:p>
        </w:tc>
        <w:tc>
          <w:tcPr>
            <w:tcW w:w="782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320" w:lineRule="exact"/>
              <w:jc w:val="left"/>
              <w:rPr>
                <w:rFonts w:ascii="仿宋" w:hAnsi="仿宋" w:eastAsia="仿宋" w:cs="宋体"/>
                <w:color w:val="auto"/>
                <w:kern w:val="0"/>
                <w:sz w:val="28"/>
                <w:szCs w:val="28"/>
              </w:rPr>
            </w:pP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1.严格执行相关法律、法规、条例，依法行医，在科室主任指导下进行各项工作；</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2.工作中保持室内清洁卫生，做到首诊负责制，如有特殊情况，与病人解释清楚或与有关人员详细交班；</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3.负责分析化验和检查报告，做出病情诊断，开具处方，做出饮食、锻炼建议；</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4.负责对危重患者的转诊工作，严禁超范围服务，岀现医疗差错由接诊医生承担全部责任；</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5.严格执行医疗操作常规，严格按照“四合理”要求进行诊疗工作。严格控制处方金额，按规定控制使用抗菌药物，按照《基本药品目录》使用药物；</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6.负责完整、及时做好住院日志登记，书写住院病历，做好传染病登记和报告工作。病历、手册、处方、各项申请单按相关规范要求书写。</w:t>
            </w:r>
          </w:p>
          <w:p>
            <w:pPr>
              <w:widowControl/>
              <w:spacing w:line="320" w:lineRule="exact"/>
              <w:jc w:val="left"/>
              <w:rPr>
                <w:rFonts w:ascii="仿宋" w:hAnsi="仿宋" w:eastAsia="仿宋" w:cs="宋体"/>
                <w:color w:val="auto"/>
                <w:kern w:val="0"/>
                <w:sz w:val="28"/>
                <w:szCs w:val="28"/>
              </w:rPr>
            </w:pPr>
          </w:p>
        </w:tc>
      </w:tr>
    </w:tbl>
    <w:p>
      <w:pPr>
        <w:spacing w:line="320" w:lineRule="exact"/>
        <w:rPr>
          <w:rFonts w:ascii="仿宋_GB2312" w:hAnsi="仿宋_GB2312" w:eastAsia="仿宋_GB2312" w:cs="仿宋_GB2312"/>
          <w:color w:val="auto"/>
          <w:sz w:val="32"/>
          <w:szCs w:val="32"/>
        </w:rPr>
      </w:pPr>
    </w:p>
    <w:p>
      <w:pPr>
        <w:rPr>
          <w:rFonts w:hint="eastAsia" w:ascii="仿宋_GB2312" w:hAnsi="仿宋_GB2312" w:eastAsia="仿宋_GB2312" w:cs="仿宋_GB2312"/>
          <w:b/>
          <w:bCs/>
          <w:color w:val="auto"/>
          <w:sz w:val="28"/>
          <w:szCs w:val="28"/>
        </w:rPr>
      </w:pPr>
    </w:p>
    <w:p>
      <w:pP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rPr>
        <w:t>.中医科医师</w:t>
      </w:r>
    </w:p>
    <w:tbl>
      <w:tblPr>
        <w:tblStyle w:val="6"/>
        <w:tblW w:w="8768" w:type="dxa"/>
        <w:jc w:val="center"/>
        <w:tblLayout w:type="fixed"/>
        <w:tblCellMar>
          <w:top w:w="0" w:type="dxa"/>
          <w:left w:w="0" w:type="dxa"/>
          <w:bottom w:w="0" w:type="dxa"/>
          <w:right w:w="0" w:type="dxa"/>
        </w:tblCellMar>
      </w:tblPr>
      <w:tblGrid>
        <w:gridCol w:w="957"/>
        <w:gridCol w:w="2100"/>
        <w:gridCol w:w="1373"/>
        <w:gridCol w:w="1357"/>
        <w:gridCol w:w="837"/>
        <w:gridCol w:w="2144"/>
      </w:tblGrid>
      <w:tr>
        <w:tblPrEx>
          <w:tblCellMar>
            <w:top w:w="0" w:type="dxa"/>
            <w:left w:w="0" w:type="dxa"/>
            <w:bottom w:w="0" w:type="dxa"/>
            <w:right w:w="0" w:type="dxa"/>
          </w:tblCellMar>
        </w:tblPrEx>
        <w:trPr>
          <w:trHeight w:val="1091" w:hRule="exact"/>
          <w:jc w:val="center"/>
        </w:trPr>
        <w:tc>
          <w:tcPr>
            <w:tcW w:w="9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岗位名称</w:t>
            </w:r>
          </w:p>
        </w:tc>
        <w:tc>
          <w:tcPr>
            <w:tcW w:w="21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中医科</w:t>
            </w:r>
          </w:p>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医师</w:t>
            </w:r>
          </w:p>
        </w:tc>
        <w:tc>
          <w:tcPr>
            <w:tcW w:w="13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岗位类型</w:t>
            </w:r>
          </w:p>
        </w:tc>
        <w:tc>
          <w:tcPr>
            <w:tcW w:w="13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合同制</w:t>
            </w:r>
          </w:p>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员工</w:t>
            </w:r>
          </w:p>
        </w:tc>
        <w:tc>
          <w:tcPr>
            <w:tcW w:w="83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招聘人数</w:t>
            </w:r>
          </w:p>
        </w:tc>
        <w:tc>
          <w:tcPr>
            <w:tcW w:w="21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ascii="仿宋" w:hAnsi="仿宋" w:eastAsia="仿宋" w:cs="宋体"/>
                <w:color w:val="auto"/>
                <w:sz w:val="28"/>
                <w:szCs w:val="28"/>
              </w:rPr>
              <w:t>1人</w:t>
            </w:r>
          </w:p>
        </w:tc>
      </w:tr>
      <w:tr>
        <w:tblPrEx>
          <w:tblCellMar>
            <w:top w:w="0" w:type="dxa"/>
            <w:left w:w="0" w:type="dxa"/>
            <w:bottom w:w="0" w:type="dxa"/>
            <w:right w:w="0" w:type="dxa"/>
          </w:tblCellMar>
        </w:tblPrEx>
        <w:trPr>
          <w:trHeight w:val="819" w:hRule="exact"/>
          <w:jc w:val="center"/>
        </w:trPr>
        <w:tc>
          <w:tcPr>
            <w:tcW w:w="9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学历要求</w:t>
            </w:r>
          </w:p>
        </w:tc>
        <w:tc>
          <w:tcPr>
            <w:tcW w:w="21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全日制本科及以上学历</w:t>
            </w:r>
          </w:p>
        </w:tc>
        <w:tc>
          <w:tcPr>
            <w:tcW w:w="13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专业要求</w:t>
            </w:r>
          </w:p>
        </w:tc>
        <w:tc>
          <w:tcPr>
            <w:tcW w:w="4338"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临床医学、中医类相关专业</w:t>
            </w:r>
          </w:p>
        </w:tc>
      </w:tr>
      <w:tr>
        <w:tblPrEx>
          <w:tblCellMar>
            <w:top w:w="0" w:type="dxa"/>
            <w:left w:w="0" w:type="dxa"/>
            <w:bottom w:w="0" w:type="dxa"/>
            <w:right w:w="0" w:type="dxa"/>
          </w:tblCellMar>
        </w:tblPrEx>
        <w:trPr>
          <w:trHeight w:val="896" w:hRule="exact"/>
          <w:jc w:val="center"/>
        </w:trPr>
        <w:tc>
          <w:tcPr>
            <w:tcW w:w="9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甄选方式</w:t>
            </w:r>
          </w:p>
        </w:tc>
        <w:tc>
          <w:tcPr>
            <w:tcW w:w="781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笔试+面试/技能考核</w:t>
            </w:r>
          </w:p>
        </w:tc>
      </w:tr>
      <w:tr>
        <w:tblPrEx>
          <w:tblCellMar>
            <w:top w:w="0" w:type="dxa"/>
            <w:left w:w="0" w:type="dxa"/>
            <w:bottom w:w="0" w:type="dxa"/>
            <w:right w:w="0" w:type="dxa"/>
          </w:tblCellMar>
        </w:tblPrEx>
        <w:trPr>
          <w:trHeight w:val="1108" w:hRule="atLeast"/>
          <w:jc w:val="center"/>
        </w:trPr>
        <w:tc>
          <w:tcPr>
            <w:tcW w:w="9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年龄要求</w:t>
            </w:r>
          </w:p>
        </w:tc>
        <w:tc>
          <w:tcPr>
            <w:tcW w:w="3473"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不限</w:t>
            </w:r>
          </w:p>
        </w:tc>
        <w:tc>
          <w:tcPr>
            <w:tcW w:w="13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薪酬待遇</w:t>
            </w:r>
          </w:p>
        </w:tc>
        <w:tc>
          <w:tcPr>
            <w:tcW w:w="298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rPr>
                <w:rFonts w:ascii="仿宋" w:hAnsi="仿宋" w:eastAsia="仿宋" w:cs="楷体_GB2312"/>
                <w:color w:val="auto"/>
                <w:kern w:val="0"/>
                <w:sz w:val="28"/>
                <w:szCs w:val="28"/>
              </w:rPr>
            </w:pPr>
            <w:r>
              <w:rPr>
                <w:rFonts w:hint="eastAsia" w:ascii="仿宋" w:hAnsi="仿宋" w:eastAsia="仿宋" w:cs="楷体_GB2312"/>
                <w:color w:val="auto"/>
                <w:kern w:val="0"/>
                <w:sz w:val="28"/>
                <w:szCs w:val="28"/>
              </w:rPr>
              <w:t>7</w:t>
            </w:r>
            <w:r>
              <w:rPr>
                <w:rFonts w:ascii="仿宋" w:hAnsi="仿宋" w:eastAsia="仿宋" w:cs="楷体_GB2312"/>
                <w:color w:val="auto"/>
                <w:kern w:val="0"/>
                <w:sz w:val="28"/>
                <w:szCs w:val="28"/>
              </w:rPr>
              <w:t>.8</w:t>
            </w:r>
            <w:r>
              <w:rPr>
                <w:rFonts w:hint="eastAsia" w:ascii="仿宋" w:hAnsi="仿宋" w:eastAsia="仿宋" w:cs="楷体_GB2312"/>
                <w:color w:val="auto"/>
                <w:kern w:val="0"/>
                <w:sz w:val="28"/>
                <w:szCs w:val="28"/>
              </w:rPr>
              <w:t>万-</w:t>
            </w:r>
            <w:r>
              <w:rPr>
                <w:rFonts w:ascii="仿宋" w:hAnsi="仿宋" w:eastAsia="仿宋" w:cs="楷体_GB2312"/>
                <w:color w:val="auto"/>
                <w:kern w:val="0"/>
                <w:sz w:val="28"/>
                <w:szCs w:val="28"/>
              </w:rPr>
              <w:t>12</w:t>
            </w:r>
            <w:r>
              <w:rPr>
                <w:rFonts w:hint="eastAsia" w:ascii="仿宋" w:hAnsi="仿宋" w:eastAsia="仿宋" w:cs="楷体_GB2312"/>
                <w:color w:val="auto"/>
                <w:kern w:val="0"/>
                <w:sz w:val="28"/>
                <w:szCs w:val="28"/>
              </w:rPr>
              <w:t>万元/年</w:t>
            </w:r>
          </w:p>
        </w:tc>
      </w:tr>
      <w:tr>
        <w:tblPrEx>
          <w:tblCellMar>
            <w:top w:w="0" w:type="dxa"/>
            <w:left w:w="0" w:type="dxa"/>
            <w:bottom w:w="0" w:type="dxa"/>
            <w:right w:w="0" w:type="dxa"/>
          </w:tblCellMar>
        </w:tblPrEx>
        <w:trPr>
          <w:trHeight w:val="4654" w:hRule="atLeast"/>
          <w:jc w:val="center"/>
        </w:trPr>
        <w:tc>
          <w:tcPr>
            <w:tcW w:w="9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任职条件</w:t>
            </w:r>
          </w:p>
        </w:tc>
        <w:tc>
          <w:tcPr>
            <w:tcW w:w="781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320" w:lineRule="exact"/>
              <w:jc w:val="left"/>
              <w:rPr>
                <w:rFonts w:ascii="仿宋" w:hAnsi="仿宋" w:eastAsia="仿宋" w:cs="宋体"/>
                <w:color w:val="auto"/>
                <w:kern w:val="0"/>
                <w:sz w:val="28"/>
                <w:szCs w:val="28"/>
              </w:rPr>
            </w:pPr>
          </w:p>
          <w:p>
            <w:pPr>
              <w:widowControl/>
              <w:spacing w:line="320" w:lineRule="exact"/>
              <w:jc w:val="left"/>
              <w:rPr>
                <w:rFonts w:ascii="仿宋" w:hAnsi="仿宋" w:eastAsia="仿宋" w:cs="宋体"/>
                <w:color w:val="auto"/>
                <w:kern w:val="0"/>
                <w:sz w:val="28"/>
                <w:szCs w:val="28"/>
              </w:rPr>
            </w:pP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1.具有</w:t>
            </w:r>
            <w:r>
              <w:rPr>
                <w:rFonts w:ascii="仿宋" w:hAnsi="仿宋" w:eastAsia="仿宋" w:cs="宋体"/>
                <w:color w:val="auto"/>
                <w:kern w:val="0"/>
                <w:sz w:val="28"/>
                <w:szCs w:val="28"/>
              </w:rPr>
              <w:t>执业医师资格证书</w:t>
            </w:r>
            <w:r>
              <w:rPr>
                <w:rFonts w:hint="eastAsia" w:ascii="仿宋" w:hAnsi="仿宋" w:eastAsia="仿宋" w:cs="宋体"/>
                <w:color w:val="auto"/>
                <w:kern w:val="0"/>
                <w:sz w:val="28"/>
                <w:szCs w:val="28"/>
              </w:rPr>
              <w:t>，有3</w:t>
            </w:r>
            <w:r>
              <w:rPr>
                <w:rFonts w:ascii="仿宋" w:hAnsi="仿宋" w:eastAsia="仿宋" w:cs="宋体"/>
                <w:color w:val="auto"/>
                <w:kern w:val="0"/>
                <w:sz w:val="28"/>
                <w:szCs w:val="28"/>
              </w:rPr>
              <w:t>年以上医院</w:t>
            </w:r>
            <w:r>
              <w:rPr>
                <w:rFonts w:hint="eastAsia" w:ascii="仿宋" w:hAnsi="仿宋" w:eastAsia="仿宋" w:cs="宋体"/>
                <w:color w:val="auto"/>
                <w:kern w:val="0"/>
                <w:sz w:val="28"/>
                <w:szCs w:val="28"/>
              </w:rPr>
              <w:t>中医</w:t>
            </w:r>
            <w:r>
              <w:rPr>
                <w:rFonts w:ascii="仿宋" w:hAnsi="仿宋" w:eastAsia="仿宋" w:cs="宋体"/>
                <w:color w:val="auto"/>
                <w:kern w:val="0"/>
                <w:sz w:val="28"/>
                <w:szCs w:val="28"/>
              </w:rPr>
              <w:t>科工作经验</w:t>
            </w:r>
            <w:r>
              <w:rPr>
                <w:rFonts w:hint="eastAsia" w:ascii="仿宋" w:hAnsi="仿宋" w:eastAsia="仿宋" w:cs="宋体"/>
                <w:color w:val="auto"/>
                <w:kern w:val="0"/>
                <w:sz w:val="28"/>
                <w:szCs w:val="28"/>
              </w:rPr>
              <w:t>；持有三甲医院规范化培训合格证的可不限制工作经验；</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2.全日制本科及以上学历，从事中医科工作8年以上或中医学中级职称3年以上可放宽至大专学历，从事中医科医师工作25年以上不限学历；</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3.熟练掌握中医科专业的基础知识，熟悉中医科常见病的诊断和治疗，</w:t>
            </w:r>
            <w:r>
              <w:rPr>
                <w:rFonts w:ascii="仿宋" w:hAnsi="仿宋" w:eastAsia="仿宋" w:cs="宋体"/>
                <w:color w:val="auto"/>
                <w:kern w:val="0"/>
                <w:sz w:val="28"/>
                <w:szCs w:val="28"/>
              </w:rPr>
              <w:t>能按要求正规书写病历</w:t>
            </w:r>
            <w:r>
              <w:rPr>
                <w:rFonts w:hint="eastAsia" w:ascii="仿宋" w:hAnsi="仿宋" w:eastAsia="仿宋" w:cs="宋体"/>
                <w:color w:val="auto"/>
                <w:kern w:val="0"/>
                <w:sz w:val="28"/>
                <w:szCs w:val="28"/>
              </w:rPr>
              <w:t>；</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4.具有细致严谨的工作态度，具有良好的医患关系处理能力和团队协作精神。</w:t>
            </w:r>
          </w:p>
          <w:p>
            <w:pPr>
              <w:widowControl/>
              <w:spacing w:line="320" w:lineRule="exact"/>
              <w:jc w:val="left"/>
              <w:rPr>
                <w:rFonts w:ascii="仿宋" w:hAnsi="仿宋" w:eastAsia="仿宋" w:cs="宋体"/>
                <w:color w:val="auto"/>
                <w:kern w:val="0"/>
                <w:sz w:val="28"/>
                <w:szCs w:val="28"/>
              </w:rPr>
            </w:pPr>
          </w:p>
        </w:tc>
      </w:tr>
      <w:tr>
        <w:tblPrEx>
          <w:tblCellMar>
            <w:top w:w="0" w:type="dxa"/>
            <w:left w:w="0" w:type="dxa"/>
            <w:bottom w:w="0" w:type="dxa"/>
            <w:right w:w="0" w:type="dxa"/>
          </w:tblCellMar>
        </w:tblPrEx>
        <w:trPr>
          <w:trHeight w:val="4279" w:hRule="atLeast"/>
          <w:jc w:val="center"/>
        </w:trPr>
        <w:tc>
          <w:tcPr>
            <w:tcW w:w="9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岗位</w:t>
            </w:r>
          </w:p>
          <w:p>
            <w:pPr>
              <w:spacing w:line="320" w:lineRule="exact"/>
              <w:jc w:val="center"/>
              <w:rPr>
                <w:rFonts w:ascii="仿宋" w:hAnsi="仿宋" w:eastAsia="仿宋" w:cs="宋体"/>
                <w:color w:val="auto"/>
                <w:kern w:val="0"/>
                <w:sz w:val="28"/>
                <w:szCs w:val="28"/>
              </w:rPr>
            </w:pPr>
            <w:r>
              <w:rPr>
                <w:rFonts w:hint="eastAsia" w:ascii="仿宋" w:hAnsi="仿宋" w:eastAsia="仿宋" w:cs="仿宋"/>
                <w:color w:val="auto"/>
                <w:kern w:val="0"/>
                <w:sz w:val="28"/>
                <w:szCs w:val="28"/>
              </w:rPr>
              <w:t>职责</w:t>
            </w:r>
          </w:p>
        </w:tc>
        <w:tc>
          <w:tcPr>
            <w:tcW w:w="781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320" w:lineRule="exact"/>
              <w:jc w:val="left"/>
              <w:rPr>
                <w:rFonts w:ascii="仿宋" w:hAnsi="仿宋" w:eastAsia="仿宋" w:cs="宋体"/>
                <w:color w:val="auto"/>
                <w:kern w:val="0"/>
                <w:sz w:val="28"/>
                <w:szCs w:val="28"/>
              </w:rPr>
            </w:pP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1.严格执行相关法律、法规、条例，依法行医； </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2.负责本科室的各项工作，准时开诊，坚守岗位，不擅离岗位，仪表端庄整洁，挂牌上岗； </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3.负责按要求书写病历，提高科室医疗质量，病史书写合格率90%以上，处方合格率100%； </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4.认真负责，细心、耐心、精心、热心医学工作，力争减少差错，防止事故发生； </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5.严格执行院内规章制度，做到合理检查，合理用药； </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6.服从院部、职能科室调配，做好科组间的团结协作工作。   </w:t>
            </w:r>
          </w:p>
          <w:p>
            <w:pPr>
              <w:widowControl/>
              <w:spacing w:line="320" w:lineRule="exact"/>
              <w:jc w:val="left"/>
              <w:rPr>
                <w:rFonts w:ascii="仿宋" w:hAnsi="仿宋" w:eastAsia="仿宋" w:cs="宋体"/>
                <w:color w:val="auto"/>
                <w:kern w:val="0"/>
                <w:sz w:val="28"/>
                <w:szCs w:val="28"/>
              </w:rPr>
            </w:pPr>
          </w:p>
        </w:tc>
      </w:tr>
    </w:tbl>
    <w:p>
      <w:pPr>
        <w:pStyle w:val="5"/>
        <w:widowControl/>
        <w:spacing w:before="0" w:beforeAutospacing="0" w:after="0" w:afterAutospacing="0" w:line="320" w:lineRule="exact"/>
        <w:rPr>
          <w:rFonts w:ascii="仿宋_GB2312" w:eastAsia="仿宋_GB2312"/>
          <w:color w:val="auto"/>
          <w:sz w:val="28"/>
          <w:szCs w:val="28"/>
        </w:rPr>
      </w:pPr>
    </w:p>
    <w:p>
      <w:pP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rPr>
        <w:t>.B超医师</w:t>
      </w:r>
    </w:p>
    <w:tbl>
      <w:tblPr>
        <w:tblStyle w:val="6"/>
        <w:tblW w:w="8768" w:type="dxa"/>
        <w:jc w:val="center"/>
        <w:tblLayout w:type="fixed"/>
        <w:tblCellMar>
          <w:top w:w="0" w:type="dxa"/>
          <w:left w:w="0" w:type="dxa"/>
          <w:bottom w:w="0" w:type="dxa"/>
          <w:right w:w="0" w:type="dxa"/>
        </w:tblCellMar>
      </w:tblPr>
      <w:tblGrid>
        <w:gridCol w:w="1044"/>
        <w:gridCol w:w="2013"/>
        <w:gridCol w:w="1365"/>
        <w:gridCol w:w="1365"/>
        <w:gridCol w:w="837"/>
        <w:gridCol w:w="2144"/>
      </w:tblGrid>
      <w:tr>
        <w:tblPrEx>
          <w:tblCellMar>
            <w:top w:w="0" w:type="dxa"/>
            <w:left w:w="0" w:type="dxa"/>
            <w:bottom w:w="0" w:type="dxa"/>
            <w:right w:w="0" w:type="dxa"/>
          </w:tblCellMar>
        </w:tblPrEx>
        <w:trPr>
          <w:trHeight w:val="1367" w:hRule="exact"/>
          <w:jc w:val="center"/>
        </w:trPr>
        <w:tc>
          <w:tcPr>
            <w:tcW w:w="10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岗位名称</w:t>
            </w:r>
          </w:p>
        </w:tc>
        <w:tc>
          <w:tcPr>
            <w:tcW w:w="20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B超医师</w:t>
            </w:r>
          </w:p>
        </w:tc>
        <w:tc>
          <w:tcPr>
            <w:tcW w:w="13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岗位类型</w:t>
            </w:r>
          </w:p>
        </w:tc>
        <w:tc>
          <w:tcPr>
            <w:tcW w:w="13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合同制</w:t>
            </w:r>
          </w:p>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员工</w:t>
            </w:r>
          </w:p>
        </w:tc>
        <w:tc>
          <w:tcPr>
            <w:tcW w:w="83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招聘人数</w:t>
            </w:r>
          </w:p>
        </w:tc>
        <w:tc>
          <w:tcPr>
            <w:tcW w:w="21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ascii="仿宋" w:hAnsi="仿宋" w:eastAsia="仿宋" w:cs="宋体"/>
                <w:color w:val="auto"/>
                <w:sz w:val="28"/>
                <w:szCs w:val="28"/>
              </w:rPr>
              <w:t>1人</w:t>
            </w:r>
          </w:p>
        </w:tc>
      </w:tr>
      <w:tr>
        <w:tblPrEx>
          <w:tblCellMar>
            <w:top w:w="0" w:type="dxa"/>
            <w:left w:w="0" w:type="dxa"/>
            <w:bottom w:w="0" w:type="dxa"/>
            <w:right w:w="0" w:type="dxa"/>
          </w:tblCellMar>
        </w:tblPrEx>
        <w:trPr>
          <w:trHeight w:val="1089" w:hRule="exact"/>
          <w:jc w:val="center"/>
        </w:trPr>
        <w:tc>
          <w:tcPr>
            <w:tcW w:w="10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学历要求</w:t>
            </w:r>
          </w:p>
        </w:tc>
        <w:tc>
          <w:tcPr>
            <w:tcW w:w="20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全日制大专及以上学历</w:t>
            </w:r>
          </w:p>
        </w:tc>
        <w:tc>
          <w:tcPr>
            <w:tcW w:w="13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专业要求</w:t>
            </w:r>
          </w:p>
        </w:tc>
        <w:tc>
          <w:tcPr>
            <w:tcW w:w="4346"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临床医学、医学影像类相关专业</w:t>
            </w:r>
          </w:p>
        </w:tc>
      </w:tr>
      <w:tr>
        <w:tblPrEx>
          <w:tblCellMar>
            <w:top w:w="0" w:type="dxa"/>
            <w:left w:w="0" w:type="dxa"/>
            <w:bottom w:w="0" w:type="dxa"/>
            <w:right w:w="0" w:type="dxa"/>
          </w:tblCellMar>
        </w:tblPrEx>
        <w:trPr>
          <w:trHeight w:val="1138" w:hRule="exact"/>
          <w:jc w:val="center"/>
        </w:trPr>
        <w:tc>
          <w:tcPr>
            <w:tcW w:w="10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甄选方式</w:t>
            </w:r>
          </w:p>
        </w:tc>
        <w:tc>
          <w:tcPr>
            <w:tcW w:w="7724"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笔试+面试/技能考核</w:t>
            </w:r>
          </w:p>
        </w:tc>
      </w:tr>
      <w:tr>
        <w:tblPrEx>
          <w:tblCellMar>
            <w:top w:w="0" w:type="dxa"/>
            <w:left w:w="0" w:type="dxa"/>
            <w:bottom w:w="0" w:type="dxa"/>
            <w:right w:w="0" w:type="dxa"/>
          </w:tblCellMar>
        </w:tblPrEx>
        <w:trPr>
          <w:trHeight w:val="1040" w:hRule="atLeast"/>
          <w:jc w:val="center"/>
        </w:trPr>
        <w:tc>
          <w:tcPr>
            <w:tcW w:w="10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年龄要求</w:t>
            </w:r>
          </w:p>
        </w:tc>
        <w:tc>
          <w:tcPr>
            <w:tcW w:w="3378"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50周岁以下</w:t>
            </w:r>
          </w:p>
        </w:tc>
        <w:tc>
          <w:tcPr>
            <w:tcW w:w="13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薪酬待遇</w:t>
            </w:r>
          </w:p>
        </w:tc>
        <w:tc>
          <w:tcPr>
            <w:tcW w:w="298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rPr>
                <w:rFonts w:ascii="仿宋" w:hAnsi="仿宋" w:eastAsia="仿宋" w:cs="楷体_GB2312"/>
                <w:color w:val="auto"/>
                <w:kern w:val="0"/>
                <w:sz w:val="28"/>
                <w:szCs w:val="28"/>
              </w:rPr>
            </w:pPr>
            <w:r>
              <w:rPr>
                <w:rFonts w:hint="eastAsia" w:ascii="仿宋" w:hAnsi="仿宋" w:eastAsia="仿宋" w:cs="楷体_GB2312"/>
                <w:color w:val="auto"/>
                <w:kern w:val="0"/>
                <w:sz w:val="28"/>
                <w:szCs w:val="28"/>
                <w:lang w:val="en-US" w:eastAsia="zh-CN"/>
              </w:rPr>
              <w:t>5.4-8</w:t>
            </w:r>
            <w:r>
              <w:rPr>
                <w:rFonts w:hint="eastAsia" w:ascii="仿宋" w:hAnsi="仿宋" w:eastAsia="仿宋" w:cs="楷体_GB2312"/>
                <w:color w:val="auto"/>
                <w:kern w:val="0"/>
                <w:sz w:val="28"/>
                <w:szCs w:val="28"/>
              </w:rPr>
              <w:t>万元/年</w:t>
            </w:r>
          </w:p>
        </w:tc>
      </w:tr>
      <w:tr>
        <w:tblPrEx>
          <w:tblCellMar>
            <w:top w:w="0" w:type="dxa"/>
            <w:left w:w="0" w:type="dxa"/>
            <w:bottom w:w="0" w:type="dxa"/>
            <w:right w:w="0" w:type="dxa"/>
          </w:tblCellMar>
        </w:tblPrEx>
        <w:trPr>
          <w:trHeight w:val="4264" w:hRule="atLeast"/>
          <w:jc w:val="center"/>
        </w:trPr>
        <w:tc>
          <w:tcPr>
            <w:tcW w:w="10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任职条件</w:t>
            </w:r>
          </w:p>
        </w:tc>
        <w:tc>
          <w:tcPr>
            <w:tcW w:w="7724"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320" w:lineRule="exact"/>
              <w:jc w:val="left"/>
              <w:rPr>
                <w:rFonts w:ascii="仿宋" w:hAnsi="仿宋" w:eastAsia="仿宋" w:cs="宋体"/>
                <w:color w:val="auto"/>
                <w:kern w:val="0"/>
                <w:sz w:val="28"/>
                <w:szCs w:val="28"/>
              </w:rPr>
            </w:pPr>
          </w:p>
          <w:p>
            <w:pPr>
              <w:widowControl/>
              <w:spacing w:line="320" w:lineRule="exact"/>
              <w:jc w:val="left"/>
              <w:rPr>
                <w:rFonts w:ascii="仿宋" w:hAnsi="仿宋" w:eastAsia="仿宋" w:cs="宋体"/>
                <w:color w:val="auto"/>
                <w:kern w:val="0"/>
                <w:sz w:val="28"/>
                <w:szCs w:val="28"/>
              </w:rPr>
            </w:pPr>
          </w:p>
          <w:p>
            <w:pPr>
              <w:widowControl/>
              <w:numPr>
                <w:ilvl w:val="0"/>
                <w:numId w:val="3"/>
              </w:numPr>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具有</w:t>
            </w:r>
            <w:r>
              <w:rPr>
                <w:rFonts w:ascii="仿宋" w:hAnsi="仿宋" w:eastAsia="仿宋" w:cs="宋体"/>
                <w:color w:val="auto"/>
                <w:kern w:val="0"/>
                <w:sz w:val="28"/>
                <w:szCs w:val="28"/>
              </w:rPr>
              <w:t>执业医师资格证书</w:t>
            </w:r>
            <w:r>
              <w:rPr>
                <w:rFonts w:hint="eastAsia" w:ascii="仿宋" w:hAnsi="仿宋" w:eastAsia="仿宋" w:cs="宋体"/>
                <w:color w:val="auto"/>
                <w:kern w:val="0"/>
                <w:sz w:val="28"/>
                <w:szCs w:val="28"/>
              </w:rPr>
              <w:t>，有3</w:t>
            </w:r>
            <w:r>
              <w:rPr>
                <w:rFonts w:ascii="仿宋" w:hAnsi="仿宋" w:eastAsia="仿宋" w:cs="宋体"/>
                <w:color w:val="auto"/>
                <w:kern w:val="0"/>
                <w:sz w:val="28"/>
                <w:szCs w:val="28"/>
              </w:rPr>
              <w:t>年以上</w:t>
            </w:r>
            <w:r>
              <w:rPr>
                <w:rFonts w:hint="eastAsia" w:ascii="仿宋" w:hAnsi="仿宋" w:eastAsia="仿宋" w:cs="宋体"/>
                <w:color w:val="auto"/>
                <w:kern w:val="0"/>
                <w:sz w:val="28"/>
                <w:szCs w:val="28"/>
              </w:rPr>
              <w:t>医学影像</w:t>
            </w:r>
            <w:r>
              <w:rPr>
                <w:rFonts w:ascii="仿宋" w:hAnsi="仿宋" w:eastAsia="仿宋" w:cs="宋体"/>
                <w:color w:val="auto"/>
                <w:kern w:val="0"/>
                <w:sz w:val="28"/>
                <w:szCs w:val="28"/>
              </w:rPr>
              <w:t>工作经验</w:t>
            </w:r>
            <w:r>
              <w:rPr>
                <w:rFonts w:hint="eastAsia" w:ascii="仿宋" w:hAnsi="仿宋" w:eastAsia="仿宋" w:cs="宋体"/>
                <w:color w:val="auto"/>
                <w:kern w:val="0"/>
                <w:sz w:val="28"/>
                <w:szCs w:val="28"/>
              </w:rPr>
              <w:t>；</w:t>
            </w:r>
          </w:p>
          <w:p>
            <w:pPr>
              <w:widowControl/>
              <w:numPr>
                <w:ilvl w:val="0"/>
                <w:numId w:val="3"/>
              </w:numPr>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持有三甲医院规范化培训合格证的可不限制工作经验；</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3.</w:t>
            </w:r>
            <w:r>
              <w:rPr>
                <w:rFonts w:ascii="仿宋" w:hAnsi="仿宋" w:eastAsia="仿宋" w:cs="宋体"/>
                <w:color w:val="auto"/>
                <w:kern w:val="0"/>
                <w:sz w:val="28"/>
                <w:szCs w:val="28"/>
              </w:rPr>
              <w:t>能够独立完成B超、彩超</w:t>
            </w:r>
            <w:r>
              <w:rPr>
                <w:rFonts w:hint="eastAsia" w:ascii="仿宋" w:hAnsi="仿宋" w:eastAsia="仿宋" w:cs="宋体"/>
                <w:color w:val="auto"/>
                <w:kern w:val="0"/>
                <w:sz w:val="28"/>
                <w:szCs w:val="28"/>
              </w:rPr>
              <w:t>、</w:t>
            </w:r>
            <w:r>
              <w:rPr>
                <w:rFonts w:ascii="仿宋" w:hAnsi="仿宋" w:eastAsia="仿宋" w:cs="宋体"/>
                <w:color w:val="auto"/>
                <w:kern w:val="0"/>
                <w:sz w:val="28"/>
                <w:szCs w:val="28"/>
              </w:rPr>
              <w:t>心电图的常规操作</w:t>
            </w:r>
            <w:r>
              <w:rPr>
                <w:rFonts w:hint="eastAsia" w:ascii="仿宋" w:hAnsi="仿宋" w:eastAsia="仿宋" w:cs="宋体"/>
                <w:color w:val="auto"/>
                <w:kern w:val="0"/>
                <w:sz w:val="28"/>
                <w:szCs w:val="28"/>
              </w:rPr>
              <w:t>、诊断</w:t>
            </w:r>
            <w:r>
              <w:rPr>
                <w:rFonts w:ascii="仿宋" w:hAnsi="仿宋" w:eastAsia="仿宋" w:cs="宋体"/>
                <w:color w:val="auto"/>
                <w:kern w:val="0"/>
                <w:sz w:val="28"/>
                <w:szCs w:val="28"/>
              </w:rPr>
              <w:t>工作并出具报告</w:t>
            </w:r>
            <w:r>
              <w:rPr>
                <w:rFonts w:hint="eastAsia" w:ascii="仿宋" w:hAnsi="仿宋" w:eastAsia="仿宋" w:cs="宋体"/>
                <w:color w:val="auto"/>
                <w:kern w:val="0"/>
                <w:sz w:val="28"/>
                <w:szCs w:val="28"/>
              </w:rPr>
              <w:t>，</w:t>
            </w:r>
            <w:r>
              <w:rPr>
                <w:rFonts w:ascii="仿宋" w:hAnsi="仿宋" w:eastAsia="仿宋" w:cs="宋体"/>
                <w:color w:val="auto"/>
                <w:kern w:val="0"/>
                <w:sz w:val="28"/>
                <w:szCs w:val="28"/>
              </w:rPr>
              <w:t>临床工作经验丰富</w:t>
            </w:r>
            <w:r>
              <w:rPr>
                <w:rFonts w:hint="eastAsia" w:ascii="仿宋" w:hAnsi="仿宋" w:eastAsia="仿宋" w:cs="宋体"/>
                <w:color w:val="auto"/>
                <w:kern w:val="0"/>
                <w:sz w:val="28"/>
                <w:szCs w:val="28"/>
              </w:rPr>
              <w:t>；</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4.熟悉设备的日常检查、维护与管理；</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5</w:t>
            </w:r>
            <w:r>
              <w:rPr>
                <w:rFonts w:ascii="仿宋" w:hAnsi="仿宋" w:eastAsia="仿宋" w:cs="宋体"/>
                <w:color w:val="auto"/>
                <w:kern w:val="0"/>
                <w:sz w:val="28"/>
                <w:szCs w:val="28"/>
              </w:rPr>
              <w:t>.具有</w:t>
            </w:r>
            <w:r>
              <w:rPr>
                <w:rFonts w:hint="eastAsia" w:ascii="仿宋" w:hAnsi="仿宋" w:eastAsia="仿宋" w:cs="宋体"/>
                <w:color w:val="auto"/>
                <w:kern w:val="0"/>
                <w:sz w:val="28"/>
                <w:szCs w:val="28"/>
              </w:rPr>
              <w:t>细致耐心的工作态度，</w:t>
            </w:r>
            <w:r>
              <w:rPr>
                <w:rFonts w:ascii="仿宋" w:hAnsi="仿宋" w:eastAsia="仿宋" w:cs="宋体"/>
                <w:color w:val="auto"/>
                <w:kern w:val="0"/>
                <w:sz w:val="28"/>
                <w:szCs w:val="28"/>
              </w:rPr>
              <w:t>良好的医患沟通能力和团队协作精神</w:t>
            </w:r>
            <w:r>
              <w:rPr>
                <w:rFonts w:hint="eastAsia" w:ascii="仿宋" w:hAnsi="仿宋" w:eastAsia="仿宋" w:cs="宋体"/>
                <w:color w:val="auto"/>
                <w:kern w:val="0"/>
                <w:sz w:val="28"/>
                <w:szCs w:val="28"/>
              </w:rPr>
              <w:t>。</w:t>
            </w:r>
          </w:p>
        </w:tc>
      </w:tr>
      <w:tr>
        <w:tblPrEx>
          <w:tblCellMar>
            <w:top w:w="0" w:type="dxa"/>
            <w:left w:w="0" w:type="dxa"/>
            <w:bottom w:w="0" w:type="dxa"/>
            <w:right w:w="0" w:type="dxa"/>
          </w:tblCellMar>
        </w:tblPrEx>
        <w:trPr>
          <w:trHeight w:val="4264" w:hRule="atLeast"/>
          <w:jc w:val="center"/>
        </w:trPr>
        <w:tc>
          <w:tcPr>
            <w:tcW w:w="10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岗位</w:t>
            </w:r>
          </w:p>
          <w:p>
            <w:pPr>
              <w:spacing w:line="320" w:lineRule="exact"/>
              <w:jc w:val="center"/>
              <w:rPr>
                <w:rFonts w:ascii="仿宋" w:hAnsi="仿宋" w:eastAsia="仿宋" w:cs="宋体"/>
                <w:color w:val="auto"/>
                <w:kern w:val="0"/>
                <w:sz w:val="28"/>
                <w:szCs w:val="28"/>
              </w:rPr>
            </w:pPr>
            <w:r>
              <w:rPr>
                <w:rFonts w:hint="eastAsia" w:ascii="仿宋" w:hAnsi="仿宋" w:eastAsia="仿宋" w:cs="仿宋"/>
                <w:color w:val="auto"/>
                <w:kern w:val="0"/>
                <w:sz w:val="28"/>
                <w:szCs w:val="28"/>
              </w:rPr>
              <w:t>职责</w:t>
            </w:r>
          </w:p>
        </w:tc>
        <w:tc>
          <w:tcPr>
            <w:tcW w:w="7724"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1.在分管院长领导下进行工作，负责医院B超、心电图诊断工作；</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2.对病员进行检查、诊断，并书写诊断报告，门诊病人要求在30分钟内完成；</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3.掌握病员的病情变化，病员发生病危、医疗事故或其他重要问题时，应及时处理，并向分管院长汇报；</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4.参加病员的临床病例讨论及会诊，详细汇报病员的情况和诊断意见。请他科会诊时，应陪同诊视；</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5.认真执行各项规章制度和医德医风教育，亲自操作或指导进修医师和实习医师进行，严防差错事故；</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6.认真学习、运用国内外先进医学科学技术，积极开展新技术、新疗法，参加科研工作，及时总结经验。</w:t>
            </w:r>
          </w:p>
          <w:p>
            <w:pPr>
              <w:widowControl/>
              <w:spacing w:line="320" w:lineRule="exact"/>
              <w:jc w:val="left"/>
              <w:rPr>
                <w:rFonts w:ascii="仿宋" w:hAnsi="仿宋" w:eastAsia="仿宋" w:cs="宋体"/>
                <w:color w:val="auto"/>
                <w:kern w:val="0"/>
                <w:sz w:val="28"/>
                <w:szCs w:val="28"/>
              </w:rPr>
            </w:pPr>
          </w:p>
        </w:tc>
      </w:tr>
    </w:tbl>
    <w:p>
      <w:pP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7</w:t>
      </w:r>
      <w:r>
        <w:rPr>
          <w:rFonts w:hint="eastAsia" w:ascii="仿宋_GB2312" w:hAnsi="仿宋_GB2312" w:eastAsia="仿宋_GB2312" w:cs="仿宋_GB2312"/>
          <w:b/>
          <w:bCs/>
          <w:color w:val="auto"/>
          <w:sz w:val="28"/>
          <w:szCs w:val="28"/>
        </w:rPr>
        <w:t>.康复科医师</w:t>
      </w:r>
    </w:p>
    <w:tbl>
      <w:tblPr>
        <w:tblStyle w:val="6"/>
        <w:tblW w:w="8768" w:type="dxa"/>
        <w:jc w:val="center"/>
        <w:tblLayout w:type="fixed"/>
        <w:tblCellMar>
          <w:top w:w="0" w:type="dxa"/>
          <w:left w:w="0" w:type="dxa"/>
          <w:bottom w:w="0" w:type="dxa"/>
          <w:right w:w="0" w:type="dxa"/>
        </w:tblCellMar>
      </w:tblPr>
      <w:tblGrid>
        <w:gridCol w:w="1006"/>
        <w:gridCol w:w="2051"/>
        <w:gridCol w:w="1054"/>
        <w:gridCol w:w="1676"/>
        <w:gridCol w:w="837"/>
        <w:gridCol w:w="2144"/>
      </w:tblGrid>
      <w:tr>
        <w:tblPrEx>
          <w:tblCellMar>
            <w:top w:w="0" w:type="dxa"/>
            <w:left w:w="0" w:type="dxa"/>
            <w:bottom w:w="0" w:type="dxa"/>
            <w:right w:w="0" w:type="dxa"/>
          </w:tblCellMar>
        </w:tblPrEx>
        <w:trPr>
          <w:trHeight w:val="881" w:hRule="exact"/>
          <w:jc w:val="center"/>
        </w:trPr>
        <w:tc>
          <w:tcPr>
            <w:tcW w:w="10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岗位名称</w:t>
            </w:r>
          </w:p>
        </w:tc>
        <w:tc>
          <w:tcPr>
            <w:tcW w:w="20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康复科</w:t>
            </w:r>
          </w:p>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医师</w:t>
            </w:r>
          </w:p>
        </w:tc>
        <w:tc>
          <w:tcPr>
            <w:tcW w:w="105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岗位类型</w:t>
            </w:r>
          </w:p>
        </w:tc>
        <w:tc>
          <w:tcPr>
            <w:tcW w:w="167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合同制</w:t>
            </w:r>
          </w:p>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员工</w:t>
            </w:r>
          </w:p>
        </w:tc>
        <w:tc>
          <w:tcPr>
            <w:tcW w:w="83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招聘人数</w:t>
            </w:r>
          </w:p>
        </w:tc>
        <w:tc>
          <w:tcPr>
            <w:tcW w:w="21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ascii="仿宋" w:hAnsi="仿宋" w:eastAsia="仿宋" w:cs="宋体"/>
                <w:color w:val="auto"/>
                <w:sz w:val="28"/>
                <w:szCs w:val="28"/>
              </w:rPr>
              <w:t>1人</w:t>
            </w:r>
          </w:p>
        </w:tc>
      </w:tr>
      <w:tr>
        <w:tblPrEx>
          <w:tblCellMar>
            <w:top w:w="0" w:type="dxa"/>
            <w:left w:w="0" w:type="dxa"/>
            <w:bottom w:w="0" w:type="dxa"/>
            <w:right w:w="0" w:type="dxa"/>
          </w:tblCellMar>
        </w:tblPrEx>
        <w:trPr>
          <w:trHeight w:val="924" w:hRule="exact"/>
          <w:jc w:val="center"/>
        </w:trPr>
        <w:tc>
          <w:tcPr>
            <w:tcW w:w="10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学历要求</w:t>
            </w:r>
          </w:p>
        </w:tc>
        <w:tc>
          <w:tcPr>
            <w:tcW w:w="20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全日制本科及以上学历</w:t>
            </w:r>
          </w:p>
        </w:tc>
        <w:tc>
          <w:tcPr>
            <w:tcW w:w="105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专业要求</w:t>
            </w:r>
          </w:p>
        </w:tc>
        <w:tc>
          <w:tcPr>
            <w:tcW w:w="4657"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临床医学、中医、康复医学类相关专业</w:t>
            </w:r>
          </w:p>
        </w:tc>
      </w:tr>
      <w:tr>
        <w:tblPrEx>
          <w:tblCellMar>
            <w:top w:w="0" w:type="dxa"/>
            <w:left w:w="0" w:type="dxa"/>
            <w:bottom w:w="0" w:type="dxa"/>
            <w:right w:w="0" w:type="dxa"/>
          </w:tblCellMar>
        </w:tblPrEx>
        <w:trPr>
          <w:trHeight w:val="723" w:hRule="exact"/>
          <w:jc w:val="center"/>
        </w:trPr>
        <w:tc>
          <w:tcPr>
            <w:tcW w:w="10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甄选方式</w:t>
            </w:r>
          </w:p>
        </w:tc>
        <w:tc>
          <w:tcPr>
            <w:tcW w:w="7762"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笔试+面试/技能考核</w:t>
            </w:r>
          </w:p>
        </w:tc>
      </w:tr>
      <w:tr>
        <w:tblPrEx>
          <w:tblCellMar>
            <w:top w:w="0" w:type="dxa"/>
            <w:left w:w="0" w:type="dxa"/>
            <w:bottom w:w="0" w:type="dxa"/>
            <w:right w:w="0" w:type="dxa"/>
          </w:tblCellMar>
        </w:tblPrEx>
        <w:trPr>
          <w:trHeight w:val="740" w:hRule="atLeast"/>
          <w:jc w:val="center"/>
        </w:trPr>
        <w:tc>
          <w:tcPr>
            <w:tcW w:w="10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年龄要求</w:t>
            </w:r>
          </w:p>
        </w:tc>
        <w:tc>
          <w:tcPr>
            <w:tcW w:w="310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45周岁以下</w:t>
            </w:r>
          </w:p>
        </w:tc>
        <w:tc>
          <w:tcPr>
            <w:tcW w:w="167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薪酬待遇</w:t>
            </w:r>
          </w:p>
        </w:tc>
        <w:tc>
          <w:tcPr>
            <w:tcW w:w="298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楷体_GB2312"/>
                <w:color w:val="auto"/>
                <w:kern w:val="0"/>
                <w:sz w:val="28"/>
                <w:szCs w:val="28"/>
              </w:rPr>
            </w:pPr>
            <w:r>
              <w:rPr>
                <w:rFonts w:hint="eastAsia" w:ascii="仿宋" w:hAnsi="仿宋" w:eastAsia="仿宋" w:cs="楷体_GB2312"/>
                <w:color w:val="auto"/>
                <w:kern w:val="0"/>
                <w:sz w:val="28"/>
                <w:szCs w:val="28"/>
              </w:rPr>
              <w:t>7</w:t>
            </w:r>
            <w:r>
              <w:rPr>
                <w:rFonts w:ascii="仿宋" w:hAnsi="仿宋" w:eastAsia="仿宋" w:cs="楷体_GB2312"/>
                <w:color w:val="auto"/>
                <w:kern w:val="0"/>
                <w:sz w:val="28"/>
                <w:szCs w:val="28"/>
              </w:rPr>
              <w:t>.8</w:t>
            </w:r>
            <w:r>
              <w:rPr>
                <w:rFonts w:hint="eastAsia" w:ascii="仿宋" w:hAnsi="仿宋" w:eastAsia="仿宋" w:cs="楷体_GB2312"/>
                <w:color w:val="auto"/>
                <w:kern w:val="0"/>
                <w:sz w:val="28"/>
                <w:szCs w:val="28"/>
              </w:rPr>
              <w:t>万-</w:t>
            </w:r>
            <w:r>
              <w:rPr>
                <w:rFonts w:ascii="仿宋" w:hAnsi="仿宋" w:eastAsia="仿宋" w:cs="楷体_GB2312"/>
                <w:color w:val="auto"/>
                <w:kern w:val="0"/>
                <w:sz w:val="28"/>
                <w:szCs w:val="28"/>
              </w:rPr>
              <w:t>12</w:t>
            </w:r>
            <w:r>
              <w:rPr>
                <w:rFonts w:hint="eastAsia" w:ascii="仿宋" w:hAnsi="仿宋" w:eastAsia="仿宋" w:cs="楷体_GB2312"/>
                <w:color w:val="auto"/>
                <w:kern w:val="0"/>
                <w:sz w:val="28"/>
                <w:szCs w:val="28"/>
              </w:rPr>
              <w:t>万元/年</w:t>
            </w:r>
          </w:p>
        </w:tc>
      </w:tr>
      <w:tr>
        <w:tblPrEx>
          <w:tblCellMar>
            <w:top w:w="0" w:type="dxa"/>
            <w:left w:w="0" w:type="dxa"/>
            <w:bottom w:w="0" w:type="dxa"/>
            <w:right w:w="0" w:type="dxa"/>
          </w:tblCellMar>
        </w:tblPrEx>
        <w:trPr>
          <w:trHeight w:val="3119" w:hRule="atLeast"/>
          <w:jc w:val="center"/>
        </w:trPr>
        <w:tc>
          <w:tcPr>
            <w:tcW w:w="10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任职条件</w:t>
            </w:r>
          </w:p>
        </w:tc>
        <w:tc>
          <w:tcPr>
            <w:tcW w:w="7762"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320" w:lineRule="exact"/>
              <w:jc w:val="left"/>
              <w:rPr>
                <w:rFonts w:ascii="仿宋" w:hAnsi="仿宋" w:eastAsia="仿宋" w:cs="宋体"/>
                <w:color w:val="auto"/>
                <w:kern w:val="0"/>
                <w:sz w:val="28"/>
                <w:szCs w:val="28"/>
              </w:rPr>
            </w:pP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1.具有执业医师资格证书，有3年以上医院康复科工作经验，2.持有三甲医院规范化培训合格证的可不限制工作经验；</w:t>
            </w:r>
          </w:p>
          <w:p>
            <w:pPr>
              <w:widowControl/>
              <w:spacing w:line="320" w:lineRule="exact"/>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3.熟练掌握康复科常见病种及诊疗</w:t>
            </w:r>
            <w:r>
              <w:rPr>
                <w:rFonts w:hint="eastAsia" w:ascii="仿宋" w:hAnsi="仿宋" w:eastAsia="仿宋" w:cs="宋体"/>
                <w:color w:val="auto"/>
                <w:kern w:val="0"/>
                <w:sz w:val="28"/>
                <w:szCs w:val="28"/>
                <w:lang w:eastAsia="zh-CN"/>
              </w:rPr>
              <w:t>；</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4</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具有细致严谨的工作态度，具有良好的医患关系处理能力和团队协作精神；</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5.从事康复科工作8年以上或中级职称3年以上可放宽至全日制大专学历。</w:t>
            </w:r>
          </w:p>
        </w:tc>
      </w:tr>
      <w:tr>
        <w:tblPrEx>
          <w:tblCellMar>
            <w:top w:w="0" w:type="dxa"/>
            <w:left w:w="0" w:type="dxa"/>
            <w:bottom w:w="0" w:type="dxa"/>
            <w:right w:w="0" w:type="dxa"/>
          </w:tblCellMar>
        </w:tblPrEx>
        <w:trPr>
          <w:trHeight w:val="5780" w:hRule="atLeast"/>
          <w:jc w:val="center"/>
        </w:trPr>
        <w:tc>
          <w:tcPr>
            <w:tcW w:w="10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岗位</w:t>
            </w:r>
          </w:p>
          <w:p>
            <w:pPr>
              <w:spacing w:line="320" w:lineRule="exact"/>
              <w:jc w:val="center"/>
              <w:rPr>
                <w:rFonts w:ascii="仿宋" w:hAnsi="仿宋" w:eastAsia="仿宋" w:cs="宋体"/>
                <w:color w:val="auto"/>
                <w:kern w:val="0"/>
                <w:sz w:val="28"/>
                <w:szCs w:val="28"/>
              </w:rPr>
            </w:pPr>
            <w:r>
              <w:rPr>
                <w:rFonts w:hint="eastAsia" w:ascii="仿宋" w:hAnsi="仿宋" w:eastAsia="仿宋" w:cs="仿宋"/>
                <w:color w:val="auto"/>
                <w:kern w:val="0"/>
                <w:sz w:val="28"/>
                <w:szCs w:val="28"/>
              </w:rPr>
              <w:t>职责</w:t>
            </w:r>
          </w:p>
        </w:tc>
        <w:tc>
          <w:tcPr>
            <w:tcW w:w="7762"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320" w:lineRule="exact"/>
              <w:jc w:val="left"/>
              <w:rPr>
                <w:rFonts w:ascii="仿宋" w:hAnsi="仿宋" w:eastAsia="仿宋" w:cs="宋体"/>
                <w:color w:val="auto"/>
                <w:kern w:val="0"/>
                <w:sz w:val="28"/>
                <w:szCs w:val="28"/>
              </w:rPr>
            </w:pPr>
          </w:p>
          <w:p>
            <w:pPr>
              <w:widowControl/>
              <w:spacing w:line="320" w:lineRule="exact"/>
              <w:jc w:val="left"/>
              <w:rPr>
                <w:rFonts w:ascii="仿宋" w:hAnsi="仿宋" w:eastAsia="仿宋" w:cs="宋体"/>
                <w:color w:val="auto"/>
                <w:kern w:val="0"/>
                <w:sz w:val="28"/>
                <w:szCs w:val="28"/>
              </w:rPr>
            </w:pP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1.严格执行相关法律、法规、条例，依法行医，在科室主任指导下进行各项工作；</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2.担任具体康复诊疗工作，负责病患的检查和功能评定，确定康复方案；</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3.负责按要求书写病历，病史书写合格率90%以上，处方合格率100%；</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4.认真负责，细心、耐心、精心、热心医学工作，力争减少差错，防止事故发生；</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5.严格执行院内规章制度，做到合理检查，合理用药；</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6.参加疑难病例的讨论与诊疗，参与院内会诊，提出建设性建议；</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7.积极钻研业务，学习运用国内外先进经验，开展新技术、新疗法。</w:t>
            </w:r>
          </w:p>
          <w:p>
            <w:pPr>
              <w:widowControl/>
              <w:spacing w:line="320" w:lineRule="exact"/>
              <w:jc w:val="left"/>
              <w:rPr>
                <w:rFonts w:ascii="仿宋" w:hAnsi="仿宋" w:eastAsia="仿宋" w:cs="宋体"/>
                <w:color w:val="auto"/>
                <w:kern w:val="0"/>
                <w:sz w:val="28"/>
                <w:szCs w:val="28"/>
              </w:rPr>
            </w:pPr>
          </w:p>
        </w:tc>
      </w:tr>
    </w:tbl>
    <w:p>
      <w:pPr>
        <w:spacing w:line="320" w:lineRule="exact"/>
        <w:rPr>
          <w:rFonts w:ascii="仿宋_GB2312" w:hAnsi="仿宋_GB2312" w:eastAsia="仿宋_GB2312" w:cs="仿宋_GB2312"/>
          <w:b/>
          <w:bCs/>
          <w:color w:val="auto"/>
          <w:sz w:val="32"/>
          <w:szCs w:val="32"/>
        </w:rPr>
      </w:pPr>
    </w:p>
    <w:p>
      <w:pPr>
        <w:spacing w:line="320" w:lineRule="exact"/>
        <w:rPr>
          <w:rFonts w:ascii="仿宋_GB2312" w:hAnsi="仿宋_GB2312" w:eastAsia="仿宋_GB2312" w:cs="仿宋_GB2312"/>
          <w:b/>
          <w:bCs/>
          <w:color w:val="auto"/>
          <w:sz w:val="32"/>
          <w:szCs w:val="32"/>
        </w:rPr>
      </w:pPr>
    </w:p>
    <w:p>
      <w:pPr>
        <w:spacing w:line="320" w:lineRule="exact"/>
        <w:rPr>
          <w:rFonts w:ascii="仿宋_GB2312" w:hAnsi="仿宋_GB2312" w:eastAsia="仿宋_GB2312" w:cs="仿宋_GB2312"/>
          <w:b/>
          <w:bCs/>
          <w:color w:val="auto"/>
          <w:sz w:val="32"/>
          <w:szCs w:val="32"/>
        </w:rPr>
      </w:pPr>
    </w:p>
    <w:p>
      <w:pP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8</w:t>
      </w:r>
      <w:r>
        <w:rPr>
          <w:rFonts w:hint="eastAsia" w:ascii="仿宋_GB2312" w:hAnsi="仿宋_GB2312" w:eastAsia="仿宋_GB2312" w:cs="仿宋_GB2312"/>
          <w:b/>
          <w:bCs/>
          <w:color w:val="auto"/>
          <w:sz w:val="28"/>
          <w:szCs w:val="28"/>
        </w:rPr>
        <w:t>.护士</w:t>
      </w:r>
    </w:p>
    <w:tbl>
      <w:tblPr>
        <w:tblStyle w:val="6"/>
        <w:tblW w:w="8768" w:type="dxa"/>
        <w:jc w:val="center"/>
        <w:tblLayout w:type="fixed"/>
        <w:tblCellMar>
          <w:top w:w="0" w:type="dxa"/>
          <w:left w:w="0" w:type="dxa"/>
          <w:bottom w:w="0" w:type="dxa"/>
          <w:right w:w="0" w:type="dxa"/>
        </w:tblCellMar>
      </w:tblPr>
      <w:tblGrid>
        <w:gridCol w:w="1027"/>
        <w:gridCol w:w="2030"/>
        <w:gridCol w:w="910"/>
        <w:gridCol w:w="1820"/>
        <w:gridCol w:w="837"/>
        <w:gridCol w:w="2144"/>
      </w:tblGrid>
      <w:tr>
        <w:tblPrEx>
          <w:tblCellMar>
            <w:top w:w="0" w:type="dxa"/>
            <w:left w:w="0" w:type="dxa"/>
            <w:bottom w:w="0" w:type="dxa"/>
            <w:right w:w="0" w:type="dxa"/>
          </w:tblCellMar>
        </w:tblPrEx>
        <w:trPr>
          <w:trHeight w:val="954" w:hRule="exact"/>
          <w:jc w:val="center"/>
        </w:trPr>
        <w:tc>
          <w:tcPr>
            <w:tcW w:w="10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岗位名称</w:t>
            </w:r>
          </w:p>
        </w:tc>
        <w:tc>
          <w:tcPr>
            <w:tcW w:w="20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40" w:lineRule="exact"/>
              <w:jc w:val="center"/>
              <w:rPr>
                <w:rFonts w:ascii="仿宋" w:hAnsi="仿宋" w:eastAsia="仿宋" w:cs="宋体"/>
                <w:color w:val="auto"/>
                <w:sz w:val="28"/>
                <w:szCs w:val="28"/>
              </w:rPr>
            </w:pPr>
            <w:r>
              <w:rPr>
                <w:rFonts w:hint="eastAsia" w:ascii="仿宋" w:hAnsi="仿宋" w:eastAsia="仿宋" w:cs="宋体"/>
                <w:color w:val="auto"/>
                <w:sz w:val="28"/>
                <w:szCs w:val="28"/>
              </w:rPr>
              <w:t>护士</w:t>
            </w:r>
          </w:p>
        </w:tc>
        <w:tc>
          <w:tcPr>
            <w:tcW w:w="9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岗位类型</w:t>
            </w:r>
          </w:p>
        </w:tc>
        <w:tc>
          <w:tcPr>
            <w:tcW w:w="18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40" w:lineRule="exact"/>
              <w:jc w:val="center"/>
              <w:rPr>
                <w:rFonts w:ascii="仿宋" w:hAnsi="仿宋" w:eastAsia="仿宋" w:cs="宋体"/>
                <w:color w:val="auto"/>
                <w:sz w:val="28"/>
                <w:szCs w:val="28"/>
              </w:rPr>
            </w:pPr>
            <w:r>
              <w:rPr>
                <w:rFonts w:hint="eastAsia" w:ascii="仿宋" w:hAnsi="仿宋" w:eastAsia="仿宋" w:cs="宋体"/>
                <w:color w:val="auto"/>
                <w:sz w:val="28"/>
                <w:szCs w:val="28"/>
              </w:rPr>
              <w:t>合同制</w:t>
            </w:r>
          </w:p>
          <w:p>
            <w:pPr>
              <w:widowControl/>
              <w:spacing w:line="340" w:lineRule="exact"/>
              <w:jc w:val="center"/>
              <w:rPr>
                <w:rFonts w:ascii="仿宋" w:hAnsi="仿宋" w:eastAsia="仿宋" w:cs="宋体"/>
                <w:color w:val="auto"/>
                <w:sz w:val="28"/>
                <w:szCs w:val="28"/>
              </w:rPr>
            </w:pPr>
            <w:r>
              <w:rPr>
                <w:rFonts w:hint="eastAsia" w:ascii="仿宋" w:hAnsi="仿宋" w:eastAsia="仿宋" w:cs="宋体"/>
                <w:color w:val="auto"/>
                <w:sz w:val="28"/>
                <w:szCs w:val="28"/>
              </w:rPr>
              <w:t>员工</w:t>
            </w:r>
          </w:p>
        </w:tc>
        <w:tc>
          <w:tcPr>
            <w:tcW w:w="83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招聘人数</w:t>
            </w:r>
          </w:p>
        </w:tc>
        <w:tc>
          <w:tcPr>
            <w:tcW w:w="21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40" w:lineRule="exact"/>
              <w:jc w:val="center"/>
              <w:rPr>
                <w:rFonts w:ascii="仿宋" w:hAnsi="仿宋" w:eastAsia="仿宋" w:cs="宋体"/>
                <w:color w:val="auto"/>
                <w:sz w:val="28"/>
                <w:szCs w:val="28"/>
              </w:rPr>
            </w:pPr>
            <w:r>
              <w:rPr>
                <w:rFonts w:hint="eastAsia" w:ascii="仿宋" w:hAnsi="仿宋" w:eastAsia="仿宋" w:cs="宋体"/>
                <w:color w:val="auto"/>
                <w:sz w:val="28"/>
                <w:szCs w:val="28"/>
                <w:lang w:val="en-US" w:eastAsia="zh-CN"/>
              </w:rPr>
              <w:t>3</w:t>
            </w:r>
            <w:r>
              <w:rPr>
                <w:rFonts w:ascii="仿宋" w:hAnsi="仿宋" w:eastAsia="仿宋" w:cs="宋体"/>
                <w:color w:val="auto"/>
                <w:sz w:val="28"/>
                <w:szCs w:val="28"/>
              </w:rPr>
              <w:t>人</w:t>
            </w:r>
          </w:p>
        </w:tc>
      </w:tr>
      <w:tr>
        <w:tblPrEx>
          <w:tblCellMar>
            <w:top w:w="0" w:type="dxa"/>
            <w:left w:w="0" w:type="dxa"/>
            <w:bottom w:w="0" w:type="dxa"/>
            <w:right w:w="0" w:type="dxa"/>
          </w:tblCellMar>
        </w:tblPrEx>
        <w:trPr>
          <w:trHeight w:val="1026" w:hRule="exact"/>
          <w:jc w:val="center"/>
        </w:trPr>
        <w:tc>
          <w:tcPr>
            <w:tcW w:w="10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学历要求</w:t>
            </w:r>
          </w:p>
        </w:tc>
        <w:tc>
          <w:tcPr>
            <w:tcW w:w="20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40" w:lineRule="exact"/>
              <w:jc w:val="center"/>
              <w:rPr>
                <w:rFonts w:ascii="仿宋" w:hAnsi="仿宋" w:eastAsia="仿宋" w:cs="宋体"/>
                <w:color w:val="auto"/>
                <w:sz w:val="28"/>
                <w:szCs w:val="28"/>
              </w:rPr>
            </w:pPr>
            <w:r>
              <w:rPr>
                <w:rFonts w:hint="eastAsia" w:ascii="仿宋" w:hAnsi="仿宋" w:eastAsia="仿宋" w:cs="宋体"/>
                <w:color w:val="auto"/>
                <w:sz w:val="28"/>
                <w:szCs w:val="28"/>
              </w:rPr>
              <w:t>全日制大专及以上学历</w:t>
            </w:r>
          </w:p>
        </w:tc>
        <w:tc>
          <w:tcPr>
            <w:tcW w:w="9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专业要求</w:t>
            </w:r>
          </w:p>
        </w:tc>
        <w:tc>
          <w:tcPr>
            <w:tcW w:w="4801"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4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护理类相关专业</w:t>
            </w:r>
          </w:p>
          <w:p>
            <w:pPr>
              <w:widowControl/>
              <w:spacing w:line="340" w:lineRule="exact"/>
              <w:jc w:val="center"/>
              <w:rPr>
                <w:rFonts w:ascii="仿宋" w:hAnsi="仿宋" w:eastAsia="仿宋" w:cs="宋体"/>
                <w:color w:val="auto"/>
                <w:sz w:val="28"/>
                <w:szCs w:val="28"/>
              </w:rPr>
            </w:pPr>
            <w:r>
              <w:rPr>
                <w:rFonts w:hint="eastAsia" w:ascii="仿宋" w:hAnsi="仿宋" w:eastAsia="仿宋" w:cs="宋体"/>
                <w:color w:val="auto"/>
                <w:sz w:val="28"/>
                <w:szCs w:val="28"/>
              </w:rPr>
              <w:t>技能考核</w:t>
            </w:r>
          </w:p>
        </w:tc>
      </w:tr>
      <w:tr>
        <w:tblPrEx>
          <w:tblCellMar>
            <w:top w:w="0" w:type="dxa"/>
            <w:left w:w="0" w:type="dxa"/>
            <w:bottom w:w="0" w:type="dxa"/>
            <w:right w:w="0" w:type="dxa"/>
          </w:tblCellMar>
        </w:tblPrEx>
        <w:trPr>
          <w:trHeight w:val="802" w:hRule="exact"/>
          <w:jc w:val="center"/>
        </w:trPr>
        <w:tc>
          <w:tcPr>
            <w:tcW w:w="10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甄选方式</w:t>
            </w:r>
          </w:p>
        </w:tc>
        <w:tc>
          <w:tcPr>
            <w:tcW w:w="774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40" w:lineRule="exact"/>
              <w:jc w:val="center"/>
              <w:rPr>
                <w:rFonts w:ascii="仿宋" w:hAnsi="仿宋" w:eastAsia="仿宋" w:cs="宋体"/>
                <w:color w:val="auto"/>
                <w:sz w:val="28"/>
                <w:szCs w:val="28"/>
              </w:rPr>
            </w:pPr>
            <w:r>
              <w:rPr>
                <w:rFonts w:hint="eastAsia" w:ascii="仿宋" w:hAnsi="仿宋" w:eastAsia="仿宋" w:cs="宋体"/>
                <w:color w:val="auto"/>
                <w:sz w:val="28"/>
                <w:szCs w:val="28"/>
              </w:rPr>
              <w:t>笔试+面试/技能考核</w:t>
            </w:r>
          </w:p>
        </w:tc>
      </w:tr>
      <w:tr>
        <w:tblPrEx>
          <w:tblCellMar>
            <w:top w:w="0" w:type="dxa"/>
            <w:left w:w="0" w:type="dxa"/>
            <w:bottom w:w="0" w:type="dxa"/>
            <w:right w:w="0" w:type="dxa"/>
          </w:tblCellMar>
        </w:tblPrEx>
        <w:trPr>
          <w:trHeight w:val="840" w:hRule="atLeast"/>
          <w:jc w:val="center"/>
        </w:trPr>
        <w:tc>
          <w:tcPr>
            <w:tcW w:w="10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年龄要求</w:t>
            </w:r>
          </w:p>
        </w:tc>
        <w:tc>
          <w:tcPr>
            <w:tcW w:w="2940"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spacing w:line="340" w:lineRule="exact"/>
              <w:rPr>
                <w:rFonts w:ascii="仿宋" w:hAnsi="仿宋" w:eastAsia="仿宋" w:cs="宋体"/>
                <w:color w:val="auto"/>
                <w:kern w:val="0"/>
                <w:sz w:val="28"/>
                <w:szCs w:val="28"/>
              </w:rPr>
            </w:pPr>
            <w:r>
              <w:rPr>
                <w:rFonts w:hint="eastAsia" w:ascii="仿宋" w:hAnsi="仿宋" w:eastAsia="仿宋" w:cs="宋体"/>
                <w:color w:val="auto"/>
                <w:kern w:val="0"/>
                <w:sz w:val="28"/>
                <w:szCs w:val="28"/>
              </w:rPr>
              <w:t>大专3</w:t>
            </w:r>
            <w:r>
              <w:rPr>
                <w:rFonts w:ascii="仿宋" w:hAnsi="仿宋" w:eastAsia="仿宋" w:cs="宋体"/>
                <w:color w:val="auto"/>
                <w:kern w:val="0"/>
                <w:sz w:val="28"/>
                <w:szCs w:val="28"/>
              </w:rPr>
              <w:t>0</w:t>
            </w:r>
            <w:r>
              <w:rPr>
                <w:rFonts w:hint="eastAsia" w:ascii="仿宋" w:hAnsi="仿宋" w:eastAsia="仿宋" w:cs="宋体"/>
                <w:color w:val="auto"/>
                <w:kern w:val="0"/>
                <w:sz w:val="28"/>
                <w:szCs w:val="28"/>
              </w:rPr>
              <w:t>周岁以下，本科3</w:t>
            </w:r>
            <w:r>
              <w:rPr>
                <w:rFonts w:ascii="仿宋" w:hAnsi="仿宋" w:eastAsia="仿宋" w:cs="宋体"/>
                <w:color w:val="auto"/>
                <w:kern w:val="0"/>
                <w:sz w:val="28"/>
                <w:szCs w:val="28"/>
              </w:rPr>
              <w:t>5</w:t>
            </w:r>
            <w:r>
              <w:rPr>
                <w:rFonts w:hint="eastAsia" w:ascii="仿宋" w:hAnsi="仿宋" w:eastAsia="仿宋" w:cs="宋体"/>
                <w:color w:val="auto"/>
                <w:kern w:val="0"/>
                <w:sz w:val="28"/>
                <w:szCs w:val="28"/>
              </w:rPr>
              <w:t>周岁以下</w:t>
            </w:r>
          </w:p>
        </w:tc>
        <w:tc>
          <w:tcPr>
            <w:tcW w:w="18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薪酬待遇</w:t>
            </w:r>
          </w:p>
        </w:tc>
        <w:tc>
          <w:tcPr>
            <w:tcW w:w="298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40" w:lineRule="exact"/>
              <w:rPr>
                <w:rFonts w:ascii="仿宋" w:hAnsi="仿宋" w:eastAsia="仿宋" w:cs="楷体_GB2312"/>
                <w:color w:val="auto"/>
                <w:kern w:val="0"/>
                <w:sz w:val="28"/>
                <w:szCs w:val="28"/>
              </w:rPr>
            </w:pPr>
            <w:r>
              <w:rPr>
                <w:rFonts w:hint="eastAsia" w:ascii="仿宋" w:hAnsi="仿宋" w:eastAsia="仿宋" w:cs="楷体_GB2312"/>
                <w:color w:val="auto"/>
                <w:kern w:val="0"/>
                <w:sz w:val="28"/>
                <w:szCs w:val="28"/>
              </w:rPr>
              <w:t>4.</w:t>
            </w:r>
            <w:r>
              <w:rPr>
                <w:rFonts w:hint="eastAsia" w:ascii="仿宋" w:hAnsi="仿宋" w:eastAsia="仿宋" w:cs="楷体_GB2312"/>
                <w:color w:val="auto"/>
                <w:kern w:val="0"/>
                <w:sz w:val="28"/>
                <w:szCs w:val="28"/>
                <w:lang w:val="en-US" w:eastAsia="zh-CN"/>
              </w:rPr>
              <w:t>2</w:t>
            </w:r>
            <w:r>
              <w:rPr>
                <w:rFonts w:hint="eastAsia" w:ascii="仿宋" w:hAnsi="仿宋" w:eastAsia="仿宋" w:cs="楷体_GB2312"/>
                <w:color w:val="auto"/>
                <w:kern w:val="0"/>
                <w:sz w:val="28"/>
                <w:szCs w:val="28"/>
              </w:rPr>
              <w:t>万-</w:t>
            </w:r>
            <w:r>
              <w:rPr>
                <w:rFonts w:ascii="仿宋" w:hAnsi="仿宋" w:eastAsia="仿宋" w:cs="楷体_GB2312"/>
                <w:color w:val="auto"/>
                <w:kern w:val="0"/>
                <w:sz w:val="28"/>
                <w:szCs w:val="28"/>
              </w:rPr>
              <w:t>6</w:t>
            </w:r>
            <w:r>
              <w:rPr>
                <w:rFonts w:hint="eastAsia" w:ascii="仿宋" w:hAnsi="仿宋" w:eastAsia="仿宋" w:cs="楷体_GB2312"/>
                <w:color w:val="auto"/>
                <w:kern w:val="0"/>
                <w:sz w:val="28"/>
                <w:szCs w:val="28"/>
              </w:rPr>
              <w:t>万元/年</w:t>
            </w:r>
          </w:p>
        </w:tc>
      </w:tr>
      <w:tr>
        <w:tblPrEx>
          <w:tblCellMar>
            <w:top w:w="0" w:type="dxa"/>
            <w:left w:w="0" w:type="dxa"/>
            <w:bottom w:w="0" w:type="dxa"/>
            <w:right w:w="0" w:type="dxa"/>
          </w:tblCellMar>
        </w:tblPrEx>
        <w:trPr>
          <w:trHeight w:val="3414" w:hRule="atLeast"/>
          <w:jc w:val="center"/>
        </w:trPr>
        <w:tc>
          <w:tcPr>
            <w:tcW w:w="10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任职条件</w:t>
            </w:r>
          </w:p>
        </w:tc>
        <w:tc>
          <w:tcPr>
            <w:tcW w:w="774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340" w:lineRule="exact"/>
              <w:jc w:val="left"/>
              <w:rPr>
                <w:rFonts w:ascii="仿宋" w:hAnsi="仿宋" w:eastAsia="仿宋" w:cs="宋体"/>
                <w:color w:val="auto"/>
                <w:kern w:val="0"/>
                <w:sz w:val="28"/>
                <w:szCs w:val="28"/>
              </w:rPr>
            </w:pPr>
          </w:p>
          <w:p>
            <w:pPr>
              <w:widowControl/>
              <w:spacing w:line="340" w:lineRule="exact"/>
              <w:jc w:val="left"/>
              <w:rPr>
                <w:rFonts w:ascii="仿宋" w:hAnsi="仿宋" w:eastAsia="仿宋" w:cs="宋体"/>
                <w:color w:val="auto"/>
                <w:kern w:val="0"/>
                <w:sz w:val="28"/>
                <w:szCs w:val="28"/>
              </w:rPr>
            </w:pPr>
          </w:p>
          <w:p>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1.具有</w:t>
            </w:r>
            <w:r>
              <w:rPr>
                <w:rFonts w:ascii="仿宋" w:hAnsi="仿宋" w:eastAsia="仿宋" w:cs="宋体"/>
                <w:color w:val="auto"/>
                <w:kern w:val="0"/>
                <w:sz w:val="28"/>
                <w:szCs w:val="28"/>
              </w:rPr>
              <w:t>护士执业资格证书</w:t>
            </w:r>
            <w:r>
              <w:rPr>
                <w:rFonts w:hint="eastAsia" w:ascii="仿宋" w:hAnsi="仿宋" w:eastAsia="仿宋" w:cs="宋体"/>
                <w:color w:val="auto"/>
                <w:kern w:val="0"/>
                <w:sz w:val="28"/>
                <w:szCs w:val="28"/>
              </w:rPr>
              <w:t>，且具有3年以上护士工作经验；</w:t>
            </w:r>
          </w:p>
          <w:p>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2.有10年以上护士工作经验或取得护师及以上职称的学历可放宽至中专学历；有护师及以上职称年龄可放宽到4</w:t>
            </w:r>
            <w:r>
              <w:rPr>
                <w:rFonts w:ascii="仿宋" w:hAnsi="仿宋" w:eastAsia="仿宋" w:cs="宋体"/>
                <w:color w:val="auto"/>
                <w:kern w:val="0"/>
                <w:sz w:val="28"/>
                <w:szCs w:val="28"/>
              </w:rPr>
              <w:t>0</w:t>
            </w:r>
            <w:r>
              <w:rPr>
                <w:rFonts w:hint="eastAsia" w:ascii="仿宋" w:hAnsi="仿宋" w:eastAsia="仿宋" w:cs="宋体"/>
                <w:color w:val="auto"/>
                <w:kern w:val="0"/>
                <w:sz w:val="28"/>
                <w:szCs w:val="28"/>
              </w:rPr>
              <w:t>岁；</w:t>
            </w:r>
          </w:p>
          <w:p>
            <w:pPr>
              <w:widowControl/>
              <w:spacing w:line="340" w:lineRule="exact"/>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rPr>
              <w:t>3.身体健康，五官端正，有亲和力，要求女性，身高1</w:t>
            </w:r>
            <w:r>
              <w:rPr>
                <w:rFonts w:ascii="仿宋" w:hAnsi="仿宋" w:eastAsia="仿宋" w:cs="宋体"/>
                <w:color w:val="auto"/>
                <w:kern w:val="0"/>
                <w:sz w:val="28"/>
                <w:szCs w:val="28"/>
              </w:rPr>
              <w:t>55</w:t>
            </w:r>
            <w:r>
              <w:rPr>
                <w:rFonts w:hint="eastAsia" w:ascii="仿宋" w:hAnsi="仿宋" w:eastAsia="仿宋" w:cs="宋体"/>
                <w:color w:val="auto"/>
                <w:kern w:val="0"/>
                <w:sz w:val="28"/>
                <w:szCs w:val="28"/>
              </w:rPr>
              <w:t>C</w:t>
            </w:r>
            <w:r>
              <w:rPr>
                <w:rFonts w:ascii="仿宋" w:hAnsi="仿宋" w:eastAsia="仿宋" w:cs="宋体"/>
                <w:color w:val="auto"/>
                <w:kern w:val="0"/>
                <w:sz w:val="28"/>
                <w:szCs w:val="28"/>
              </w:rPr>
              <w:t>M</w:t>
            </w:r>
            <w:r>
              <w:rPr>
                <w:rFonts w:hint="eastAsia" w:ascii="仿宋" w:hAnsi="仿宋" w:eastAsia="仿宋" w:cs="宋体"/>
                <w:color w:val="auto"/>
                <w:kern w:val="0"/>
                <w:sz w:val="28"/>
                <w:szCs w:val="28"/>
              </w:rPr>
              <w:t>以上</w:t>
            </w:r>
            <w:r>
              <w:rPr>
                <w:rFonts w:hint="eastAsia" w:ascii="仿宋" w:hAnsi="仿宋" w:eastAsia="仿宋" w:cs="宋体"/>
                <w:color w:val="auto"/>
                <w:kern w:val="0"/>
                <w:sz w:val="28"/>
                <w:szCs w:val="28"/>
                <w:lang w:eastAsia="zh-CN"/>
              </w:rPr>
              <w:t>，</w:t>
            </w:r>
            <w:r>
              <w:rPr>
                <w:rFonts w:hint="eastAsia" w:ascii="仿宋" w:hAnsi="仿宋" w:eastAsia="仿宋" w:cs="宋体"/>
                <w:color w:val="auto"/>
                <w:kern w:val="0"/>
                <w:sz w:val="28"/>
                <w:szCs w:val="28"/>
                <w:lang w:val="en-US" w:eastAsia="zh-CN"/>
              </w:rPr>
              <w:t>男性165cm以上；</w:t>
            </w:r>
          </w:p>
          <w:p>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4</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青霉素过敏试验阴性，无药物过敏史。</w:t>
            </w:r>
          </w:p>
          <w:p>
            <w:pPr>
              <w:widowControl/>
              <w:spacing w:line="340" w:lineRule="exact"/>
              <w:jc w:val="left"/>
              <w:rPr>
                <w:rFonts w:ascii="仿宋" w:hAnsi="仿宋" w:eastAsia="仿宋" w:cs="宋体"/>
                <w:color w:val="auto"/>
                <w:kern w:val="0"/>
                <w:sz w:val="28"/>
                <w:szCs w:val="28"/>
              </w:rPr>
            </w:pPr>
          </w:p>
        </w:tc>
      </w:tr>
      <w:tr>
        <w:tblPrEx>
          <w:tblCellMar>
            <w:top w:w="0" w:type="dxa"/>
            <w:left w:w="0" w:type="dxa"/>
            <w:bottom w:w="0" w:type="dxa"/>
            <w:right w:w="0" w:type="dxa"/>
          </w:tblCellMar>
        </w:tblPrEx>
        <w:trPr>
          <w:trHeight w:val="3919" w:hRule="atLeast"/>
          <w:jc w:val="center"/>
        </w:trPr>
        <w:tc>
          <w:tcPr>
            <w:tcW w:w="10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4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岗位</w:t>
            </w:r>
          </w:p>
          <w:p>
            <w:pPr>
              <w:spacing w:line="340" w:lineRule="exact"/>
              <w:jc w:val="center"/>
              <w:rPr>
                <w:rFonts w:ascii="仿宋" w:hAnsi="仿宋" w:eastAsia="仿宋" w:cs="宋体"/>
                <w:color w:val="auto"/>
                <w:kern w:val="0"/>
                <w:sz w:val="28"/>
                <w:szCs w:val="28"/>
              </w:rPr>
            </w:pPr>
            <w:r>
              <w:rPr>
                <w:rFonts w:hint="eastAsia" w:ascii="仿宋" w:hAnsi="仿宋" w:eastAsia="仿宋" w:cs="仿宋"/>
                <w:color w:val="auto"/>
                <w:kern w:val="0"/>
                <w:sz w:val="28"/>
                <w:szCs w:val="28"/>
              </w:rPr>
              <w:t>职责</w:t>
            </w:r>
          </w:p>
        </w:tc>
        <w:tc>
          <w:tcPr>
            <w:tcW w:w="774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340" w:lineRule="exact"/>
              <w:jc w:val="left"/>
              <w:rPr>
                <w:rFonts w:ascii="仿宋" w:hAnsi="仿宋" w:eastAsia="仿宋" w:cs="宋体"/>
                <w:color w:val="auto"/>
                <w:kern w:val="0"/>
                <w:sz w:val="28"/>
                <w:szCs w:val="28"/>
              </w:rPr>
            </w:pPr>
          </w:p>
          <w:p>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1.在护士长领导和护师以上职称人员指导下进行工作；</w:t>
            </w:r>
          </w:p>
          <w:p>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2.严格执行各项护理制度和技术操作规程，正确执行医嘱，准确、及时完成各项护理任务，防止缺陷事故发生；</w:t>
            </w:r>
          </w:p>
          <w:p>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3.根据科室分工，负责分管床位患者的一切治疗和护理，包括密切观察患者病情变化，正确实施治疗和护理措施，并观察、了解患者反应，对不能自理的患者提供生活护理和帮助，提供康复和健康指导等；</w:t>
            </w:r>
          </w:p>
          <w:p>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4.认真做好危重患者的抢救和各种抢救物品、药品的准备和保管工作；</w:t>
            </w:r>
          </w:p>
          <w:p>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5.参加护理查房和病例讨论；</w:t>
            </w:r>
          </w:p>
          <w:p>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6.积极参加业务学习、技术培训和专题讨论，不断提高专业技术水平；</w:t>
            </w:r>
          </w:p>
          <w:p>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7.负责指导护生和护理员的工作。</w:t>
            </w:r>
          </w:p>
          <w:p>
            <w:pPr>
              <w:widowControl/>
              <w:spacing w:line="340" w:lineRule="exact"/>
              <w:jc w:val="left"/>
              <w:rPr>
                <w:rFonts w:ascii="仿宋" w:hAnsi="仿宋" w:eastAsia="仿宋" w:cs="宋体"/>
                <w:color w:val="auto"/>
                <w:kern w:val="0"/>
                <w:sz w:val="28"/>
                <w:szCs w:val="28"/>
              </w:rPr>
            </w:pPr>
          </w:p>
        </w:tc>
      </w:tr>
    </w:tbl>
    <w:p>
      <w:pPr>
        <w:spacing w:line="340" w:lineRule="exact"/>
        <w:rPr>
          <w:rFonts w:ascii="仿宋_GB2312" w:hAnsi="仿宋_GB2312" w:eastAsia="仿宋_GB2312" w:cs="仿宋_GB2312"/>
          <w:b/>
          <w:bCs/>
          <w:color w:val="auto"/>
          <w:sz w:val="32"/>
          <w:szCs w:val="32"/>
        </w:rPr>
      </w:pPr>
    </w:p>
    <w:p>
      <w:pPr>
        <w:rPr>
          <w:rFonts w:ascii="仿宋_GB2312" w:hAnsi="仿宋_GB2312" w:eastAsia="仿宋_GB2312" w:cs="仿宋_GB2312"/>
          <w:b/>
          <w:bCs/>
          <w:color w:val="auto"/>
          <w:sz w:val="32"/>
          <w:szCs w:val="32"/>
        </w:rPr>
      </w:pPr>
    </w:p>
    <w:p>
      <w:pP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9.</w:t>
      </w:r>
      <w:r>
        <w:rPr>
          <w:rFonts w:hint="eastAsia" w:ascii="仿宋_GB2312" w:hAnsi="仿宋_GB2312" w:eastAsia="仿宋_GB2312" w:cs="仿宋_GB2312"/>
          <w:b/>
          <w:bCs/>
          <w:color w:val="auto"/>
          <w:sz w:val="28"/>
          <w:szCs w:val="28"/>
        </w:rPr>
        <w:t>医保专员</w:t>
      </w:r>
    </w:p>
    <w:tbl>
      <w:tblPr>
        <w:tblStyle w:val="6"/>
        <w:tblW w:w="8768" w:type="dxa"/>
        <w:jc w:val="center"/>
        <w:tblLayout w:type="fixed"/>
        <w:tblCellMar>
          <w:top w:w="0" w:type="dxa"/>
          <w:left w:w="0" w:type="dxa"/>
          <w:bottom w:w="0" w:type="dxa"/>
          <w:right w:w="0" w:type="dxa"/>
        </w:tblCellMar>
      </w:tblPr>
      <w:tblGrid>
        <w:gridCol w:w="1006"/>
        <w:gridCol w:w="2051"/>
        <w:gridCol w:w="889"/>
        <w:gridCol w:w="1841"/>
        <w:gridCol w:w="837"/>
        <w:gridCol w:w="2144"/>
      </w:tblGrid>
      <w:tr>
        <w:tblPrEx>
          <w:tblCellMar>
            <w:top w:w="0" w:type="dxa"/>
            <w:left w:w="0" w:type="dxa"/>
            <w:bottom w:w="0" w:type="dxa"/>
            <w:right w:w="0" w:type="dxa"/>
          </w:tblCellMar>
        </w:tblPrEx>
        <w:trPr>
          <w:trHeight w:val="846" w:hRule="exact"/>
          <w:jc w:val="center"/>
        </w:trPr>
        <w:tc>
          <w:tcPr>
            <w:tcW w:w="10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岗位名称</w:t>
            </w:r>
          </w:p>
        </w:tc>
        <w:tc>
          <w:tcPr>
            <w:tcW w:w="20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医保专员</w:t>
            </w:r>
          </w:p>
        </w:tc>
        <w:tc>
          <w:tcPr>
            <w:tcW w:w="8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岗位类型</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合同制</w:t>
            </w:r>
          </w:p>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员工</w:t>
            </w:r>
          </w:p>
        </w:tc>
        <w:tc>
          <w:tcPr>
            <w:tcW w:w="83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招聘人数</w:t>
            </w:r>
          </w:p>
        </w:tc>
        <w:tc>
          <w:tcPr>
            <w:tcW w:w="21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ascii="仿宋" w:hAnsi="仿宋" w:eastAsia="仿宋" w:cs="宋体"/>
                <w:color w:val="auto"/>
                <w:sz w:val="28"/>
                <w:szCs w:val="28"/>
              </w:rPr>
              <w:t>1人</w:t>
            </w:r>
          </w:p>
        </w:tc>
      </w:tr>
      <w:tr>
        <w:tblPrEx>
          <w:tblCellMar>
            <w:top w:w="0" w:type="dxa"/>
            <w:left w:w="0" w:type="dxa"/>
            <w:bottom w:w="0" w:type="dxa"/>
            <w:right w:w="0" w:type="dxa"/>
          </w:tblCellMar>
        </w:tblPrEx>
        <w:trPr>
          <w:trHeight w:val="1003" w:hRule="exact"/>
          <w:jc w:val="center"/>
        </w:trPr>
        <w:tc>
          <w:tcPr>
            <w:tcW w:w="10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学历要求</w:t>
            </w:r>
          </w:p>
        </w:tc>
        <w:tc>
          <w:tcPr>
            <w:tcW w:w="20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本科及以上学历</w:t>
            </w:r>
          </w:p>
        </w:tc>
        <w:tc>
          <w:tcPr>
            <w:tcW w:w="8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专业要求</w:t>
            </w:r>
          </w:p>
        </w:tc>
        <w:tc>
          <w:tcPr>
            <w:tcW w:w="4822"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2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医学、药学、统计学、护理类等相关专业</w:t>
            </w:r>
          </w:p>
        </w:tc>
      </w:tr>
      <w:tr>
        <w:tblPrEx>
          <w:tblCellMar>
            <w:top w:w="0" w:type="dxa"/>
            <w:left w:w="0" w:type="dxa"/>
            <w:bottom w:w="0" w:type="dxa"/>
            <w:right w:w="0" w:type="dxa"/>
          </w:tblCellMar>
        </w:tblPrEx>
        <w:trPr>
          <w:trHeight w:val="844" w:hRule="exact"/>
          <w:jc w:val="center"/>
        </w:trPr>
        <w:tc>
          <w:tcPr>
            <w:tcW w:w="10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甄选方式</w:t>
            </w:r>
          </w:p>
        </w:tc>
        <w:tc>
          <w:tcPr>
            <w:tcW w:w="7762"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sz w:val="28"/>
                <w:szCs w:val="28"/>
              </w:rPr>
            </w:pPr>
            <w:r>
              <w:rPr>
                <w:rFonts w:hint="eastAsia" w:ascii="仿宋" w:hAnsi="仿宋" w:eastAsia="仿宋" w:cs="宋体"/>
                <w:color w:val="auto"/>
                <w:sz w:val="28"/>
                <w:szCs w:val="28"/>
              </w:rPr>
              <w:t>面试</w:t>
            </w:r>
          </w:p>
        </w:tc>
      </w:tr>
      <w:tr>
        <w:tblPrEx>
          <w:tblCellMar>
            <w:top w:w="0" w:type="dxa"/>
            <w:left w:w="0" w:type="dxa"/>
            <w:bottom w:w="0" w:type="dxa"/>
            <w:right w:w="0" w:type="dxa"/>
          </w:tblCellMar>
        </w:tblPrEx>
        <w:trPr>
          <w:trHeight w:val="704" w:hRule="atLeast"/>
          <w:jc w:val="center"/>
        </w:trPr>
        <w:tc>
          <w:tcPr>
            <w:tcW w:w="10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年龄要求</w:t>
            </w:r>
          </w:p>
        </w:tc>
        <w:tc>
          <w:tcPr>
            <w:tcW w:w="2940"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50</w:t>
            </w:r>
            <w:r>
              <w:rPr>
                <w:rFonts w:hint="eastAsia" w:ascii="仿宋" w:hAnsi="仿宋" w:eastAsia="仿宋" w:cs="宋体"/>
                <w:color w:val="auto"/>
                <w:kern w:val="0"/>
                <w:sz w:val="28"/>
                <w:szCs w:val="28"/>
              </w:rPr>
              <w:t>周岁以下</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薪酬待遇</w:t>
            </w:r>
          </w:p>
        </w:tc>
        <w:tc>
          <w:tcPr>
            <w:tcW w:w="298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rPr>
                <w:rFonts w:ascii="仿宋" w:hAnsi="仿宋" w:eastAsia="仿宋" w:cs="楷体_GB2312"/>
                <w:color w:val="auto"/>
                <w:kern w:val="0"/>
                <w:sz w:val="28"/>
                <w:szCs w:val="28"/>
              </w:rPr>
            </w:pPr>
            <w:r>
              <w:rPr>
                <w:rFonts w:hint="eastAsia" w:ascii="仿宋" w:hAnsi="仿宋" w:eastAsia="仿宋" w:cs="楷体_GB2312"/>
                <w:color w:val="auto"/>
                <w:kern w:val="0"/>
                <w:sz w:val="28"/>
                <w:szCs w:val="28"/>
              </w:rPr>
              <w:t>4.</w:t>
            </w:r>
            <w:r>
              <w:rPr>
                <w:rFonts w:hint="eastAsia" w:ascii="仿宋" w:hAnsi="仿宋" w:eastAsia="仿宋" w:cs="楷体_GB2312"/>
                <w:color w:val="auto"/>
                <w:kern w:val="0"/>
                <w:sz w:val="28"/>
                <w:szCs w:val="28"/>
                <w:lang w:val="en-US" w:eastAsia="zh-CN"/>
              </w:rPr>
              <w:t>92</w:t>
            </w:r>
            <w:r>
              <w:rPr>
                <w:rFonts w:hint="eastAsia" w:ascii="仿宋" w:hAnsi="仿宋" w:eastAsia="仿宋" w:cs="楷体_GB2312"/>
                <w:color w:val="auto"/>
                <w:kern w:val="0"/>
                <w:sz w:val="28"/>
                <w:szCs w:val="28"/>
              </w:rPr>
              <w:t>-</w:t>
            </w:r>
            <w:r>
              <w:rPr>
                <w:rFonts w:hint="eastAsia" w:ascii="仿宋" w:hAnsi="仿宋" w:eastAsia="仿宋" w:cs="楷体_GB2312"/>
                <w:color w:val="auto"/>
                <w:kern w:val="0"/>
                <w:sz w:val="28"/>
                <w:szCs w:val="28"/>
                <w:lang w:val="en-US" w:eastAsia="zh-CN"/>
              </w:rPr>
              <w:t>7.2</w:t>
            </w:r>
            <w:r>
              <w:rPr>
                <w:rFonts w:hint="eastAsia" w:ascii="仿宋" w:hAnsi="仿宋" w:eastAsia="仿宋" w:cs="楷体_GB2312"/>
                <w:color w:val="auto"/>
                <w:kern w:val="0"/>
                <w:sz w:val="28"/>
                <w:szCs w:val="28"/>
              </w:rPr>
              <w:t>万元/年</w:t>
            </w:r>
          </w:p>
        </w:tc>
      </w:tr>
      <w:tr>
        <w:tblPrEx>
          <w:tblCellMar>
            <w:top w:w="0" w:type="dxa"/>
            <w:left w:w="0" w:type="dxa"/>
            <w:bottom w:w="0" w:type="dxa"/>
            <w:right w:w="0" w:type="dxa"/>
          </w:tblCellMar>
        </w:tblPrEx>
        <w:trPr>
          <w:trHeight w:val="4770" w:hRule="atLeast"/>
          <w:jc w:val="center"/>
        </w:trPr>
        <w:tc>
          <w:tcPr>
            <w:tcW w:w="10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任职条件</w:t>
            </w:r>
          </w:p>
        </w:tc>
        <w:tc>
          <w:tcPr>
            <w:tcW w:w="7762"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320" w:lineRule="exact"/>
              <w:rPr>
                <w:rFonts w:ascii="仿宋" w:hAnsi="仿宋" w:eastAsia="仿宋" w:cs="宋体"/>
                <w:color w:val="auto"/>
                <w:kern w:val="0"/>
                <w:sz w:val="28"/>
                <w:szCs w:val="28"/>
              </w:rPr>
            </w:pPr>
          </w:p>
          <w:p>
            <w:pPr>
              <w:widowControl/>
              <w:spacing w:line="320" w:lineRule="exact"/>
              <w:rPr>
                <w:rFonts w:ascii="仿宋" w:hAnsi="仿宋" w:eastAsia="仿宋" w:cs="宋体"/>
                <w:color w:val="auto"/>
                <w:kern w:val="0"/>
                <w:sz w:val="28"/>
                <w:szCs w:val="28"/>
              </w:rPr>
            </w:pP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1有2年以上</w:t>
            </w:r>
            <w:r>
              <w:rPr>
                <w:rFonts w:hint="eastAsia" w:ascii="仿宋" w:hAnsi="仿宋" w:eastAsia="仿宋" w:cs="宋体"/>
                <w:color w:val="auto"/>
                <w:kern w:val="0"/>
                <w:sz w:val="28"/>
                <w:szCs w:val="28"/>
                <w:lang w:val="en-US" w:eastAsia="zh-CN"/>
              </w:rPr>
              <w:t>医保或医疗核查相关</w:t>
            </w:r>
            <w:r>
              <w:rPr>
                <w:rFonts w:hint="eastAsia" w:ascii="仿宋" w:hAnsi="仿宋" w:eastAsia="仿宋" w:cs="宋体"/>
                <w:color w:val="auto"/>
                <w:kern w:val="0"/>
                <w:sz w:val="28"/>
                <w:szCs w:val="28"/>
              </w:rPr>
              <w:t>工作经验；</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2.本科及以上学历，从事医保及医疗核查工作5年以上可放宽至大专学历；</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3</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具有</w:t>
            </w:r>
            <w:r>
              <w:rPr>
                <w:rFonts w:ascii="仿宋" w:hAnsi="仿宋" w:eastAsia="仿宋" w:cs="宋体"/>
                <w:color w:val="auto"/>
                <w:kern w:val="0"/>
                <w:sz w:val="28"/>
                <w:szCs w:val="28"/>
              </w:rPr>
              <w:t>医学、药学</w:t>
            </w:r>
            <w:r>
              <w:rPr>
                <w:rFonts w:hint="eastAsia" w:ascii="仿宋" w:hAnsi="仿宋" w:eastAsia="仿宋" w:cs="宋体"/>
                <w:color w:val="auto"/>
                <w:kern w:val="0"/>
                <w:sz w:val="28"/>
                <w:szCs w:val="28"/>
              </w:rPr>
              <w:t>相关</w:t>
            </w:r>
            <w:r>
              <w:rPr>
                <w:rFonts w:ascii="仿宋" w:hAnsi="仿宋" w:eastAsia="仿宋" w:cs="宋体"/>
                <w:color w:val="auto"/>
                <w:kern w:val="0"/>
                <w:sz w:val="28"/>
                <w:szCs w:val="28"/>
              </w:rPr>
              <w:t>专业</w:t>
            </w:r>
            <w:r>
              <w:rPr>
                <w:rFonts w:hint="eastAsia" w:ascii="仿宋" w:hAnsi="仿宋" w:eastAsia="仿宋" w:cs="宋体"/>
                <w:color w:val="auto"/>
                <w:kern w:val="0"/>
                <w:sz w:val="28"/>
                <w:szCs w:val="28"/>
              </w:rPr>
              <w:t>知识，熟悉我市医保相关政策，熟识HIS系统操作；</w:t>
            </w:r>
          </w:p>
          <w:p>
            <w:pPr>
              <w:widowControl/>
              <w:spacing w:line="320" w:lineRule="exact"/>
              <w:rPr>
                <w:rFonts w:ascii="仿宋" w:hAnsi="仿宋" w:eastAsia="仿宋" w:cs="宋体"/>
                <w:color w:val="auto"/>
                <w:kern w:val="0"/>
                <w:sz w:val="28"/>
                <w:szCs w:val="28"/>
              </w:rPr>
            </w:pPr>
            <w:r>
              <w:rPr>
                <w:rFonts w:hint="eastAsia" w:ascii="仿宋" w:hAnsi="仿宋" w:eastAsia="仿宋" w:cs="宋体"/>
                <w:color w:val="auto"/>
                <w:kern w:val="0"/>
                <w:sz w:val="28"/>
                <w:szCs w:val="28"/>
              </w:rPr>
              <w:t>4</w:t>
            </w:r>
            <w:r>
              <w:rPr>
                <w:rFonts w:ascii="仿宋" w:hAnsi="仿宋" w:eastAsia="仿宋" w:cs="宋体"/>
                <w:color w:val="auto"/>
                <w:kern w:val="0"/>
                <w:sz w:val="28"/>
                <w:szCs w:val="28"/>
              </w:rPr>
              <w:t>.熟悉医疗行业相关法律法规、制度及流程，熟悉医院</w:t>
            </w:r>
            <w:r>
              <w:rPr>
                <w:rFonts w:hint="eastAsia" w:ascii="仿宋" w:hAnsi="仿宋" w:eastAsia="仿宋" w:cs="宋体"/>
                <w:color w:val="auto"/>
                <w:kern w:val="0"/>
                <w:sz w:val="28"/>
                <w:szCs w:val="28"/>
              </w:rPr>
              <w:t>医保科工作流程；</w:t>
            </w:r>
          </w:p>
          <w:p>
            <w:pPr>
              <w:widowControl/>
              <w:spacing w:line="320" w:lineRule="exact"/>
              <w:rPr>
                <w:rFonts w:ascii="仿宋" w:hAnsi="仿宋" w:eastAsia="仿宋" w:cs="宋体"/>
                <w:color w:val="auto"/>
                <w:kern w:val="0"/>
                <w:sz w:val="28"/>
                <w:szCs w:val="28"/>
              </w:rPr>
            </w:pPr>
            <w:r>
              <w:rPr>
                <w:rFonts w:hint="eastAsia" w:ascii="仿宋" w:hAnsi="仿宋" w:eastAsia="仿宋" w:cs="宋体"/>
                <w:color w:val="auto"/>
                <w:kern w:val="0"/>
                <w:sz w:val="28"/>
                <w:szCs w:val="28"/>
              </w:rPr>
              <w:t>5</w:t>
            </w:r>
            <w:r>
              <w:rPr>
                <w:rFonts w:ascii="仿宋" w:hAnsi="仿宋" w:eastAsia="仿宋" w:cs="宋体"/>
                <w:color w:val="auto"/>
                <w:kern w:val="0"/>
                <w:sz w:val="28"/>
                <w:szCs w:val="28"/>
              </w:rPr>
              <w:t>.具有良好的沟通能力、协调能力</w:t>
            </w:r>
            <w:r>
              <w:rPr>
                <w:rFonts w:hint="eastAsia" w:ascii="仿宋" w:hAnsi="仿宋" w:eastAsia="仿宋" w:cs="宋体"/>
                <w:color w:val="auto"/>
                <w:kern w:val="0"/>
                <w:sz w:val="28"/>
                <w:szCs w:val="28"/>
              </w:rPr>
              <w:t>、抗压能力和公关能力。</w:t>
            </w:r>
          </w:p>
          <w:p>
            <w:pPr>
              <w:widowControl/>
              <w:spacing w:line="320" w:lineRule="exact"/>
              <w:rPr>
                <w:rFonts w:ascii="仿宋" w:hAnsi="仿宋" w:eastAsia="仿宋" w:cs="宋体"/>
                <w:color w:val="auto"/>
                <w:kern w:val="0"/>
                <w:sz w:val="28"/>
                <w:szCs w:val="28"/>
              </w:rPr>
            </w:pPr>
          </w:p>
        </w:tc>
      </w:tr>
      <w:tr>
        <w:tblPrEx>
          <w:tblCellMar>
            <w:top w:w="0" w:type="dxa"/>
            <w:left w:w="0" w:type="dxa"/>
            <w:bottom w:w="0" w:type="dxa"/>
            <w:right w:w="0" w:type="dxa"/>
          </w:tblCellMar>
        </w:tblPrEx>
        <w:trPr>
          <w:trHeight w:val="4770" w:hRule="atLeast"/>
          <w:jc w:val="center"/>
        </w:trPr>
        <w:tc>
          <w:tcPr>
            <w:tcW w:w="10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岗位</w:t>
            </w:r>
          </w:p>
          <w:p>
            <w:pPr>
              <w:spacing w:line="320" w:lineRule="exact"/>
              <w:jc w:val="center"/>
              <w:rPr>
                <w:rFonts w:ascii="仿宋" w:hAnsi="仿宋" w:eastAsia="仿宋" w:cs="宋体"/>
                <w:color w:val="auto"/>
                <w:kern w:val="0"/>
                <w:sz w:val="28"/>
                <w:szCs w:val="28"/>
              </w:rPr>
            </w:pPr>
            <w:r>
              <w:rPr>
                <w:rFonts w:hint="eastAsia" w:ascii="仿宋" w:hAnsi="仿宋" w:eastAsia="仿宋" w:cs="仿宋"/>
                <w:color w:val="auto"/>
                <w:kern w:val="0"/>
                <w:sz w:val="28"/>
                <w:szCs w:val="28"/>
              </w:rPr>
              <w:t>职责</w:t>
            </w:r>
          </w:p>
        </w:tc>
        <w:tc>
          <w:tcPr>
            <w:tcW w:w="7762"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spacing w:line="320" w:lineRule="exact"/>
              <w:jc w:val="left"/>
              <w:rPr>
                <w:color w:val="auto"/>
              </w:rPr>
            </w:pPr>
          </w:p>
          <w:p>
            <w:pPr>
              <w:widowControl/>
              <w:spacing w:line="320" w:lineRule="exact"/>
              <w:jc w:val="left"/>
              <w:rPr>
                <w:rFonts w:ascii="仿宋" w:hAnsi="仿宋" w:eastAsia="仿宋" w:cs="宋体"/>
                <w:color w:val="auto"/>
                <w:kern w:val="0"/>
                <w:sz w:val="28"/>
                <w:szCs w:val="28"/>
              </w:rPr>
            </w:pPr>
            <w:r>
              <w:rPr>
                <w:color w:val="auto"/>
              </w:rPr>
              <w:t>1</w:t>
            </w:r>
            <w:r>
              <w:rPr>
                <w:rFonts w:hint="eastAsia" w:ascii="仿宋" w:hAnsi="仿宋" w:eastAsia="仿宋" w:cs="宋体"/>
                <w:color w:val="auto"/>
                <w:kern w:val="0"/>
                <w:sz w:val="28"/>
                <w:szCs w:val="28"/>
              </w:rPr>
              <w:t>.负责执行和管理医院内医保业务，包括收费、医保结算、医保报销等事宜；</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2.负责了解最新的医保政策，负责医保政策的解读和执行，撰写适当的文件和文件，确保医院遵守法律规；</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3.协调医院和医保部门之间的沟通，以确保医疗费用的支付，同时提高医保业务的效率；</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4.负责对医保信息的审核和审批，以确保医疗费用符合政策要求；</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5.与医保部门保持良好沟通；</w:t>
            </w:r>
          </w:p>
          <w:p>
            <w:pPr>
              <w:widowControl/>
              <w:spacing w:line="32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6.负责医保相关统计工作和相关报表的编制。</w:t>
            </w:r>
          </w:p>
          <w:p>
            <w:pPr>
              <w:widowControl/>
              <w:spacing w:line="320" w:lineRule="exact"/>
              <w:rPr>
                <w:rFonts w:ascii="仿宋" w:hAnsi="仿宋" w:eastAsia="仿宋" w:cs="宋体"/>
                <w:color w:val="auto"/>
                <w:kern w:val="0"/>
                <w:sz w:val="28"/>
                <w:szCs w:val="28"/>
              </w:rPr>
            </w:pPr>
          </w:p>
        </w:tc>
      </w:tr>
    </w:tbl>
    <w:p>
      <w:pPr>
        <w:rPr>
          <w:rFonts w:ascii="仿宋_GB2312" w:eastAsia="仿宋_GB2312"/>
          <w:color w:val="auto"/>
          <w:sz w:val="28"/>
          <w:szCs w:val="28"/>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宋体" w:eastAsia="方正小标宋简体" w:cs="宋体"/>
          <w:bCs/>
          <w:color w:val="auto"/>
          <w:sz w:val="36"/>
          <w:szCs w:val="36"/>
        </w:rPr>
      </w:pPr>
      <w:r>
        <w:rPr>
          <w:rFonts w:hint="eastAsia" w:ascii="方正小标宋简体" w:hAnsi="宋体" w:eastAsia="方正小标宋简体" w:cs="宋体"/>
          <w:bCs/>
          <w:color w:val="auto"/>
          <w:sz w:val="36"/>
          <w:szCs w:val="36"/>
          <w:lang w:val="en-US" w:eastAsia="zh-CN"/>
        </w:rPr>
        <w:t>娄底市</w:t>
      </w:r>
      <w:r>
        <w:rPr>
          <w:rFonts w:hint="eastAsia" w:ascii="方正小标宋简体" w:hAnsi="宋体" w:eastAsia="方正小标宋简体" w:cs="宋体"/>
          <w:bCs/>
          <w:color w:val="auto"/>
          <w:sz w:val="36"/>
          <w:szCs w:val="36"/>
        </w:rPr>
        <w:t>康养医院有限公司（娄底康养康复医院）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简体" w:hAnsi="宋体" w:eastAsia="方正小标宋简体"/>
          <w:bCs/>
          <w:color w:val="auto"/>
          <w:sz w:val="36"/>
          <w:szCs w:val="36"/>
        </w:rPr>
      </w:pPr>
      <w:r>
        <w:rPr>
          <w:rFonts w:hint="eastAsia" w:ascii="方正小标宋简体" w:hAnsi="宋体" w:eastAsia="方正小标宋简体" w:cs="宋体"/>
          <w:bCs/>
          <w:color w:val="auto"/>
          <w:sz w:val="36"/>
          <w:szCs w:val="36"/>
        </w:rPr>
        <w:t>面向社会公开招聘</w:t>
      </w:r>
      <w:r>
        <w:rPr>
          <w:rFonts w:hint="eastAsia" w:ascii="方正小标宋简体" w:hAnsi="宋体" w:eastAsia="方正小标宋简体"/>
          <w:bCs/>
          <w:color w:val="auto"/>
          <w:sz w:val="36"/>
          <w:szCs w:val="36"/>
        </w:rPr>
        <w:t>报名表</w:t>
      </w:r>
    </w:p>
    <w:p>
      <w:pPr>
        <w:widowControl/>
        <w:spacing w:line="400" w:lineRule="exact"/>
        <w:jc w:val="left"/>
        <w:rPr>
          <w:rFonts w:ascii="宋体" w:hAnsi="宋体"/>
          <w:color w:val="auto"/>
          <w:kern w:val="0"/>
        </w:rPr>
      </w:pPr>
      <w:r>
        <w:rPr>
          <w:rFonts w:hint="eastAsia" w:ascii="宋体" w:hAnsi="宋体"/>
          <w:color w:val="auto"/>
          <w:kern w:val="0"/>
        </w:rPr>
        <w:t>应聘职位：</w:t>
      </w:r>
    </w:p>
    <w:tbl>
      <w:tblPr>
        <w:tblStyle w:val="6"/>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4"/>
        <w:gridCol w:w="999"/>
        <w:gridCol w:w="306"/>
        <w:gridCol w:w="532"/>
        <w:gridCol w:w="480"/>
        <w:gridCol w:w="38"/>
        <w:gridCol w:w="615"/>
        <w:gridCol w:w="999"/>
        <w:gridCol w:w="146"/>
        <w:gridCol w:w="1130"/>
        <w:gridCol w:w="149"/>
        <w:gridCol w:w="6"/>
        <w:gridCol w:w="132"/>
        <w:gridCol w:w="995"/>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姓名</w:t>
            </w:r>
          </w:p>
        </w:tc>
        <w:tc>
          <w:tcPr>
            <w:tcW w:w="1837" w:type="dxa"/>
            <w:gridSpan w:val="3"/>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133" w:type="dxa"/>
            <w:gridSpan w:val="3"/>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性别</w:t>
            </w:r>
          </w:p>
        </w:tc>
        <w:tc>
          <w:tcPr>
            <w:tcW w:w="99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276"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出生年月</w:t>
            </w:r>
          </w:p>
        </w:tc>
        <w:tc>
          <w:tcPr>
            <w:tcW w:w="1282"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811" w:type="dxa"/>
            <w:vMerge w:val="restart"/>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照片</w:t>
            </w:r>
          </w:p>
          <w:p>
            <w:pPr>
              <w:widowControl/>
              <w:spacing w:line="240" w:lineRule="exact"/>
              <w:jc w:val="center"/>
              <w:rPr>
                <w:rFonts w:ascii="宋体" w:hAnsi="宋体"/>
                <w:color w:val="auto"/>
                <w:kern w:val="0"/>
              </w:rPr>
            </w:pPr>
            <w:r>
              <w:rPr>
                <w:rFonts w:hint="eastAsia" w:ascii="宋体" w:hAnsi="宋体"/>
                <w:color w:val="auto"/>
                <w:kern w:val="0"/>
              </w:rPr>
              <w:t>(二寸)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籍贯</w:t>
            </w:r>
          </w:p>
        </w:tc>
        <w:tc>
          <w:tcPr>
            <w:tcW w:w="1837" w:type="dxa"/>
            <w:gridSpan w:val="3"/>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133" w:type="dxa"/>
            <w:gridSpan w:val="3"/>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民族</w:t>
            </w:r>
          </w:p>
        </w:tc>
        <w:tc>
          <w:tcPr>
            <w:tcW w:w="99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276"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参加工作</w:t>
            </w:r>
          </w:p>
          <w:p>
            <w:pPr>
              <w:widowControl/>
              <w:spacing w:line="240" w:lineRule="exact"/>
              <w:jc w:val="center"/>
              <w:rPr>
                <w:rFonts w:ascii="宋体" w:hAnsi="宋体"/>
                <w:color w:val="auto"/>
                <w:kern w:val="0"/>
              </w:rPr>
            </w:pPr>
            <w:r>
              <w:rPr>
                <w:rFonts w:hint="eastAsia" w:ascii="宋体" w:hAnsi="宋体"/>
                <w:color w:val="auto"/>
                <w:kern w:val="0"/>
              </w:rPr>
              <w:t>时间</w:t>
            </w:r>
          </w:p>
        </w:tc>
        <w:tc>
          <w:tcPr>
            <w:tcW w:w="1282"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s="Calibri"/>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政治面貌</w:t>
            </w:r>
          </w:p>
        </w:tc>
        <w:tc>
          <w:tcPr>
            <w:tcW w:w="1837" w:type="dxa"/>
            <w:gridSpan w:val="3"/>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13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r>
              <w:rPr>
                <w:rFonts w:hint="eastAsia" w:ascii="宋体" w:hAnsi="宋体"/>
                <w:color w:val="auto"/>
                <w:kern w:val="0"/>
              </w:rPr>
              <w:t>婚姻状况</w:t>
            </w:r>
          </w:p>
        </w:tc>
        <w:tc>
          <w:tcPr>
            <w:tcW w:w="9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p>
        </w:tc>
        <w:tc>
          <w:tcPr>
            <w:tcW w:w="1276" w:type="dxa"/>
            <w:gridSpan w:val="2"/>
            <w:tcBorders>
              <w:top w:val="single" w:color="auto" w:sz="4" w:space="0"/>
              <w:left w:val="nil"/>
              <w:bottom w:val="nil"/>
              <w:right w:val="single" w:color="auto" w:sz="4" w:space="0"/>
            </w:tcBorders>
            <w:noWrap w:val="0"/>
            <w:vAlign w:val="center"/>
          </w:tcPr>
          <w:p>
            <w:pPr>
              <w:widowControl/>
              <w:spacing w:line="240" w:lineRule="exact"/>
              <w:jc w:val="center"/>
              <w:rPr>
                <w:rFonts w:ascii="宋体" w:hAnsi="宋体"/>
                <w:color w:val="auto"/>
                <w:kern w:val="0"/>
              </w:rPr>
            </w:pPr>
            <w:r>
              <w:rPr>
                <w:rFonts w:hint="eastAsia" w:ascii="宋体" w:hAnsi="宋体"/>
                <w:color w:val="auto"/>
                <w:kern w:val="0"/>
              </w:rPr>
              <w:t>身高/体重</w:t>
            </w:r>
          </w:p>
        </w:tc>
        <w:tc>
          <w:tcPr>
            <w:tcW w:w="128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s="Calibri"/>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职称</w:t>
            </w:r>
          </w:p>
        </w:tc>
        <w:tc>
          <w:tcPr>
            <w:tcW w:w="1837" w:type="dxa"/>
            <w:gridSpan w:val="3"/>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13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r>
              <w:rPr>
                <w:rFonts w:hint="eastAsia" w:ascii="宋体" w:hAnsi="宋体"/>
                <w:color w:val="auto"/>
                <w:kern w:val="0"/>
              </w:rPr>
              <w:t>职业资格证</w:t>
            </w:r>
          </w:p>
        </w:tc>
        <w:tc>
          <w:tcPr>
            <w:tcW w:w="355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s="Calibri"/>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现工作</w:t>
            </w:r>
          </w:p>
          <w:p>
            <w:pPr>
              <w:widowControl/>
              <w:spacing w:line="240" w:lineRule="exact"/>
              <w:jc w:val="center"/>
              <w:rPr>
                <w:rFonts w:ascii="宋体" w:hAnsi="宋体"/>
                <w:color w:val="auto"/>
                <w:kern w:val="0"/>
              </w:rPr>
            </w:pPr>
            <w:r>
              <w:rPr>
                <w:rFonts w:hint="eastAsia" w:ascii="宋体" w:hAnsi="宋体"/>
                <w:color w:val="auto"/>
                <w:kern w:val="0"/>
              </w:rPr>
              <w:t>单位</w:t>
            </w:r>
          </w:p>
        </w:tc>
        <w:tc>
          <w:tcPr>
            <w:tcW w:w="3969" w:type="dxa"/>
            <w:gridSpan w:val="7"/>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276"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职务</w:t>
            </w:r>
          </w:p>
        </w:tc>
        <w:tc>
          <w:tcPr>
            <w:tcW w:w="1282"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s="Calibri"/>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第一学历</w:t>
            </w:r>
          </w:p>
        </w:tc>
        <w:tc>
          <w:tcPr>
            <w:tcW w:w="99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31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r>
              <w:rPr>
                <w:rFonts w:hint="eastAsia" w:ascii="宋体" w:hAnsi="宋体"/>
                <w:color w:val="auto"/>
                <w:kern w:val="0"/>
              </w:rPr>
              <w:t>毕业院校</w:t>
            </w:r>
          </w:p>
        </w:tc>
        <w:tc>
          <w:tcPr>
            <w:tcW w:w="2928" w:type="dxa"/>
            <w:gridSpan w:val="5"/>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kern w:val="0"/>
              </w:rPr>
            </w:pPr>
          </w:p>
        </w:tc>
        <w:tc>
          <w:tcPr>
            <w:tcW w:w="128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r>
              <w:rPr>
                <w:rFonts w:hint="eastAsia" w:ascii="宋体" w:hAnsi="宋体"/>
                <w:color w:val="auto"/>
                <w:kern w:val="0"/>
              </w:rPr>
              <w:t xml:space="preserve">专业  </w:t>
            </w:r>
          </w:p>
        </w:tc>
        <w:tc>
          <w:tcPr>
            <w:tcW w:w="18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最高学历</w:t>
            </w:r>
          </w:p>
        </w:tc>
        <w:tc>
          <w:tcPr>
            <w:tcW w:w="99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31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r>
              <w:rPr>
                <w:rFonts w:hint="eastAsia" w:ascii="宋体" w:hAnsi="宋体"/>
                <w:color w:val="auto"/>
                <w:kern w:val="0"/>
              </w:rPr>
              <w:t>毕业院校</w:t>
            </w:r>
          </w:p>
        </w:tc>
        <w:tc>
          <w:tcPr>
            <w:tcW w:w="2928" w:type="dxa"/>
            <w:gridSpan w:val="5"/>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kern w:val="0"/>
              </w:rPr>
            </w:pPr>
          </w:p>
        </w:tc>
        <w:tc>
          <w:tcPr>
            <w:tcW w:w="128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r>
              <w:rPr>
                <w:rFonts w:hint="eastAsia" w:ascii="宋体" w:hAnsi="宋体"/>
                <w:color w:val="auto"/>
                <w:kern w:val="0"/>
              </w:rPr>
              <w:t>专业</w:t>
            </w:r>
          </w:p>
        </w:tc>
        <w:tc>
          <w:tcPr>
            <w:tcW w:w="18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身份证号</w:t>
            </w:r>
          </w:p>
        </w:tc>
        <w:tc>
          <w:tcPr>
            <w:tcW w:w="3969" w:type="dxa"/>
            <w:gridSpan w:val="7"/>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kern w:val="0"/>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r>
              <w:rPr>
                <w:rFonts w:hint="eastAsia" w:ascii="宋体" w:hAnsi="宋体"/>
                <w:color w:val="auto"/>
                <w:kern w:val="0"/>
              </w:rPr>
              <w:t>电子邮箱</w:t>
            </w:r>
          </w:p>
        </w:tc>
        <w:tc>
          <w:tcPr>
            <w:tcW w:w="3093"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住址</w:t>
            </w:r>
          </w:p>
        </w:tc>
        <w:tc>
          <w:tcPr>
            <w:tcW w:w="3969" w:type="dxa"/>
            <w:gridSpan w:val="7"/>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276" w:type="dxa"/>
            <w:gridSpan w:val="2"/>
            <w:tcBorders>
              <w:top w:val="single" w:color="auto" w:sz="4" w:space="0"/>
              <w:left w:val="nil"/>
              <w:bottom w:val="single" w:color="auto" w:sz="4" w:space="0"/>
              <w:right w:val="single" w:color="auto" w:sz="4" w:space="0"/>
            </w:tcBorders>
            <w:noWrap w:val="0"/>
            <w:vAlign w:val="center"/>
          </w:tcPr>
          <w:p>
            <w:pPr>
              <w:spacing w:line="240" w:lineRule="exact"/>
              <w:ind w:left="165" w:firstLine="105" w:firstLineChars="50"/>
              <w:rPr>
                <w:rFonts w:ascii="宋体" w:hAnsi="宋体"/>
                <w:color w:val="auto"/>
                <w:kern w:val="0"/>
              </w:rPr>
            </w:pPr>
            <w:r>
              <w:rPr>
                <w:rFonts w:hint="eastAsia" w:ascii="宋体" w:hAnsi="宋体"/>
                <w:color w:val="auto"/>
                <w:kern w:val="0"/>
              </w:rPr>
              <w:t>联系电话</w:t>
            </w:r>
          </w:p>
        </w:tc>
        <w:tc>
          <w:tcPr>
            <w:tcW w:w="30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期望薪酬</w:t>
            </w:r>
          </w:p>
        </w:tc>
        <w:tc>
          <w:tcPr>
            <w:tcW w:w="3969" w:type="dxa"/>
            <w:gridSpan w:val="7"/>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276" w:type="dxa"/>
            <w:gridSpan w:val="2"/>
            <w:tcBorders>
              <w:top w:val="single" w:color="auto" w:sz="4" w:space="0"/>
              <w:left w:val="nil"/>
              <w:bottom w:val="single" w:color="auto" w:sz="4" w:space="0"/>
              <w:right w:val="single" w:color="auto" w:sz="4" w:space="0"/>
            </w:tcBorders>
            <w:noWrap w:val="0"/>
            <w:vAlign w:val="center"/>
          </w:tcPr>
          <w:p>
            <w:pPr>
              <w:spacing w:line="240" w:lineRule="exact"/>
              <w:ind w:left="165"/>
              <w:rPr>
                <w:rFonts w:ascii="宋体" w:hAnsi="宋体"/>
                <w:color w:val="auto"/>
                <w:kern w:val="0"/>
              </w:rPr>
            </w:pPr>
            <w:r>
              <w:rPr>
                <w:rFonts w:hint="eastAsia" w:ascii="宋体" w:hAnsi="宋体"/>
                <w:color w:val="auto"/>
                <w:kern w:val="0"/>
              </w:rPr>
              <w:t>可到岗时间</w:t>
            </w:r>
          </w:p>
        </w:tc>
        <w:tc>
          <w:tcPr>
            <w:tcW w:w="30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1154" w:type="dxa"/>
            <w:vMerge w:val="restart"/>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学习经历（高中至今）</w:t>
            </w:r>
          </w:p>
        </w:tc>
        <w:tc>
          <w:tcPr>
            <w:tcW w:w="1305"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ind w:firstLine="105" w:firstLineChars="50"/>
              <w:rPr>
                <w:rFonts w:ascii="宋体" w:hAnsi="宋体"/>
                <w:color w:val="auto"/>
                <w:kern w:val="0"/>
              </w:rPr>
            </w:pPr>
            <w:r>
              <w:rPr>
                <w:rFonts w:hint="eastAsia" w:ascii="宋体" w:hAnsi="宋体"/>
                <w:color w:val="auto"/>
                <w:kern w:val="0"/>
              </w:rPr>
              <w:t>起止年月</w:t>
            </w:r>
          </w:p>
        </w:tc>
        <w:tc>
          <w:tcPr>
            <w:tcW w:w="281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945" w:firstLineChars="450"/>
              <w:rPr>
                <w:rFonts w:ascii="宋体" w:hAnsi="宋体"/>
                <w:color w:val="auto"/>
                <w:kern w:val="0"/>
              </w:rPr>
            </w:pPr>
            <w:r>
              <w:rPr>
                <w:rFonts w:hint="eastAsia" w:ascii="宋体" w:hAnsi="宋体"/>
                <w:color w:val="auto"/>
                <w:kern w:val="0"/>
              </w:rPr>
              <w:t>毕业院校</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rPr>
                <w:rFonts w:ascii="宋体" w:hAnsi="宋体"/>
                <w:color w:val="auto"/>
                <w:kern w:val="0"/>
              </w:rPr>
            </w:pPr>
            <w:r>
              <w:rPr>
                <w:rFonts w:hint="eastAsia" w:ascii="宋体" w:hAnsi="宋体"/>
                <w:color w:val="auto"/>
                <w:kern w:val="0"/>
              </w:rPr>
              <w:t>专业</w:t>
            </w:r>
          </w:p>
        </w:tc>
        <w:tc>
          <w:tcPr>
            <w:tcW w:w="995" w:type="dxa"/>
            <w:tcBorders>
              <w:top w:val="single" w:color="auto" w:sz="4" w:space="0"/>
              <w:left w:val="nil"/>
              <w:bottom w:val="single" w:color="auto" w:sz="4" w:space="0"/>
              <w:right w:val="single" w:color="auto" w:sz="4" w:space="0"/>
            </w:tcBorders>
            <w:noWrap w:val="0"/>
            <w:vAlign w:val="center"/>
          </w:tcPr>
          <w:p>
            <w:pPr>
              <w:widowControl/>
              <w:spacing w:line="240" w:lineRule="exact"/>
              <w:ind w:firstLine="105" w:firstLineChars="50"/>
              <w:rPr>
                <w:rFonts w:ascii="宋体" w:hAnsi="宋体"/>
                <w:color w:val="auto"/>
                <w:kern w:val="0"/>
              </w:rPr>
            </w:pPr>
            <w:r>
              <w:rPr>
                <w:rFonts w:hint="eastAsia" w:ascii="宋体" w:hAnsi="宋体"/>
                <w:color w:val="auto"/>
                <w:kern w:val="0"/>
              </w:rPr>
              <w:t>培养方式</w:t>
            </w:r>
          </w:p>
        </w:tc>
        <w:tc>
          <w:tcPr>
            <w:tcW w:w="181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r>
              <w:rPr>
                <w:rFonts w:hint="eastAsia" w:ascii="宋体" w:hAnsi="宋体"/>
                <w:color w:val="auto"/>
                <w:kern w:val="0"/>
              </w:rPr>
              <w:t xml:space="preserve">    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1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Calibri"/>
                <w:color w:val="auto"/>
                <w:kern w:val="0"/>
              </w:rPr>
            </w:pPr>
          </w:p>
        </w:tc>
        <w:tc>
          <w:tcPr>
            <w:tcW w:w="1305"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rPr>
                <w:rFonts w:ascii="宋体" w:hAnsi="宋体"/>
                <w:color w:val="auto"/>
                <w:kern w:val="0"/>
              </w:rPr>
            </w:pPr>
          </w:p>
        </w:tc>
        <w:tc>
          <w:tcPr>
            <w:tcW w:w="281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c>
          <w:tcPr>
            <w:tcW w:w="99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c>
          <w:tcPr>
            <w:tcW w:w="181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1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Calibri"/>
                <w:color w:val="auto"/>
                <w:kern w:val="0"/>
              </w:rPr>
            </w:pPr>
          </w:p>
        </w:tc>
        <w:tc>
          <w:tcPr>
            <w:tcW w:w="1305"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rPr>
                <w:rFonts w:ascii="宋体" w:hAnsi="宋体"/>
                <w:color w:val="auto"/>
                <w:kern w:val="0"/>
              </w:rPr>
            </w:pPr>
          </w:p>
        </w:tc>
        <w:tc>
          <w:tcPr>
            <w:tcW w:w="281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c>
          <w:tcPr>
            <w:tcW w:w="99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c>
          <w:tcPr>
            <w:tcW w:w="181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1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Calibri"/>
                <w:color w:val="auto"/>
                <w:kern w:val="0"/>
              </w:rPr>
            </w:pPr>
          </w:p>
        </w:tc>
        <w:tc>
          <w:tcPr>
            <w:tcW w:w="1305"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rPr>
                <w:rFonts w:ascii="宋体" w:hAnsi="宋体"/>
                <w:color w:val="auto"/>
                <w:kern w:val="0"/>
              </w:rPr>
            </w:pPr>
          </w:p>
        </w:tc>
        <w:tc>
          <w:tcPr>
            <w:tcW w:w="281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c>
          <w:tcPr>
            <w:tcW w:w="99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c>
          <w:tcPr>
            <w:tcW w:w="181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1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Calibri"/>
                <w:color w:val="auto"/>
                <w:kern w:val="0"/>
              </w:rPr>
            </w:pPr>
          </w:p>
        </w:tc>
        <w:tc>
          <w:tcPr>
            <w:tcW w:w="1305"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rPr>
                <w:rFonts w:ascii="宋体" w:hAnsi="宋体"/>
                <w:color w:val="auto"/>
                <w:kern w:val="0"/>
              </w:rPr>
            </w:pPr>
          </w:p>
        </w:tc>
        <w:tc>
          <w:tcPr>
            <w:tcW w:w="281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c>
          <w:tcPr>
            <w:tcW w:w="99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c>
          <w:tcPr>
            <w:tcW w:w="181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7"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工作经历（起止年月担任职务、主要工作内容等）</w:t>
            </w:r>
          </w:p>
        </w:tc>
        <w:tc>
          <w:tcPr>
            <w:tcW w:w="8338" w:type="dxa"/>
            <w:gridSpan w:val="1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家庭成员</w:t>
            </w:r>
          </w:p>
        </w:tc>
        <w:tc>
          <w:tcPr>
            <w:tcW w:w="99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姓名</w:t>
            </w:r>
          </w:p>
        </w:tc>
        <w:tc>
          <w:tcPr>
            <w:tcW w:w="1356"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关系</w:t>
            </w:r>
          </w:p>
        </w:tc>
        <w:tc>
          <w:tcPr>
            <w:tcW w:w="1614"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出生年月</w:t>
            </w:r>
          </w:p>
        </w:tc>
        <w:tc>
          <w:tcPr>
            <w:tcW w:w="4369" w:type="dxa"/>
            <w:gridSpan w:val="7"/>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4" w:type="dxa"/>
            <w:vMerge w:val="continue"/>
            <w:tcBorders>
              <w:left w:val="single" w:color="auto" w:sz="4" w:space="0"/>
              <w:right w:val="single" w:color="auto" w:sz="4" w:space="0"/>
            </w:tcBorders>
            <w:noWrap w:val="0"/>
            <w:vAlign w:val="center"/>
          </w:tcPr>
          <w:p>
            <w:pPr>
              <w:widowControl/>
              <w:jc w:val="left"/>
              <w:rPr>
                <w:rFonts w:ascii="宋体" w:hAnsi="宋体" w:cs="Calibri"/>
                <w:color w:val="auto"/>
                <w:kern w:val="0"/>
              </w:rPr>
            </w:pPr>
          </w:p>
        </w:tc>
        <w:tc>
          <w:tcPr>
            <w:tcW w:w="99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356"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614"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4369" w:type="dxa"/>
            <w:gridSpan w:val="7"/>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4" w:type="dxa"/>
            <w:vMerge w:val="continue"/>
            <w:tcBorders>
              <w:left w:val="single" w:color="auto" w:sz="4" w:space="0"/>
              <w:right w:val="single" w:color="auto" w:sz="4" w:space="0"/>
            </w:tcBorders>
            <w:noWrap w:val="0"/>
            <w:vAlign w:val="center"/>
          </w:tcPr>
          <w:p>
            <w:pPr>
              <w:widowControl/>
              <w:jc w:val="left"/>
              <w:rPr>
                <w:rFonts w:ascii="宋体" w:hAnsi="宋体" w:cs="Calibri"/>
                <w:color w:val="auto"/>
                <w:kern w:val="0"/>
              </w:rPr>
            </w:pPr>
          </w:p>
        </w:tc>
        <w:tc>
          <w:tcPr>
            <w:tcW w:w="99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356"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614"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4369" w:type="dxa"/>
            <w:gridSpan w:val="7"/>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154" w:type="dxa"/>
            <w:vMerge w:val="continue"/>
            <w:tcBorders>
              <w:left w:val="single" w:color="auto" w:sz="4" w:space="0"/>
              <w:right w:val="single" w:color="auto" w:sz="4" w:space="0"/>
            </w:tcBorders>
            <w:noWrap w:val="0"/>
            <w:vAlign w:val="center"/>
          </w:tcPr>
          <w:p>
            <w:pPr>
              <w:widowControl/>
              <w:jc w:val="left"/>
              <w:rPr>
                <w:rFonts w:ascii="宋体" w:hAnsi="宋体" w:cs="Calibri"/>
                <w:color w:val="auto"/>
                <w:kern w:val="0"/>
              </w:rPr>
            </w:pPr>
          </w:p>
        </w:tc>
        <w:tc>
          <w:tcPr>
            <w:tcW w:w="99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356"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614"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4369" w:type="dxa"/>
            <w:gridSpan w:val="7"/>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154" w:type="dxa"/>
            <w:vMerge w:val="continue"/>
            <w:tcBorders>
              <w:left w:val="single" w:color="auto" w:sz="4" w:space="0"/>
              <w:right w:val="single" w:color="auto" w:sz="4" w:space="0"/>
            </w:tcBorders>
            <w:noWrap w:val="0"/>
            <w:vAlign w:val="center"/>
          </w:tcPr>
          <w:p>
            <w:pPr>
              <w:widowControl/>
              <w:jc w:val="left"/>
              <w:rPr>
                <w:rFonts w:ascii="宋体" w:hAnsi="宋体" w:cs="Calibri"/>
                <w:color w:val="auto"/>
                <w:kern w:val="0"/>
              </w:rPr>
            </w:pPr>
          </w:p>
        </w:tc>
        <w:tc>
          <w:tcPr>
            <w:tcW w:w="99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356"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614"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4369" w:type="dxa"/>
            <w:gridSpan w:val="7"/>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1154"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Calibri"/>
                <w:color w:val="auto"/>
                <w:kern w:val="0"/>
              </w:rPr>
            </w:pPr>
          </w:p>
        </w:tc>
        <w:tc>
          <w:tcPr>
            <w:tcW w:w="99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356"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1614"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4369" w:type="dxa"/>
            <w:gridSpan w:val="7"/>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1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r>
              <w:rPr>
                <w:rFonts w:hint="eastAsia" w:ascii="宋体" w:hAnsi="宋体"/>
                <w:color w:val="auto"/>
                <w:kern w:val="0"/>
              </w:rPr>
              <w:t>培训经历</w:t>
            </w:r>
          </w:p>
        </w:tc>
        <w:tc>
          <w:tcPr>
            <w:tcW w:w="2355" w:type="dxa"/>
            <w:gridSpan w:val="5"/>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rPr>
            </w:pPr>
            <w:r>
              <w:rPr>
                <w:rFonts w:hint="eastAsia" w:ascii="宋体" w:hAnsi="宋体"/>
                <w:color w:val="auto"/>
              </w:rPr>
              <w:t>起止年月</w:t>
            </w:r>
          </w:p>
        </w:tc>
        <w:tc>
          <w:tcPr>
            <w:tcW w:w="3039" w:type="dxa"/>
            <w:gridSpan w:val="5"/>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rPr>
            </w:pPr>
            <w:r>
              <w:rPr>
                <w:rFonts w:hint="eastAsia" w:ascii="宋体" w:hAnsi="宋体"/>
                <w:color w:val="auto"/>
              </w:rPr>
              <w:t>培训机构及项目</w:t>
            </w:r>
          </w:p>
        </w:tc>
        <w:tc>
          <w:tcPr>
            <w:tcW w:w="2944"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r>
              <w:rPr>
                <w:rFonts w:hint="eastAsia" w:ascii="宋体" w:hAnsi="宋体"/>
                <w:color w:val="auto"/>
              </w:rPr>
              <w:t>所获证书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Calibri"/>
                <w:color w:val="auto"/>
                <w:kern w:val="0"/>
              </w:rPr>
            </w:pPr>
          </w:p>
        </w:tc>
        <w:tc>
          <w:tcPr>
            <w:tcW w:w="2355" w:type="dxa"/>
            <w:gridSpan w:val="5"/>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3045" w:type="dxa"/>
            <w:gridSpan w:val="6"/>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293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1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Calibri"/>
                <w:color w:val="auto"/>
                <w:kern w:val="0"/>
              </w:rPr>
            </w:pPr>
          </w:p>
        </w:tc>
        <w:tc>
          <w:tcPr>
            <w:tcW w:w="2355" w:type="dxa"/>
            <w:gridSpan w:val="5"/>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3045" w:type="dxa"/>
            <w:gridSpan w:val="6"/>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293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Calibri"/>
                <w:color w:val="auto"/>
                <w:kern w:val="0"/>
              </w:rPr>
            </w:pPr>
          </w:p>
        </w:tc>
        <w:tc>
          <w:tcPr>
            <w:tcW w:w="2355" w:type="dxa"/>
            <w:gridSpan w:val="5"/>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3045" w:type="dxa"/>
            <w:gridSpan w:val="6"/>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293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1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Calibri"/>
                <w:color w:val="auto"/>
                <w:kern w:val="0"/>
              </w:rPr>
            </w:pPr>
          </w:p>
        </w:tc>
        <w:tc>
          <w:tcPr>
            <w:tcW w:w="2355" w:type="dxa"/>
            <w:gridSpan w:val="5"/>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3045" w:type="dxa"/>
            <w:gridSpan w:val="6"/>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p>
        </w:tc>
        <w:tc>
          <w:tcPr>
            <w:tcW w:w="293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有何特长</w:t>
            </w:r>
          </w:p>
        </w:tc>
        <w:tc>
          <w:tcPr>
            <w:tcW w:w="8338" w:type="dxa"/>
            <w:gridSpan w:val="1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8"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奖励或</w:t>
            </w:r>
          </w:p>
          <w:p>
            <w:pPr>
              <w:widowControl/>
              <w:spacing w:line="240" w:lineRule="exact"/>
              <w:jc w:val="center"/>
              <w:rPr>
                <w:rFonts w:ascii="宋体" w:hAnsi="宋体"/>
                <w:color w:val="auto"/>
                <w:kern w:val="0"/>
              </w:rPr>
            </w:pPr>
            <w:r>
              <w:rPr>
                <w:rFonts w:hint="eastAsia" w:ascii="宋体" w:hAnsi="宋体"/>
                <w:color w:val="auto"/>
                <w:kern w:val="0"/>
              </w:rPr>
              <w:t>处分</w:t>
            </w:r>
          </w:p>
        </w:tc>
        <w:tc>
          <w:tcPr>
            <w:tcW w:w="8338" w:type="dxa"/>
            <w:gridSpan w:val="1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4"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pacing w:val="-16"/>
              </w:rPr>
            </w:pPr>
            <w:r>
              <w:rPr>
                <w:rFonts w:hint="eastAsia" w:ascii="宋体" w:hAnsi="宋体"/>
                <w:color w:val="auto"/>
                <w:spacing w:val="-16"/>
              </w:rPr>
              <w:t>自我评价及主要工作成绩</w:t>
            </w:r>
          </w:p>
        </w:tc>
        <w:tc>
          <w:tcPr>
            <w:tcW w:w="8338" w:type="dxa"/>
            <w:gridSpan w:val="1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jc w:val="lef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2" w:hRule="atLeast"/>
          <w:jc w:val="center"/>
        </w:trPr>
        <w:tc>
          <w:tcPr>
            <w:tcW w:w="11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ascii="宋体" w:hAnsi="宋体"/>
                <w:color w:val="auto"/>
                <w:kern w:val="0"/>
              </w:rPr>
            </w:pPr>
            <w:r>
              <w:rPr>
                <w:rFonts w:hint="eastAsia" w:ascii="宋体" w:hAnsi="宋体"/>
                <w:color w:val="auto"/>
                <w:kern w:val="0"/>
              </w:rPr>
              <w:t>真实性  声明</w:t>
            </w:r>
          </w:p>
        </w:tc>
        <w:tc>
          <w:tcPr>
            <w:tcW w:w="8338" w:type="dxa"/>
            <w:gridSpan w:val="1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left"/>
              <w:rPr>
                <w:rFonts w:ascii="宋体" w:hAnsi="宋体"/>
                <w:color w:val="auto"/>
                <w:kern w:val="0"/>
              </w:rPr>
            </w:pPr>
          </w:p>
          <w:p>
            <w:pPr>
              <w:widowControl/>
              <w:spacing w:line="240" w:lineRule="exact"/>
              <w:ind w:firstLine="420" w:firstLineChars="200"/>
              <w:jc w:val="left"/>
              <w:rPr>
                <w:rFonts w:ascii="宋体" w:hAnsi="宋体"/>
                <w:color w:val="auto"/>
                <w:kern w:val="0"/>
              </w:rPr>
            </w:pPr>
            <w:r>
              <w:rPr>
                <w:rFonts w:hint="eastAsia" w:ascii="宋体" w:hAnsi="宋体"/>
                <w:color w:val="auto"/>
                <w:kern w:val="0"/>
              </w:rPr>
              <w:t>本人郑重承诺：以上所提供个人资料真实、可靠、有效，如有不实，愿承担由此造成的一切后果。</w:t>
            </w:r>
          </w:p>
          <w:p>
            <w:pPr>
              <w:widowControl/>
              <w:spacing w:line="240" w:lineRule="exact"/>
              <w:jc w:val="center"/>
              <w:rPr>
                <w:rFonts w:ascii="宋体" w:hAnsi="宋体"/>
                <w:color w:val="auto"/>
                <w:kern w:val="0"/>
              </w:rPr>
            </w:pPr>
          </w:p>
          <w:p>
            <w:pPr>
              <w:widowControl/>
              <w:wordWrap w:val="0"/>
              <w:spacing w:line="240" w:lineRule="exact"/>
              <w:jc w:val="right"/>
              <w:rPr>
                <w:rFonts w:ascii="宋体" w:hAnsi="宋体"/>
                <w:color w:val="auto"/>
                <w:kern w:val="0"/>
              </w:rPr>
            </w:pPr>
            <w:r>
              <w:rPr>
                <w:rFonts w:hint="eastAsia" w:ascii="宋体" w:hAnsi="宋体"/>
                <w:color w:val="auto"/>
                <w:kern w:val="0"/>
              </w:rPr>
              <w:t xml:space="preserve">签名：                  </w:t>
            </w:r>
          </w:p>
          <w:p>
            <w:pPr>
              <w:widowControl/>
              <w:wordWrap w:val="0"/>
              <w:spacing w:line="240" w:lineRule="exact"/>
              <w:jc w:val="right"/>
              <w:rPr>
                <w:rFonts w:ascii="宋体" w:hAnsi="宋体"/>
                <w:color w:val="auto"/>
                <w:kern w:val="0"/>
              </w:rPr>
            </w:pPr>
          </w:p>
          <w:p>
            <w:pPr>
              <w:widowControl/>
              <w:wordWrap w:val="0"/>
              <w:spacing w:line="240" w:lineRule="exact"/>
              <w:jc w:val="right"/>
              <w:rPr>
                <w:rFonts w:ascii="宋体" w:hAnsi="宋体"/>
                <w:color w:val="auto"/>
                <w:kern w:val="0"/>
              </w:rPr>
            </w:pPr>
            <w:r>
              <w:rPr>
                <w:rFonts w:hint="eastAsia" w:ascii="宋体" w:hAnsi="宋体"/>
                <w:color w:val="auto"/>
                <w:kern w:val="0"/>
              </w:rPr>
              <w:t xml:space="preserve">年   月   日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129F2"/>
    <w:multiLevelType w:val="singleLevel"/>
    <w:tmpl w:val="F69129F2"/>
    <w:lvl w:ilvl="0" w:tentative="0">
      <w:start w:val="1"/>
      <w:numFmt w:val="decimal"/>
      <w:lvlText w:val="%1."/>
      <w:lvlJc w:val="left"/>
      <w:pPr>
        <w:tabs>
          <w:tab w:val="left" w:pos="312"/>
        </w:tabs>
      </w:pPr>
    </w:lvl>
  </w:abstractNum>
  <w:abstractNum w:abstractNumId="1">
    <w:nsid w:val="24EE8AC3"/>
    <w:multiLevelType w:val="singleLevel"/>
    <w:tmpl w:val="24EE8AC3"/>
    <w:lvl w:ilvl="0" w:tentative="0">
      <w:start w:val="1"/>
      <w:numFmt w:val="decimal"/>
      <w:lvlText w:val="%1."/>
      <w:lvlJc w:val="left"/>
      <w:pPr>
        <w:tabs>
          <w:tab w:val="left" w:pos="312"/>
        </w:tabs>
      </w:pPr>
    </w:lvl>
  </w:abstractNum>
  <w:abstractNum w:abstractNumId="2">
    <w:nsid w:val="63AA7D47"/>
    <w:multiLevelType w:val="singleLevel"/>
    <w:tmpl w:val="63AA7D47"/>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MzU5OWVkZDhkYTE4MzliM2EyMjAyOGQ4NTdjNWYifQ=="/>
  </w:docVars>
  <w:rsids>
    <w:rsidRoot w:val="036623C2"/>
    <w:rsid w:val="036623C2"/>
    <w:rsid w:val="1C8D4ECA"/>
    <w:rsid w:val="1D6F3402"/>
    <w:rsid w:val="25E03B73"/>
    <w:rsid w:val="3B7361C4"/>
    <w:rsid w:val="3CC54823"/>
    <w:rsid w:val="3DEA7AAF"/>
    <w:rsid w:val="3E512380"/>
    <w:rsid w:val="43CF715F"/>
    <w:rsid w:val="50F93CFE"/>
    <w:rsid w:val="6E18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w:basedOn w:val="1"/>
    <w:qFormat/>
    <w:uiPriority w:val="0"/>
    <w:pPr>
      <w:spacing w:after="120" w:afterLines="0" w:afterAutospacing="0"/>
    </w:pPr>
  </w:style>
  <w:style w:type="paragraph" w:styleId="5">
    <w:name w:val="Normal (Web)"/>
    <w:basedOn w:val="1"/>
    <w:unhideWhenUsed/>
    <w:qFormat/>
    <w:uiPriority w:val="99"/>
    <w:pPr>
      <w:widowControl/>
      <w:jc w:val="left"/>
    </w:pPr>
    <w:rPr>
      <w:rFonts w:ascii="宋体" w:hAnsi="宋体" w:cs="宋体"/>
      <w:kern w:val="0"/>
      <w:sz w:val="24"/>
    </w:rPr>
  </w:style>
  <w:style w:type="paragraph" w:customStyle="1" w:styleId="8">
    <w:name w:val="列出段落3"/>
    <w:basedOn w:val="1"/>
    <w:qFormat/>
    <w:uiPriority w:val="0"/>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2023-12-14T06:43:00Z</dcterms:created>
  <dc:creator>小苹果果儿</dc:creator>
  <cp:lastModifiedBy>小苹果果儿</cp:lastModifiedBy>
  <dcterms:modified xsi:type="dcterms:W3CDTF">2023-12-14T06:44:31Z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643004A1798F405F8A84A83981BDD7CC_11</vt:lpwstr>
  </property>
</Properties>
</file>