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年福建师范大学公开招聘辅导员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after="0"/>
        <w:rPr>
          <w:rFonts w:ascii="黑体"/>
          <w:b/>
          <w:sz w:val="30"/>
          <w:szCs w:val="30"/>
        </w:rPr>
      </w:pPr>
      <w:r>
        <w:rPr>
          <w:rFonts w:hint="eastAsia"/>
          <w:b/>
          <w:szCs w:val="21"/>
        </w:rPr>
        <w:t>岗位名称：</w:t>
      </w:r>
    </w:p>
    <w:tbl>
      <w:tblPr>
        <w:tblStyle w:val="5"/>
        <w:tblW w:w="10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87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任何主要学生干部</w:t>
            </w: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595" w:type="dxa"/>
            <w:gridSpan w:val="10"/>
            <w:vAlign w:val="center"/>
          </w:tcPr>
          <w:p>
            <w:pPr>
              <w:spacing w:after="0"/>
              <w:ind w:firstLine="44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                     </w:t>
            </w:r>
          </w:p>
          <w:p>
            <w:pPr>
              <w:spacing w:after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66" w:type="dxa"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vAlign w:val="center"/>
          </w:tcPr>
          <w:p>
            <w:pPr>
              <w:spacing w:after="0"/>
              <w:ind w:firstLine="330" w:firstLineChars="150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3FCB4768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F914CDC"/>
    <w:rsid w:val="3FCB4768"/>
    <w:rsid w:val="4052061F"/>
    <w:rsid w:val="432B029A"/>
    <w:rsid w:val="45524523"/>
    <w:rsid w:val="4C9A0F42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2022-11-28T01:39:00Z</dcterms:created>
  <dc:creator>转圈的小强</dc:creator>
  <cp:lastModifiedBy>zy</cp:lastModifiedBy>
  <dcterms:modified xsi:type="dcterms:W3CDTF">2023-12-14T09:17:22Z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F0D5CD4F2A4B47B79D424BAC26D8EF7C_13</vt:lpwstr>
  </property>
</Properties>
</file>