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石鼓区急需紧缺专业技术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人才引进报名表</w:t>
      </w:r>
    </w:p>
    <w:p>
      <w:pPr>
        <w:spacing w:line="48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应聘单位：            应聘岗位：             报名序号：</w:t>
      </w: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370"/>
        <w:gridCol w:w="83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与应聘岗位相关的经历或取得的成绩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316" w:firstLineChars="150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应聘人签名：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3994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审查人员签名：    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单位（章）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OGNkN2YyOTgzYjY2ZjE2ODc1Yjc2YTI5NmM4NzgifQ=="/>
  </w:docVars>
  <w:rsids>
    <w:rsidRoot w:val="00000000"/>
    <w:rsid w:val="03836194"/>
    <w:rsid w:val="15964807"/>
    <w:rsid w:val="34414747"/>
    <w:rsid w:val="48BC1E9C"/>
    <w:rsid w:val="4E2E02D3"/>
    <w:rsid w:val="56965A34"/>
    <w:rsid w:val="797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238</Characters>
  <Lines>0</Lines>
  <Paragraphs>0</Paragraphs>
  <TotalTime>3</TotalTime>
  <ScaleCrop>false</ScaleCrop>
  <LinksUpToDate>false</LinksUpToDate>
  <CharactersWithSpaces>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2022-05-28T09:03:00Z</dcterms:created>
  <dc:creator>Administrator</dc:creator>
  <cp:lastModifiedBy>%E6%85%A7.%E6%85%A7.%E6%85%A7.%F0%9F%8C%</cp:lastModifiedBy>
  <dcterms:modified xsi:type="dcterms:W3CDTF">2023-12-12T08:12:12Z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448734095_cloud</vt:lpwstr>
  </property>
  <property fmtid="{D5CDD505-2E9C-101B-9397-08002B2CF9AE}" pid="4" name="ICV">
    <vt:lpwstr>B29D64706FD84017891DF15D4548C7E1_13</vt:lpwstr>
  </property>
</Properties>
</file>