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附件3：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bCs w:val="0"/>
          <w:sz w:val="44"/>
          <w:szCs w:val="44"/>
        </w:rPr>
      </w:pPr>
      <w:r>
        <w:rPr>
          <w:rStyle w:val="7"/>
          <w:rFonts w:hint="eastAsia"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本人已认真阅读《</w:t>
      </w:r>
      <w:r>
        <w:rPr>
          <w:rFonts w:hint="eastAsia"/>
          <w:sz w:val="32"/>
          <w:szCs w:val="32"/>
          <w:lang w:eastAsia="zh-CN"/>
        </w:rPr>
        <w:t>2023年秋季“逐梦汕尾 共创未来”汕尾市事业单位（海丰医疗卫生类）</w:t>
      </w:r>
      <w:r>
        <w:rPr>
          <w:rFonts w:hint="eastAsia"/>
          <w:sz w:val="32"/>
          <w:szCs w:val="32"/>
          <w:lang w:val="en-US" w:eastAsia="zh-CN"/>
        </w:rPr>
        <w:t>公开招聘工作人员</w:t>
      </w:r>
      <w:r>
        <w:rPr>
          <w:rFonts w:hint="eastAsia"/>
          <w:sz w:val="32"/>
          <w:szCs w:val="32"/>
          <w:lang w:eastAsia="zh-CN"/>
        </w:rPr>
        <w:t>公告</w:t>
      </w:r>
      <w:r>
        <w:rPr>
          <w:rFonts w:hint="eastAsia"/>
          <w:sz w:val="32"/>
          <w:szCs w:val="32"/>
        </w:rPr>
        <w:t>》（以下简称《公告》）及其所有附件，对照《公告》的招聘条</w:t>
      </w:r>
      <w:r>
        <w:rPr>
          <w:rFonts w:hint="eastAsia" w:ascii="宋体" w:hAnsi="宋体" w:eastAsia="宋体" w:cs="宋体"/>
          <w:sz w:val="32"/>
          <w:szCs w:val="32"/>
        </w:rPr>
        <w:t>件及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/>
          <w:sz w:val="32"/>
          <w:szCs w:val="32"/>
          <w:lang w:eastAsia="zh-CN"/>
        </w:rPr>
        <w:t>海丰县</w:t>
      </w:r>
      <w:r>
        <w:rPr>
          <w:rFonts w:hint="eastAsia"/>
          <w:sz w:val="32"/>
          <w:szCs w:val="32"/>
        </w:rPr>
        <w:t>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b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FC3313F"/>
    <w:rsid w:val="24493792"/>
    <w:rsid w:val="29DA2432"/>
    <w:rsid w:val="39A003E2"/>
    <w:rsid w:val="3AE65D43"/>
    <w:rsid w:val="3CC32AE2"/>
    <w:rsid w:val="4665355F"/>
    <w:rsid w:val="49DC50A4"/>
    <w:rsid w:val="61A73B3C"/>
    <w:rsid w:val="65DE57FE"/>
    <w:rsid w:val="7031235A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0</TotalTime>
  <ScaleCrop>false</ScaleCrop>
  <LinksUpToDate>false</LinksUpToDate>
  <CharactersWithSpaces>306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玩</cp:lastModifiedBy>
  <cp:lastPrinted>2022-04-11T07:22:00Z</cp:lastPrinted>
  <dcterms:modified xsi:type="dcterms:W3CDTF">2023-12-21T07:22:24Z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E2963183CED3452B98C9AEAEADA36B22</vt:lpwstr>
  </property>
</Properties>
</file>