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r>
        <w:rPr>
          <w:rFonts w:hint="eastAsia"/>
          <w:b/>
          <w:bCs/>
          <w:sz w:val="44"/>
          <w:szCs w:val="44"/>
        </w:rPr>
        <w:t>岗位信息表</w:t>
      </w:r>
    </w:p>
    <w:bookmarkEnd w:id="0"/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766"/>
        <w:gridCol w:w="1217"/>
        <w:gridCol w:w="1217"/>
        <w:gridCol w:w="769"/>
        <w:gridCol w:w="708"/>
        <w:gridCol w:w="21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岗位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年龄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学历</w:t>
            </w:r>
          </w:p>
        </w:tc>
        <w:tc>
          <w:tcPr>
            <w:tcW w:w="769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工作年限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人数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兴宁污水处理厂维修、绿化人员</w:t>
            </w:r>
          </w:p>
        </w:tc>
        <w:tc>
          <w:tcPr>
            <w:tcW w:w="766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1217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0</w:t>
            </w:r>
            <w:r>
              <w:rPr>
                <w:rFonts w:hint="eastAsia"/>
                <w:sz w:val="18"/>
                <w:szCs w:val="18"/>
              </w:rPr>
              <w:t>岁及以下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restart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维修2人 (男性)、绿化卫生1人(男女不限)。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鲤鱼江污水处理厂维修人员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维修2人(男性)，2#泵站值守人员1人(男女不限)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资兴市污水处理厂维修人员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高中及以上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州门司污水处理站运维人员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三都污水处理厂运维人员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3男1女 (其中:门卫、卫生、绿化1人，其他为运维人员)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汤溪污水处理站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蓼江污水处理站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回龙山污水处理站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男性(待通水后正式上班)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66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浦溪江应急项目运维人员</w:t>
            </w:r>
          </w:p>
        </w:tc>
        <w:tc>
          <w:tcPr>
            <w:tcW w:w="766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5</w:t>
            </w:r>
            <w:r>
              <w:rPr>
                <w:rFonts w:hint="eastAsia"/>
                <w:sz w:val="18"/>
                <w:szCs w:val="18"/>
              </w:rPr>
              <w:t>岁及以下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初中及以上</w:t>
            </w:r>
          </w:p>
        </w:tc>
        <w:tc>
          <w:tcPr>
            <w:tcW w:w="769" w:type="dxa"/>
            <w:vMerge w:val="continue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工作条件艰苦、位置偏远，当地男性适宜。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6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766" w:type="dxa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  <w:tc>
          <w:tcPr>
            <w:tcW w:w="769" w:type="dxa"/>
            <w:vAlign w:val="center"/>
          </w:tcPr>
          <w:p>
            <w:pPr>
              <w:jc w:val="center"/>
            </w:pPr>
          </w:p>
        </w:tc>
        <w:tc>
          <w:tcPr>
            <w:tcW w:w="7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  <w:r>
              <w:t>9</w:t>
            </w:r>
          </w:p>
        </w:tc>
        <w:tc>
          <w:tcPr>
            <w:tcW w:w="2177" w:type="dxa"/>
            <w:vAlign w:val="center"/>
          </w:tcPr>
          <w:p>
            <w:pPr>
              <w:jc w:val="center"/>
            </w:pPr>
          </w:p>
        </w:tc>
      </w:tr>
    </w:tbl>
    <w:p>
      <w:pPr>
        <w:jc w:val="center"/>
      </w:pPr>
    </w:p>
    <w:p>
      <w:pPr>
        <w:pStyle w:val="5"/>
        <w:widowControl/>
        <w:shd w:val="clear" w:color="auto"/>
        <w:spacing w:line="560" w:lineRule="exact"/>
        <w:jc w:val="both"/>
        <w:rPr>
          <w:rFonts w:hint="eastAsia" w:ascii="华文仿宋" w:hAnsi="华文仿宋" w:eastAsia="华文仿宋" w:cs="华文仿宋"/>
          <w:color w:val="auto"/>
          <w:sz w:val="32"/>
          <w:szCs w:val="32"/>
          <w:shd w:val="clear" w:color="auto" w:fill="auto"/>
          <w:lang w:bidi="ar"/>
        </w:rPr>
      </w:pPr>
    </w:p>
    <w:p>
      <w:pPr>
        <w:shd w:val="clear"/>
        <w:tabs>
          <w:tab w:val="left" w:pos="1093"/>
        </w:tabs>
        <w:spacing w:line="560" w:lineRule="exact"/>
        <w:ind w:firstLine="640" w:firstLineChars="200"/>
        <w:jc w:val="left"/>
        <w:rPr>
          <w:rFonts w:ascii="华文仿宋" w:hAnsi="华文仿宋" w:eastAsia="华文仿宋" w:cs="华文仿宋"/>
          <w:color w:val="auto"/>
          <w:kern w:val="0"/>
          <w:sz w:val="32"/>
          <w:szCs w:val="32"/>
          <w:shd w:val="clear" w:color="auto" w:fill="auto"/>
          <w:lang w:bidi="ar"/>
        </w:rPr>
      </w:pPr>
    </w:p>
    <w:p>
      <w:pPr>
        <w:shd w:val="clear"/>
        <w:rPr>
          <w:color w:val="auto"/>
          <w:shd w:val="clear" w:color="auto" w:fil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MmZhMzgwNjRiZWYzZGUyMjgyOGNjMDdiNzUxMzIifQ=="/>
    <w:docVar w:name="KSO_WPS_MARK_KEY" w:val="747128c4-9002-4dd3-bbbd-ddffaa5c7568"/>
  </w:docVars>
  <w:rsids>
    <w:rsidRoot w:val="008956D6"/>
    <w:rsid w:val="008956D6"/>
    <w:rsid w:val="00FC2A47"/>
    <w:rsid w:val="00FF0E18"/>
    <w:rsid w:val="05056AE8"/>
    <w:rsid w:val="0CE51C08"/>
    <w:rsid w:val="150728B2"/>
    <w:rsid w:val="21EB1616"/>
    <w:rsid w:val="229D058F"/>
    <w:rsid w:val="231B617A"/>
    <w:rsid w:val="25F4177D"/>
    <w:rsid w:val="34963664"/>
    <w:rsid w:val="36AF3435"/>
    <w:rsid w:val="3CEF5DA4"/>
    <w:rsid w:val="40C55BC8"/>
    <w:rsid w:val="45005F60"/>
    <w:rsid w:val="45744410"/>
    <w:rsid w:val="470754C6"/>
    <w:rsid w:val="4E2D0B2A"/>
    <w:rsid w:val="5BE16AF2"/>
    <w:rsid w:val="626E1E9D"/>
    <w:rsid w:val="68D33EC2"/>
    <w:rsid w:val="6B8A3593"/>
    <w:rsid w:val="70141305"/>
    <w:rsid w:val="710D1FEC"/>
    <w:rsid w:val="72A050D2"/>
    <w:rsid w:val="7F3D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qFormat/>
    <w:uiPriority w:val="0"/>
    <w:pPr>
      <w:jc w:val="left"/>
    </w:p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</w:rPr>
  </w:style>
  <w:style w:type="table" w:styleId="7">
    <w:name w:val="Table Grid"/>
    <w:basedOn w:val="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customStyle="1" w:styleId="10">
    <w:name w:val="页脚 字符"/>
    <w:basedOn w:val="8"/>
    <w:link w:val="3"/>
    <w:autoRedefine/>
    <w:qFormat/>
    <w:uiPriority w:val="0"/>
    <w:rPr>
      <w:rFonts w:hint="default" w:ascii="Calibri" w:hAnsi="Calibri" w:cs="Calibri"/>
      <w:kern w:val="2"/>
      <w:sz w:val="18"/>
      <w:szCs w:val="24"/>
    </w:rPr>
  </w:style>
  <w:style w:type="character" w:customStyle="1" w:styleId="11">
    <w:name w:val="页眉 字符"/>
    <w:basedOn w:val="8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1554</Words>
  <Characters>1596</Characters>
  <Lines>12</Lines>
  <Paragraphs>3</Paragraphs>
  <TotalTime>8</TotalTime>
  <ScaleCrop>false</ScaleCrop>
  <LinksUpToDate>false</LinksUpToDate>
  <CharactersWithSpaces>1657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2023-12-27T04:30:00Z</dcterms:created>
  <dc:creator>RCJT5</dc:creator>
  <cp:lastModifiedBy>WPS_1550387563</cp:lastModifiedBy>
  <dcterms:modified xsi:type="dcterms:W3CDTF">2024-01-02T09:01:01Z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767F81EA67AB454AA849EB340F41D9A2_13</vt:lpwstr>
  </property>
</Properties>
</file>