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各招聘单位地址、联系人、联系电话以及电子邮件接收邮箱</w:t>
      </w:r>
    </w:p>
    <w:p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tbl>
      <w:tblPr>
        <w:tblStyle w:val="5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402"/>
        <w:gridCol w:w="4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Hlk155122248"/>
            <w:bookmarkStart w:id="1" w:name="_Hlk155123241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单位名称：嘉善县急救站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单位地址：嘉善县罗星街道体育南路988号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人事科办公室：县中心血库303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联系人：周老师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联系电话：0573-84011067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邮箱：190731002@qq.com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单位地址：嘉善县罗星街道体育南路1218号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8号楼807室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联系人：蒋老师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联系电话：0573-84289889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邮箱：js84039566@163.com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2" w:name="_Hlk155121584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单位名称：嘉善县第二人民医院（县一院北部分院）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单位地址：嘉善县西塘镇南苑西路168号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人事科办公室：门诊楼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联系人：薛老师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联系电话：0573-84491360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邮箱：546281023@qq.com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单位名称：嘉善县妇幼保健院（县一院妇幼保健分院）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单位地址：嘉善县罗星街道罗星路20号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人事科办公室：1号楼304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联系人：江老师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联系电话：84025145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邮箱：jsfby2019@163.com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单位名称：嘉善县罗星街道社区卫生服务中心（县一院罗星分院）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单位地址：嘉善县罗星街道子胥路777号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2号楼507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联系人：沈老师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联系电话：0573-89116906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邮箱：195617188@qq.com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单位地址：嘉善县魏塘街道顾家埭38号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</w:rPr>
              <w:t>行政楼315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联系人：张老师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联系电话：0573-84606209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邮箱：jshzyyy@126.com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单位名称：嘉善县第三人民医院（县中医院精神卫生中心）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单位地址：嘉善县惠民街道长江路5号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号楼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联系人：汪老师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联系电话：0573-89119724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邮箱:39374233@qq.com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单位名称：嘉善县魏塘街道社区卫生服务中心（县中医院魏塘分院）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单位地址：嘉善县魏塘街道解放东路833号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人事科办公室：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综合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楼10楼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联系人：张老师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联系电话：0573-89118527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邮箱：787450472@qq.com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0" w:type="dxa"/>
            <w:gridSpan w:val="3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单位名称：嘉善县惠民街道社区卫生服务中心（县中医院惠民分院）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65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单位地址：嘉善县惠民街道长江路6号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人事科办公室：综合楼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bookmarkStart w:id="3" w:name="_GoBack"/>
            <w:bookmarkEnd w:id="3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联系人：沈老师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联系电话：0573-84457275</w:t>
            </w:r>
          </w:p>
        </w:tc>
        <w:tc>
          <w:tcPr>
            <w:tcW w:w="4445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邮箱：616138740@qq.com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7C"/>
    <w:rsid w:val="003F337C"/>
    <w:rsid w:val="00637CE5"/>
    <w:rsid w:val="00680AB7"/>
    <w:rsid w:val="00AB3EA0"/>
    <w:rsid w:val="00DB115D"/>
    <w:rsid w:val="00E40BE5"/>
    <w:rsid w:val="00ED3A62"/>
    <w:rsid w:val="00FE2CF2"/>
    <w:rsid w:val="00FF4D22"/>
    <w:rsid w:val="38231535"/>
    <w:rsid w:val="66D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862</Characters>
  <Lines>7</Lines>
  <Paragraphs>2</Paragraphs>
  <TotalTime>59</TotalTime>
  <ScaleCrop>false</ScaleCrop>
  <LinksUpToDate>false</LinksUpToDate>
  <CharactersWithSpaces>1011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2023-12-14T14:56:00Z</dcterms:created>
  <dc:creator>琼 董</dc:creator>
  <cp:lastModifiedBy>admin</cp:lastModifiedBy>
  <dcterms:modified xsi:type="dcterms:W3CDTF">2024-01-03T01:22:32Z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52E1558894B74EFD8C207832204C0F3A</vt:lpwstr>
  </property>
</Properties>
</file>