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70" w:rightChars="-14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地派镇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公开招聘党建联络员报名表</w:t>
      </w:r>
    </w:p>
    <w:tbl>
      <w:tblPr>
        <w:tblStyle w:val="2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3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205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151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7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546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546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546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192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</w:tc>
      </w:tr>
    </w:tbl>
    <w:p>
      <w:pPr>
        <w:ind w:left="-423" w:leftChars="-134" w:firstLine="410" w:firstLineChars="199"/>
      </w:pPr>
      <w:r>
        <w:rPr>
          <w:rFonts w:hint="eastAsia"/>
          <w:sz w:val="21"/>
          <w:szCs w:val="21"/>
        </w:rPr>
        <w:t>备注：1、承诺手写签名；2、表格双面打印。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zNlODQ0NzZlYWJmMmZiMzM0NTAyNzgzYzA4ZmYifQ=="/>
  </w:docVars>
  <w:rsids>
    <w:rsidRoot w:val="00000000"/>
    <w:rsid w:val="3837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2024-01-10T07:59:34Z</dcterms:created>
  <dc:creator>Administrator</dc:creator>
  <cp:lastModifiedBy>xxeleanornor</cp:lastModifiedBy>
  <dcterms:modified xsi:type="dcterms:W3CDTF">2024-01-10T08:00:26Z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A2D698BB70AC4832AC15C0B72652D9CE_12</vt:lpwstr>
  </property>
</Properties>
</file>