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</w:t>
      </w:r>
      <w:r>
        <w:rPr>
          <w:rFonts w:ascii="方正小标宋简体" w:hAnsi="方正小标宋简体" w:eastAsia="方正小标宋简体" w:cs="方正小标宋简体"/>
          <w:b/>
          <w:bCs/>
          <w:shd w:val="clear" w:fill="FFFFFF"/>
        </w:rPr>
        <w:t>附件2：淮南市</w:t>
      </w:r>
      <w:r>
        <w:rPr>
          <w:rFonts w:hint="eastAsia" w:ascii="方正小标宋简体" w:hAnsi="方正小标宋简体" w:eastAsia="方正小标宋简体" w:cs="方正小标宋简体"/>
          <w:b/>
          <w:bCs/>
          <w:shd w:val="clear" w:fill="FFFFFF"/>
        </w:rPr>
        <w:t>精神病医院（淮南市第四人民医院）公开招聘硕士研究生报名表</w:t>
      </w:r>
    </w:p>
    <w:p>
      <w:pPr>
        <w:pStyle w:val="4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</w:t>
      </w:r>
      <w:r>
        <w:rPr>
          <w:rFonts w:hint="eastAsia" w:ascii="方正小标宋简体" w:hAnsi="方正小标宋简体" w:eastAsia="方正小标宋简体" w:cs="方正小标宋简体"/>
          <w:b/>
          <w:bCs/>
          <w:shd w:val="clear" w:fill="FFFFFF"/>
        </w:rPr>
        <w:t>岗位代码：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1079"/>
        <w:gridCol w:w="960"/>
        <w:gridCol w:w="39"/>
        <w:gridCol w:w="796"/>
        <w:gridCol w:w="279"/>
        <w:gridCol w:w="545"/>
        <w:gridCol w:w="566"/>
        <w:gridCol w:w="246"/>
        <w:gridCol w:w="996"/>
        <w:gridCol w:w="94"/>
        <w:gridCol w:w="661"/>
        <w:gridCol w:w="1010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825" w:type="dxa"/>
            <w:gridSpan w:val="6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935" w:type="dxa"/>
            <w:gridSpan w:val="3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8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935" w:type="dxa"/>
            <w:gridSpan w:val="3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2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2340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现户口所在地</w:t>
            </w:r>
          </w:p>
        </w:tc>
        <w:tc>
          <w:tcPr>
            <w:tcW w:w="2625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935" w:type="dxa"/>
            <w:gridSpan w:val="3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0" w:type="dxa"/>
            <w:gridSpan w:val="1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学历情况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第一学历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毕业院校及时间</w:t>
            </w:r>
          </w:p>
        </w:tc>
        <w:tc>
          <w:tcPr>
            <w:tcW w:w="234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学历层次</w:t>
            </w:r>
          </w:p>
        </w:tc>
        <w:tc>
          <w:tcPr>
            <w:tcW w:w="90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24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研究生学历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毕业院校及时间</w:t>
            </w:r>
          </w:p>
        </w:tc>
        <w:tc>
          <w:tcPr>
            <w:tcW w:w="3270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2160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专业技术职称</w:t>
            </w:r>
          </w:p>
        </w:tc>
        <w:tc>
          <w:tcPr>
            <w:tcW w:w="3270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530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执业资格</w:t>
            </w:r>
          </w:p>
        </w:tc>
        <w:tc>
          <w:tcPr>
            <w:tcW w:w="3360" w:type="dxa"/>
            <w:gridSpan w:val="5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270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530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联系电话（手机）</w:t>
            </w:r>
          </w:p>
        </w:tc>
        <w:tc>
          <w:tcPr>
            <w:tcW w:w="3360" w:type="dxa"/>
            <w:gridSpan w:val="5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培养方式</w:t>
            </w:r>
          </w:p>
        </w:tc>
        <w:tc>
          <w:tcPr>
            <w:tcW w:w="3270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530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报考专业</w:t>
            </w:r>
          </w:p>
        </w:tc>
        <w:tc>
          <w:tcPr>
            <w:tcW w:w="3360" w:type="dxa"/>
            <w:gridSpan w:val="5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学习及工作简历</w:t>
            </w:r>
          </w:p>
        </w:tc>
        <w:tc>
          <w:tcPr>
            <w:tcW w:w="8175" w:type="dxa"/>
            <w:gridSpan w:val="1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受过何种奖励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或处分</w:t>
            </w:r>
          </w:p>
        </w:tc>
        <w:tc>
          <w:tcPr>
            <w:tcW w:w="8175" w:type="dxa"/>
            <w:gridSpan w:val="1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诚信承诺意见</w:t>
            </w:r>
          </w:p>
        </w:tc>
        <w:tc>
          <w:tcPr>
            <w:tcW w:w="8175" w:type="dxa"/>
            <w:gridSpan w:val="1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本人符合公告的报考条件，上述所填写的情况均真实、有效，若有虚假，责任自负。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报考人签名: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 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 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报名审核意见</w:t>
            </w:r>
          </w:p>
        </w:tc>
        <w:tc>
          <w:tcPr>
            <w:tcW w:w="8175" w:type="dxa"/>
            <w:gridSpan w:val="1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81D64F6"/>
    <w:rsid w:val="581D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3399"/>
      <w:u w:val="none"/>
    </w:rPr>
  </w:style>
  <w:style w:type="character" w:styleId="9">
    <w:name w:val="Hyperlink"/>
    <w:basedOn w:val="6"/>
    <w:uiPriority w:val="0"/>
    <w:rPr>
      <w:color w:val="003399"/>
      <w:u w:val="none"/>
    </w:rPr>
  </w:style>
  <w:style w:type="character" w:customStyle="1" w:styleId="10">
    <w:name w:val="layui-laypage-curr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2024-01-21T00:30:00Z</dcterms:created>
  <dc:creator>水无鱼</dc:creator>
  <cp:lastModifiedBy>水无鱼</cp:lastModifiedBy>
  <dcterms:modified xsi:type="dcterms:W3CDTF">2024-01-21T06:10:06Z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9EA80B34FB654AB589E16A841C362341_11</vt:lpwstr>
  </property>
</Properties>
</file>