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  <w:t>黄州区2024年专项公开招聘中学骨干教师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  <w:t>工  作  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。该同志于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月开始在我校任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（填写“学段学科”，如高中数学）教学工作，截止2024年6月30日任教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（填写“学段学科”）的时间将满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年，其中有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（选填“高三”“初三”“初二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)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毕业班任教经历。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单位负责人</w:t>
      </w:r>
      <w:r>
        <w:rPr>
          <w:rFonts w:hint="eastAsia" w:ascii="仿宋" w:hAnsi="仿宋" w:eastAsia="仿宋" w:cs="仿宋"/>
          <w:sz w:val="32"/>
          <w:szCs w:val="32"/>
        </w:rPr>
        <w:t>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字（盖公章）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>
      <w:bookmarkStart w:id="0" w:name="_GoBack"/>
      <w:bookmarkEnd w:id="0"/>
    </w:p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lang w:val="en-US" w:eastAsia="zh-CN"/>
        </w:rPr>
        <w:t>如报考人员有其他学校工作经历，参照此表，出具报考人员相关教学经历证明。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YTUzYjM5M2FkMjlmOGYzNDVlYWUwMzc4MWJkNmIifQ=="/>
  </w:docVars>
  <w:rsids>
    <w:rsidRoot w:val="00000000"/>
    <w:rsid w:val="3D807940"/>
    <w:rsid w:val="41AE46E3"/>
    <w:rsid w:val="59F01656"/>
    <w:rsid w:val="5DF26781"/>
    <w:rsid w:val="738C58C1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2024-01-23T14:41:00Z</dcterms:created>
  <dc:creator>pc03</dc:creator>
  <cp:lastModifiedBy>爱之永恒</cp:lastModifiedBy>
  <dcterms:modified xsi:type="dcterms:W3CDTF">2024-01-24T09:01:06Z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A7AAA3FF8F074825B884CFD39ABD006C</vt:lpwstr>
  </property>
</Properties>
</file>