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4年应届</w:t>
      </w:r>
      <w:r>
        <w:rPr>
          <w:rFonts w:ascii="宋体" w:hAnsi="宋体" w:eastAsia="宋体" w:cs="宋体"/>
          <w:sz w:val="44"/>
          <w:szCs w:val="44"/>
        </w:rPr>
        <w:t>毕业证明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姓名：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</w:t>
      </w:r>
      <w:r>
        <w:rPr>
          <w:rFonts w:ascii="宋体" w:hAnsi="宋体" w:eastAsia="宋体" w:cs="宋体"/>
          <w:sz w:val="32"/>
          <w:szCs w:val="32"/>
        </w:rPr>
        <w:t>性别：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32"/>
          <w:szCs w:val="32"/>
        </w:rPr>
        <w:t>照片：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身份证号：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学号：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兹证明该生系我校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32"/>
          <w:szCs w:val="32"/>
        </w:rPr>
        <w:t>学院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32"/>
          <w:szCs w:val="32"/>
        </w:rPr>
        <w:t>专业202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sz w:val="32"/>
          <w:szCs w:val="32"/>
        </w:rPr>
        <w:t>届毕业生，学历层次为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。预计将于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  月完成学业，取得毕业证书。该生如同时符合学位授予条件，将于2024年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月获得</w:t>
      </w:r>
      <w:r>
        <w:rPr>
          <w:rFonts w:ascii="宋体" w:hAnsi="宋体" w:eastAsia="宋体" w:cs="宋体"/>
          <w:sz w:val="32"/>
          <w:szCs w:val="32"/>
        </w:rPr>
        <w:t>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证书。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特此证明。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ind w:firstLine="4160" w:firstLineChars="13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日</w:t>
      </w:r>
    </w:p>
    <w:p>
      <w:pPr>
        <w:ind w:firstLine="3840" w:firstLineChars="1200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4BF5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322D7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9C4BF5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73712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55302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7E7F05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6008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B5C96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0F36988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335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719B9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4526D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10DCE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06D9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151EE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4B07A6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DE0267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67B39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AF16940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42313A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874FB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2F53E4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A0BF3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2022-06-01T12:53:00Z</dcterms:created>
  <dc:creator>Administrator</dc:creator>
  <cp:lastModifiedBy>Administrator</cp:lastModifiedBy>
  <dcterms:modified xsi:type="dcterms:W3CDTF">2024-01-18T09:15:59Z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