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宁海县交通运输行政执法队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17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学校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起</w:t>
            </w:r>
            <w:r>
              <w:rPr>
                <w:rFonts w:hint="eastAsia" w:ascii="仿宋_GB2312" w:eastAsia="仿宋_GB2312"/>
                <w:sz w:val="26"/>
                <w:szCs w:val="26"/>
              </w:rPr>
              <w:t>始）</w:t>
            </w:r>
          </w:p>
        </w:tc>
        <w:tc>
          <w:tcPr>
            <w:tcW w:w="83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（高校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期间）</w:t>
            </w:r>
          </w:p>
        </w:tc>
        <w:tc>
          <w:tcPr>
            <w:tcW w:w="83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3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招聘</w:t>
            </w:r>
            <w:r>
              <w:rPr>
                <w:rFonts w:hint="eastAsia" w:ascii="仿宋_GB2312" w:eastAsia="仿宋_GB2312"/>
                <w:sz w:val="26"/>
                <w:szCs w:val="26"/>
              </w:rPr>
              <w:t>对象，自愿报名参加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6"/>
                <w:szCs w:val="26"/>
              </w:rPr>
              <w:t>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. </w:t>
            </w:r>
            <w:r>
              <w:rPr>
                <w:rFonts w:hint="eastAsia" w:ascii="仿宋_GB2312" w:eastAsia="仿宋_GB2312"/>
                <w:sz w:val="26"/>
                <w:szCs w:val="26"/>
              </w:rPr>
              <w:t>自觉遵守有关纪律规定。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2024-02-07T07:05:58Z</dcterms:created>
  <dc:creator>Administrator</dc:creator>
  <cp:lastModifiedBy>Administrator</cp:lastModifiedBy>
  <dcterms:modified xsi:type="dcterms:W3CDTF">2024-02-07T07:06:06Z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EFD8510973B848B584B2D3070E8021C8</vt:lpwstr>
  </property>
</Properties>
</file>