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中共泉州市洛江区委宣传部招聘采编记者公告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因工作需要，经研究，洛江区委宣传部决定向社会公开招聘编外合同制工作人员，用于区融媒体中心日常工作。现将有关事项公告如下：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一、招聘岗位和人数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摄像</w:t>
      </w:r>
      <w:r>
        <w:rPr>
          <w:rFonts w:hint="eastAsia" w:ascii="仿宋_GB2312" w:hAnsi="仿宋_GB2312" w:eastAsia="仿宋_GB2312" w:cs="仿宋_GB2312"/>
          <w:sz w:val="32"/>
          <w:szCs w:val="32"/>
        </w:rPr>
        <w:t>记者1名。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1.政治素质好，责任心和事业心强，身体健康，作风正派，遵纪守法，无违法违纪记录；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2.年龄18周岁以上、35周岁以下；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3.取得国家教育主管部门承认的本科及以上学历；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4.专业不限；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5.具有较强的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视频拍摄及剪辑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持有中国民用航空局（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CAAC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）颁发的小型无人机操控员(多旋翼视距内驾驶员)执照及具有</w:t>
      </w:r>
      <w:r>
        <w:rPr>
          <w:rFonts w:hint="eastAsia" w:ascii="仿宋_GB2312" w:hAnsi="仿宋_GB2312" w:eastAsia="仿宋_GB2312" w:cs="仿宋_GB2312"/>
          <w:sz w:val="32"/>
          <w:szCs w:val="32"/>
        </w:rPr>
        <w:t>媒体工作经验者优先考虑（需提供相关证明材料）；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7.有下列情形之一者不得报名：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（1）曾因犯罪受过刑事处罚的;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（2）曾被开除公职的或被党政机关或事业单位辞退后未满5年的;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（3）涉嫌违法违纪正在接受审查，尚未作出结论的;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（4）直系血亲和对本人有重大影响的旁系血亲在境内外参加邪教组织的;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（5）法律、法规和政策规定不得报考的其他情形的人员。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摄像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新闻采编；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视频编辑</w:t>
      </w:r>
      <w:r>
        <w:rPr>
          <w:rFonts w:hint="eastAsia" w:ascii="仿宋_GB2312" w:hAnsi="仿宋_GB2312" w:eastAsia="仿宋_GB2312" w:cs="仿宋_GB2312"/>
          <w:sz w:val="32"/>
          <w:szCs w:val="32"/>
        </w:rPr>
        <w:t>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3.媒体维护管理;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4.中心安排的其他工作。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四、报名事项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2.报名方式：采用网上报名方式，应聘人员将应聘相关材料打包压缩发送至邮箱lj22633911@126.com，邮件主题统一为“姓名+应聘”。相关材料包括：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（1）《洛江区委宣传部招聘劳务派遣人员报名登记表》电子版（须附彩色数码证件照）；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（2）学历、学位证书电子版及中国高等教育学生信息网查询认证结果截图。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3.资格审查：经初步核验后，符合条件的报考人员请在面试当天，携带身份证、毕业证、教育部学历在线验证报告及其他证明材料至现场进行材料审核。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五、招聘方式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通过笔试成绩排名、面试与考核(个人的工作经历及表现)相结合。具体面试时间和地点另行通知。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六、薪资待遇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宋体" w:hAnsiTheme="majorEastAsia"/>
          <w:kern w:val="0"/>
          <w:sz w:val="32"/>
          <w:szCs w:val="32"/>
        </w:rPr>
        <w:t>经面试和审核合格后，由洛江区劳务派遣公司统一办理相关聘用手续，试用期</w:t>
      </w:r>
      <w:r>
        <w:rPr>
          <w:rFonts w:hint="eastAsia" w:ascii="仿宋_GB2312" w:eastAsia="仿宋_GB2312" w:cs="宋体" w:hAnsiTheme="majorEastAsia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 w:hAnsiTheme="majorEastAsia"/>
          <w:kern w:val="0"/>
          <w:sz w:val="32"/>
          <w:szCs w:val="32"/>
        </w:rPr>
        <w:t>个月。试用期满，考核不合格的，即予解聘。试用期和正式聘用后，工资待遇按照《关于规范编外用工招聘管理等工作的通知》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洛江区融媒体中心新闻采编人员工资待遇发放暂行办法（试行）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执行，实行动态管理，两年一聘，根据表现情况决定是否续聘。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七、其它事项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(1)报名人员在本次招聘过程中如有遇到与招聘有关问题，可通过电话咨询，联系人：小林，联系电话：0595-22633911。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(2)本公告仅适用于本次招聘工作，未尽事宜由本单位负责解释。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附：洛江区委宣传部招聘劳务派遣人员报名登记表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中共泉州市洛江区委宣传部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>
      <w:pPr>
        <w:spacing w:line="560" w:lineRule="exact"/>
        <w:jc w:val="left"/>
        <w:rPr>
          <w:rFonts w:hint="eastAsia" w:ascii="黑体" w:hAnsi="黑体" w:eastAsia="黑体" w:cs="黑体"/>
          <w:bCs/>
          <w:color w:val="000000"/>
          <w:spacing w:val="-23"/>
        </w:rPr>
      </w:pPr>
      <w:r>
        <w:rPr>
          <w:rFonts w:hint="eastAsia" w:ascii="黑体" w:hAnsi="黑体" w:eastAsia="黑体" w:cs="黑体"/>
          <w:bCs/>
          <w:color w:val="000000"/>
          <w:spacing w:val="-23"/>
        </w:rPr>
        <w:t>附件</w:t>
      </w:r>
    </w:p>
    <w:p>
      <w:pPr>
        <w:widowControl/>
        <w:spacing w:line="140" w:lineRule="atLeast"/>
        <w:jc w:val="center"/>
        <w:rPr>
          <w:rFonts w:ascii="方正小标宋简体" w:eastAsia="方正小标宋简体"/>
          <w:spacing w:val="-20"/>
          <w:sz w:val="40"/>
          <w:szCs w:val="40"/>
        </w:rPr>
      </w:pPr>
      <w:bookmarkStart w:id="0" w:name="OLE_LINK1"/>
      <w:r>
        <w:rPr>
          <w:rFonts w:hint="eastAsia" w:ascii="方正小标宋简体" w:eastAsia="方正小标宋简体"/>
          <w:spacing w:val="-20"/>
          <w:sz w:val="40"/>
          <w:szCs w:val="40"/>
        </w:rPr>
        <w:t>洛江区委宣传部招聘劳务派遣人员报名登记表</w:t>
      </w:r>
    </w:p>
    <w:bookmarkEnd w:id="0"/>
    <w:p>
      <w:pPr>
        <w:spacing w:line="140" w:lineRule="atLeast"/>
        <w:jc w:val="center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（请用A4纸正反面打印）</w:t>
      </w:r>
    </w:p>
    <w:tbl>
      <w:tblPr>
        <w:tblStyle w:val="6"/>
        <w:tblW w:w="0" w:type="auto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2"/>
        <w:gridCol w:w="544"/>
        <w:gridCol w:w="536"/>
        <w:gridCol w:w="193"/>
        <w:gridCol w:w="711"/>
        <w:gridCol w:w="716"/>
        <w:gridCol w:w="368"/>
        <w:gridCol w:w="1082"/>
        <w:gridCol w:w="360"/>
        <w:gridCol w:w="1430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性    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（2寸证件照）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民　　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籍　　贯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户口所在地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　历</w:t>
            </w:r>
          </w:p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全日制教育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在职教育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现工作单位及职务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拟应聘岗位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通信地址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手机及固定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电话号码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exac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教育及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工作经历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exac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工作业绩及特长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奖惩情况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自我评价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家庭成员及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主要社会关系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其它需要说明的问题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exact"/>
        </w:trPr>
        <w:tc>
          <w:tcPr>
            <w:tcW w:w="9975" w:type="dxa"/>
            <w:gridSpan w:val="12"/>
            <w:noWrap w:val="0"/>
            <w:vAlign w:val="center"/>
          </w:tcPr>
          <w:p>
            <w:pPr>
              <w:spacing w:before="120"/>
              <w:ind w:firstLine="420" w:firstLineChars="200"/>
              <w:jc w:val="left"/>
              <w:rPr>
                <w:rFonts w:hint="eastAsia" w:hAnsi="仿宋_GB2312" w:cs="仿宋_GB2312"/>
                <w:color w:val="000000"/>
              </w:rPr>
            </w:pPr>
            <w:r>
              <w:rPr>
                <w:rFonts w:hint="eastAsia" w:hAnsi="仿宋_GB2312" w:cs="仿宋_GB2312"/>
                <w:color w:val="000000"/>
              </w:rPr>
              <w:t>我保证上述表格中所填写的内容真实、完整，如有虚假愿承担一切责任。</w:t>
            </w:r>
          </w:p>
          <w:p>
            <w:pPr>
              <w:wordWrap w:val="0"/>
              <w:spacing w:before="120"/>
              <w:ind w:firstLine="420" w:firstLineChars="20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签名：               日期：               </w:t>
            </w: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NGQ4OTJlNGJmODBmMWYwMjA3ZmFjYmYyZWEyYzAifQ=="/>
  </w:docVars>
  <w:rsids>
    <w:rsidRoot w:val="4E44445C"/>
    <w:rsid w:val="13AF2328"/>
    <w:rsid w:val="2828402B"/>
    <w:rsid w:val="4DF8797B"/>
    <w:rsid w:val="4E44445C"/>
    <w:rsid w:val="4ED6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1002</Words>
  <Characters>1059</Characters>
  <Lines>0</Lines>
  <Paragraphs>0</Paragraphs>
  <TotalTime>0</TotalTime>
  <ScaleCrop>false</ScaleCrop>
  <LinksUpToDate>false</LinksUpToDate>
  <CharactersWithSpaces>1061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2023-06-26T01:15:00Z</dcterms:created>
  <dc:creator>admin</dc:creator>
  <cp:lastModifiedBy>大郭啦！</cp:lastModifiedBy>
  <dcterms:modified xsi:type="dcterms:W3CDTF">2024-02-21T09:58:15Z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A5D7E01D0AD343B498677D6ED281AAA4_11</vt:lpwstr>
  </property>
</Properties>
</file>