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9E" w:rsidRDefault="00FB1A5B">
      <w:pPr>
        <w:adjustRightInd w:val="0"/>
        <w:snapToGrid w:val="0"/>
        <w:spacing w:line="600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1</w:t>
      </w:r>
    </w:p>
    <w:p w:rsidR="00060E9E" w:rsidRDefault="00FB1A5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年三明市发展和改革委员会</w:t>
      </w:r>
    </w:p>
    <w:p w:rsidR="00060E9E" w:rsidRDefault="00FB1A5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直属事业单位公开选聘工作人员岗位信息表</w:t>
      </w:r>
    </w:p>
    <w:tbl>
      <w:tblPr>
        <w:tblW w:w="14854" w:type="dxa"/>
        <w:jc w:val="center"/>
        <w:tblLayout w:type="fixed"/>
        <w:tblLook w:val="04A0"/>
      </w:tblPr>
      <w:tblGrid>
        <w:gridCol w:w="922"/>
        <w:gridCol w:w="1134"/>
        <w:gridCol w:w="570"/>
        <w:gridCol w:w="564"/>
        <w:gridCol w:w="567"/>
        <w:gridCol w:w="1511"/>
        <w:gridCol w:w="992"/>
        <w:gridCol w:w="992"/>
        <w:gridCol w:w="993"/>
        <w:gridCol w:w="992"/>
        <w:gridCol w:w="425"/>
        <w:gridCol w:w="425"/>
        <w:gridCol w:w="1560"/>
        <w:gridCol w:w="708"/>
        <w:gridCol w:w="1134"/>
        <w:gridCol w:w="851"/>
        <w:gridCol w:w="514"/>
      </w:tblGrid>
      <w:tr w:rsidR="00060E9E">
        <w:trPr>
          <w:trHeight w:val="360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主管</w:t>
            </w:r>
          </w:p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</w:p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选聘人数</w:t>
            </w:r>
          </w:p>
        </w:tc>
        <w:tc>
          <w:tcPr>
            <w:tcW w:w="105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060E9E">
        <w:trPr>
          <w:trHeight w:val="780"/>
          <w:jc w:val="center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选聘对象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其它条件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选聘单位审核人姓名、联系电话</w:t>
            </w:r>
          </w:p>
        </w:tc>
        <w:tc>
          <w:tcPr>
            <w:tcW w:w="5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60E9E">
        <w:trPr>
          <w:trHeight w:val="780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全日制普通教育学历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60E9E">
        <w:trPr>
          <w:trHeight w:val="182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E9E" w:rsidRDefault="00FB1A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三明市发展和改革委员会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E9E" w:rsidRDefault="00FB1A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三明市</w:t>
            </w:r>
            <w:r>
              <w:rPr>
                <w:rFonts w:hint="eastAsia"/>
                <w:szCs w:val="21"/>
              </w:rPr>
              <w:t>粮油物资站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0E9E" w:rsidRDefault="00FB1A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财政核拨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专业技术人员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35</w:t>
            </w:r>
          </w:p>
          <w:p w:rsidR="00060E9E" w:rsidRDefault="00FB1A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（八级及以上职员、中级专业技术职务人员不超过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周岁、副高级专业技术职务人员不超过</w:t>
            </w: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周岁、正高级专业技术职务人员不超过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周岁）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C83293">
            <w:pPr>
              <w:rPr>
                <w:szCs w:val="21"/>
              </w:rPr>
            </w:pPr>
            <w:r>
              <w:rPr>
                <w:szCs w:val="21"/>
              </w:rPr>
              <w:t>财政金融类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本科及以上（九级及以下职员、初级专业技术职务人员）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本科及以上（八级及以上职员、中级及以上专</w:t>
            </w:r>
            <w:r>
              <w:rPr>
                <w:rFonts w:hint="eastAsia"/>
                <w:szCs w:val="21"/>
              </w:rPr>
              <w:t>业技术职务人员）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学士及以上（八级及以上职员、中级及以上专业技术职务人员不限）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3A28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三明市县（市、区）及以下事业单位在编在岗人员（不含工勤人员），符合条件并自愿从机关（含参照公务员法管理单位）调入的公务员（含参照公务员法管理单位）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060E9E">
            <w:pPr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FB1A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汤先生</w:t>
            </w:r>
          </w:p>
          <w:p w:rsidR="00060E9E" w:rsidRDefault="00FB1A5B">
            <w:pPr>
              <w:rPr>
                <w:szCs w:val="21"/>
              </w:rPr>
            </w:pPr>
            <w:r>
              <w:rPr>
                <w:szCs w:val="21"/>
              </w:rPr>
              <w:t>0598-5185889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E9E" w:rsidRDefault="00060E9E">
            <w:pPr>
              <w:widowControl/>
              <w:spacing w:line="26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060E9E" w:rsidRDefault="00060E9E">
      <w:pPr>
        <w:ind w:firstLineChars="250" w:firstLine="800"/>
        <w:rPr>
          <w:rFonts w:ascii="仿宋_GB2312" w:eastAsia="仿宋_GB2312"/>
          <w:sz w:val="32"/>
          <w:szCs w:val="32"/>
        </w:rPr>
      </w:pPr>
    </w:p>
    <w:sectPr w:rsidR="00060E9E" w:rsidSect="00060E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A5B" w:rsidRDefault="00FB1A5B" w:rsidP="00C83293">
      <w:r>
        <w:separator/>
      </w:r>
    </w:p>
  </w:endnote>
  <w:endnote w:type="continuationSeparator" w:id="1">
    <w:p w:rsidR="00FB1A5B" w:rsidRDefault="00FB1A5B" w:rsidP="00C83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A5B" w:rsidRDefault="00FB1A5B" w:rsidP="00C83293">
      <w:r>
        <w:separator/>
      </w:r>
    </w:p>
  </w:footnote>
  <w:footnote w:type="continuationSeparator" w:id="1">
    <w:p w:rsidR="00FB1A5B" w:rsidRDefault="00FB1A5B" w:rsidP="00C832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U2YjhmZjE5YjMwNTJiOGY3MDA2ZjEzY2NkZjFmZmQifQ=="/>
  </w:docVars>
  <w:rsids>
    <w:rsidRoot w:val="00B848EF"/>
    <w:rsid w:val="00060E9E"/>
    <w:rsid w:val="000843B1"/>
    <w:rsid w:val="00087997"/>
    <w:rsid w:val="000A3CBA"/>
    <w:rsid w:val="00112410"/>
    <w:rsid w:val="001402F2"/>
    <w:rsid w:val="00173CD4"/>
    <w:rsid w:val="001D4E4B"/>
    <w:rsid w:val="001F780C"/>
    <w:rsid w:val="00224F7A"/>
    <w:rsid w:val="00231E66"/>
    <w:rsid w:val="00272D86"/>
    <w:rsid w:val="00294BCF"/>
    <w:rsid w:val="002D698B"/>
    <w:rsid w:val="00371545"/>
    <w:rsid w:val="00373688"/>
    <w:rsid w:val="00392F40"/>
    <w:rsid w:val="003A283A"/>
    <w:rsid w:val="003B4455"/>
    <w:rsid w:val="003C7BB3"/>
    <w:rsid w:val="00425492"/>
    <w:rsid w:val="00450C7D"/>
    <w:rsid w:val="004E637A"/>
    <w:rsid w:val="00573012"/>
    <w:rsid w:val="005953DE"/>
    <w:rsid w:val="005A1771"/>
    <w:rsid w:val="005A7A94"/>
    <w:rsid w:val="005D3B23"/>
    <w:rsid w:val="0060505A"/>
    <w:rsid w:val="00657421"/>
    <w:rsid w:val="006A0D8D"/>
    <w:rsid w:val="006D0380"/>
    <w:rsid w:val="006F7E0D"/>
    <w:rsid w:val="00702036"/>
    <w:rsid w:val="007225B0"/>
    <w:rsid w:val="00737BFF"/>
    <w:rsid w:val="0076552E"/>
    <w:rsid w:val="00791432"/>
    <w:rsid w:val="007C23DD"/>
    <w:rsid w:val="007C6867"/>
    <w:rsid w:val="007E51DD"/>
    <w:rsid w:val="00813938"/>
    <w:rsid w:val="008545F9"/>
    <w:rsid w:val="00891AA1"/>
    <w:rsid w:val="008943D3"/>
    <w:rsid w:val="008B789F"/>
    <w:rsid w:val="008D5E69"/>
    <w:rsid w:val="009057AD"/>
    <w:rsid w:val="009672F1"/>
    <w:rsid w:val="00977FF3"/>
    <w:rsid w:val="009E5F09"/>
    <w:rsid w:val="00A06E20"/>
    <w:rsid w:val="00A222A0"/>
    <w:rsid w:val="00A266FB"/>
    <w:rsid w:val="00A72B85"/>
    <w:rsid w:val="00B2744D"/>
    <w:rsid w:val="00B27BDF"/>
    <w:rsid w:val="00B30C46"/>
    <w:rsid w:val="00B848EF"/>
    <w:rsid w:val="00BA18D9"/>
    <w:rsid w:val="00BB15AC"/>
    <w:rsid w:val="00BC08B5"/>
    <w:rsid w:val="00BF106A"/>
    <w:rsid w:val="00BF575D"/>
    <w:rsid w:val="00C1669D"/>
    <w:rsid w:val="00C74F18"/>
    <w:rsid w:val="00C826C9"/>
    <w:rsid w:val="00C8318F"/>
    <w:rsid w:val="00C83293"/>
    <w:rsid w:val="00E119AB"/>
    <w:rsid w:val="00E33441"/>
    <w:rsid w:val="00E42113"/>
    <w:rsid w:val="00EC4789"/>
    <w:rsid w:val="00FB1A5B"/>
    <w:rsid w:val="00FD18AD"/>
    <w:rsid w:val="1E9946CD"/>
    <w:rsid w:val="24937BAB"/>
    <w:rsid w:val="2AAD51E2"/>
    <w:rsid w:val="64B175D0"/>
    <w:rsid w:val="68D423D1"/>
    <w:rsid w:val="71FD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9E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60E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0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0E9E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060E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陈占东</dc:creator>
  <cp:lastModifiedBy>微软用户</cp:lastModifiedBy>
  <cp:revision>3</cp:revision>
  <cp:lastPrinted>2020-11-11T03:52:00Z</cp:lastPrinted>
  <dcterms:created xsi:type="dcterms:W3CDTF">2024-02-19T03:40:00Z</dcterms:created>
  <dcterms:modified xsi:type="dcterms:W3CDTF">2024-02-19T03:41:00Z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ACB4A738D1F74BADA19C20349B62517B_12</vt:lpwstr>
  </property>
</Properties>
</file>