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2</w:t>
      </w:r>
    </w:p>
    <w:tbl>
      <w:tblPr>
        <w:tblStyle w:val="2"/>
        <w:tblpPr w:leftFromText="180" w:rightFromText="180" w:vertAnchor="text" w:horzAnchor="page" w:tblpX="659" w:tblpY="732"/>
        <w:tblOverlap w:val="never"/>
        <w:tblW w:w="105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613"/>
        <w:gridCol w:w="758"/>
        <w:gridCol w:w="1547"/>
        <w:gridCol w:w="815"/>
        <w:gridCol w:w="805"/>
        <w:gridCol w:w="859"/>
        <w:gridCol w:w="874"/>
        <w:gridCol w:w="1510"/>
        <w:gridCol w:w="2"/>
        <w:gridCol w:w="16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90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姓名</w:t>
            </w:r>
          </w:p>
        </w:tc>
        <w:tc>
          <w:tcPr>
            <w:tcW w:w="137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</w:pPr>
          </w:p>
        </w:tc>
        <w:tc>
          <w:tcPr>
            <w:tcW w:w="154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性别</w:t>
            </w:r>
          </w:p>
        </w:tc>
        <w:tc>
          <w:tcPr>
            <w:tcW w:w="162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</w:pPr>
          </w:p>
        </w:tc>
        <w:tc>
          <w:tcPr>
            <w:tcW w:w="173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出生年月</w:t>
            </w:r>
          </w:p>
        </w:tc>
        <w:tc>
          <w:tcPr>
            <w:tcW w:w="151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626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9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民族</w:t>
            </w:r>
          </w:p>
        </w:tc>
        <w:tc>
          <w:tcPr>
            <w:tcW w:w="1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</w:pPr>
          </w:p>
        </w:tc>
        <w:tc>
          <w:tcPr>
            <w:tcW w:w="1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</w:pPr>
          </w:p>
        </w:tc>
        <w:tc>
          <w:tcPr>
            <w:tcW w:w="17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婚姻状况</w:t>
            </w:r>
          </w:p>
        </w:tc>
        <w:tc>
          <w:tcPr>
            <w:tcW w:w="15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9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籍贯</w:t>
            </w:r>
          </w:p>
        </w:tc>
        <w:tc>
          <w:tcPr>
            <w:tcW w:w="1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职称取得时间</w:t>
            </w:r>
          </w:p>
        </w:tc>
        <w:tc>
          <w:tcPr>
            <w:tcW w:w="15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9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身高</w:t>
            </w:r>
          </w:p>
        </w:tc>
        <w:tc>
          <w:tcPr>
            <w:tcW w:w="1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体重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7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有无遗传病史</w:t>
            </w:r>
          </w:p>
        </w:tc>
        <w:tc>
          <w:tcPr>
            <w:tcW w:w="31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256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highlight w:val="none"/>
                <w:lang w:eastAsia="zh-CN"/>
              </w:rPr>
              <w:t>第一意向科室、岗位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highlight w:val="none"/>
                <w:lang w:eastAsia="zh-CN"/>
              </w:rPr>
              <w:t>（报考职位）</w:t>
            </w:r>
          </w:p>
        </w:tc>
        <w:tc>
          <w:tcPr>
            <w:tcW w:w="1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highlight w:val="none"/>
                <w:lang w:eastAsia="zh-CN"/>
              </w:rPr>
              <w:t>第二意向科室、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highlight w:val="none"/>
                <w:lang w:eastAsia="zh-CN"/>
              </w:rPr>
              <w:t>岗位</w:t>
            </w:r>
          </w:p>
        </w:tc>
        <w:tc>
          <w:tcPr>
            <w:tcW w:w="17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highlight w:val="none"/>
                <w:lang w:eastAsia="zh-CN"/>
              </w:rPr>
            </w:pPr>
          </w:p>
        </w:tc>
        <w:tc>
          <w:tcPr>
            <w:tcW w:w="15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highlight w:val="none"/>
                <w:lang w:eastAsia="zh-CN"/>
              </w:rPr>
              <w:t>第三意向科室、岗位</w:t>
            </w:r>
          </w:p>
        </w:tc>
        <w:tc>
          <w:tcPr>
            <w:tcW w:w="1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56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val="en-US" w:eastAsia="zh-CN"/>
              </w:rPr>
              <w:t>是否愿意被调剂</w:t>
            </w:r>
          </w:p>
        </w:tc>
        <w:tc>
          <w:tcPr>
            <w:tcW w:w="80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256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研究生阶段（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学历、学位、起止时间、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院校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所学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、教育形式、学制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）</w:t>
            </w:r>
          </w:p>
        </w:tc>
        <w:tc>
          <w:tcPr>
            <w:tcW w:w="80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  <w:t>例：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 xml:space="preserve">XXXX.XX--XXXX.XX  </w:t>
            </w:r>
            <w:r>
              <w:rPr>
                <w:rFonts w:hint="default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XX学校XX院（系）XX专业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硕士/博士</w:t>
            </w:r>
            <w:r>
              <w:rPr>
                <w:rFonts w:hint="default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研究生学习（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全日制/非全日制，X年制</w:t>
            </w:r>
            <w:r>
              <w:rPr>
                <w:rFonts w:hint="default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），获得XX学位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256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本科阶段（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学历、学位、起止时间、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院校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所学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、教育形式、学制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）</w:t>
            </w:r>
          </w:p>
        </w:tc>
        <w:tc>
          <w:tcPr>
            <w:tcW w:w="80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  <w:t>例：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 xml:space="preserve">XXXX.XX--XXXX.XX  </w:t>
            </w:r>
            <w:r>
              <w:rPr>
                <w:rFonts w:hint="default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XX学校XX院（系）XX专业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大学本科</w:t>
            </w:r>
            <w:r>
              <w:rPr>
                <w:rFonts w:hint="default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学习（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全日制/非全日制，X年制</w:t>
            </w:r>
            <w:r>
              <w:rPr>
                <w:rFonts w:hint="default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），获得XX学位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80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身份证号码</w:t>
            </w:r>
          </w:p>
        </w:tc>
        <w:tc>
          <w:tcPr>
            <w:tcW w:w="31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6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联系方式</w:t>
            </w:r>
          </w:p>
        </w:tc>
        <w:tc>
          <w:tcPr>
            <w:tcW w:w="401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80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现工作单位</w:t>
            </w:r>
          </w:p>
        </w:tc>
        <w:tc>
          <w:tcPr>
            <w:tcW w:w="31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</w:pPr>
          </w:p>
        </w:tc>
        <w:tc>
          <w:tcPr>
            <w:tcW w:w="16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参加工作时间</w:t>
            </w:r>
          </w:p>
        </w:tc>
        <w:tc>
          <w:tcPr>
            <w:tcW w:w="401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80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通讯地址</w:t>
            </w:r>
          </w:p>
        </w:tc>
        <w:tc>
          <w:tcPr>
            <w:tcW w:w="31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</w:p>
        </w:tc>
        <w:tc>
          <w:tcPr>
            <w:tcW w:w="16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紧急联系方式</w:t>
            </w:r>
          </w:p>
        </w:tc>
        <w:tc>
          <w:tcPr>
            <w:tcW w:w="401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256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简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（起止时间、工作单位、科室、岗位及职务等）</w:t>
            </w:r>
          </w:p>
        </w:tc>
        <w:tc>
          <w:tcPr>
            <w:tcW w:w="80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  <w:t>例：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XXXX.XX--XXXX.XX  XX医院XX科医师/护士（根据职称填写）</w:t>
            </w:r>
          </w:p>
          <w:p>
            <w:pPr>
              <w:spacing w:line="400" w:lineRule="exact"/>
              <w:rPr>
                <w:rFonts w:hint="default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注：在全日制学校就读期间参加的社会实践、实习、兼职等属于勤工俭学，不能计算为工作经历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  <w:jc w:val="center"/>
        </w:trPr>
        <w:tc>
          <w:tcPr>
            <w:tcW w:w="256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外语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、计算机、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其他证书情况、奖惩情况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、科研课题、论文发表及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所报考职位要求的其他情况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等</w:t>
            </w:r>
          </w:p>
        </w:tc>
        <w:tc>
          <w:tcPr>
            <w:tcW w:w="80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1.是否有住院医师规范化培训合格证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>□是  □否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，取得时间：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规培专业：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2.英语水平（等级）描述：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计算机水平（等级）描述：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3.其他证书（等级）描述：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特长描述：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default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5.其他：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180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考生承诺</w:t>
            </w:r>
          </w:p>
        </w:tc>
        <w:tc>
          <w:tcPr>
            <w:tcW w:w="879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此表如实填写，如有弄虚作假，一经查实，取消资格。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 xml:space="preserve">签名：         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 xml:space="preserve">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台州市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eastAsia="zh-CN"/>
        </w:rPr>
        <w:t>妇女儿童医院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公开招聘工作人员报名表</w:t>
      </w:r>
    </w:p>
    <w:p/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DM1ZWY2ODc4YTQ3OTNhNjM1ODMyNTM4NWNkZDMifQ=="/>
  </w:docVars>
  <w:rsids>
    <w:rsidRoot w:val="4EDE58B8"/>
    <w:rsid w:val="4EDE58B8"/>
    <w:rsid w:val="5044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2024-02-29T08:48:00Z</dcterms:created>
  <dc:creator>应敏霞</dc:creator>
  <cp:lastModifiedBy>应敏霞</cp:lastModifiedBy>
  <dcterms:modified xsi:type="dcterms:W3CDTF">2024-02-29T08:50:26Z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ABFE240550A4445FB0B157EF626F92B7_11</vt:lpwstr>
  </property>
</Properties>
</file>