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2024年隆回县县直事业单位人才引进岗位表</w:t>
      </w:r>
    </w:p>
    <w:tbl>
      <w:tblPr>
        <w:tblStyle w:val="8"/>
        <w:tblW w:w="15350" w:type="dxa"/>
        <w:tblInd w:w="-10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300"/>
        <w:gridCol w:w="1234"/>
        <w:gridCol w:w="683"/>
        <w:gridCol w:w="683"/>
        <w:gridCol w:w="1067"/>
        <w:gridCol w:w="767"/>
        <w:gridCol w:w="5400"/>
        <w:gridCol w:w="1300"/>
        <w:gridCol w:w="916"/>
        <w:gridCol w:w="1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主管部门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单位性质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引进计划数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岗位名称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岗位代码</w:t>
            </w:r>
          </w:p>
        </w:tc>
        <w:tc>
          <w:tcPr>
            <w:tcW w:w="5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职位所需条件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考试方式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引进单位联系方式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Cs w:val="21"/>
              </w:rPr>
            </w:pP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Cs w:val="21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Cs w:val="21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Cs w:val="21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Cs w:val="21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Cs w:val="21"/>
              </w:rPr>
            </w:pPr>
          </w:p>
        </w:tc>
        <w:tc>
          <w:tcPr>
            <w:tcW w:w="5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auto"/>
                <w:szCs w:val="21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auto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中共隆回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县纪委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隆回县纪委信息中心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专技岗位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101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2.具有审计硕士、会计硕士、会计学专业研究生及以上学历、硕士及以上学位，且获得本科学历、学士学位；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3.政治面貌：中共党员（含中共预备党员）；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4.不得与县纪委监委机关及二级机构、派驻机构、县委巡察机构工作人员有夫妻、直系血亲、三代以内旁系血亲、近姻亲关系，或按其他有关规定需要回避的情形；不得有限制进入纪检监察机关条件情形。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张  慧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13975980925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中共隆回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县委组织部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人才发展服务中心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102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2.具有计算机类专业研究生及以上学历、硕士及以上学位，且获得本科学历、学士学位；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3.政治面貌：中共党员（含中共预备党员）。 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袁  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13973942255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中共隆回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县委组织部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人才发展服务中心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103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2.具有新闻学、传播学、新闻与传播硕士专业研究生及以上学历、硕士及以上学位，且获得本科学历、学士学位；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3.政治面貌：中共党员（含中共预备党员）。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袁  博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13973942255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中共隆回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县委办公室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隆回县公车和公房服务中心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管理岗位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104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Style w:val="22"/>
                <w:rFonts w:hint="default"/>
                <w:color w:val="auto"/>
                <w:sz w:val="21"/>
                <w:szCs w:val="21"/>
              </w:rPr>
              <w:t>1.1989年1月1日以后出生；</w:t>
            </w:r>
            <w:r>
              <w:rPr>
                <w:rStyle w:val="22"/>
                <w:rFonts w:hint="default"/>
                <w:color w:val="auto"/>
                <w:sz w:val="21"/>
                <w:szCs w:val="21"/>
              </w:rPr>
              <w:br w:type="textWrapping"/>
            </w:r>
            <w:r>
              <w:rPr>
                <w:rStyle w:val="22"/>
                <w:rFonts w:hint="default"/>
                <w:color w:val="auto"/>
                <w:sz w:val="21"/>
                <w:szCs w:val="21"/>
              </w:rPr>
              <w:t>2.具有工商管理类、电子信息类、环境科学与工程类、机械类专业研究生及以上学历、硕士及以上学位，且获得本科学历、学士学位</w:t>
            </w:r>
            <w:r>
              <w:rPr>
                <w:rStyle w:val="23"/>
                <w:rFonts w:hint="default"/>
                <w:color w:val="auto"/>
                <w:sz w:val="21"/>
                <w:szCs w:val="21"/>
              </w:rPr>
              <w:t>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夏  磊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13187293181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中共隆回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县委党校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中共隆回县委党校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理论教员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105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2.具有哲学类、中国语言文学类、新闻传播学类、历史学类、法学类、政治学类、社会学类、经济和管理学大类专业研究生及以上学历、硕士及以上学位，且获得本科学历,学士学位。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3.政治面貌：中共党员（含中共预备党员）。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面试：试讲式。备课（含制作课件）60分钟，试讲15分钟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曾  波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13789186420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卫生健康局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人民医院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差额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妇产科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医师</w:t>
            </w:r>
          </w:p>
        </w:tc>
        <w:tc>
          <w:tcPr>
            <w:tcW w:w="7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106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2.具有妇产科学专业研究生及以上学历、硕士及以上学位，且获得本科学历、学士学位；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3.具有相应执业医师资格证。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专业知识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问答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陈小力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13789154189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卫生健康局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人民医院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差额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外科医师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107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2.具有外科学专业研究生及以上学历、硕士及以上学位，且获得本科学历、学士学位；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3.具有相应执业医师资格证。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专业知识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问答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陈小力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13789154189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卫生健康局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人民医院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差额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放射治疗医师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108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2.具有肿瘤学专业研究生及以上学历、硕士及以上学位，且获得本科学历、学士学位；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3.具有相应执业医师资格证。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专业知识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问答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陈小力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13789154189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卫生健康局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人民医院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差额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药剂师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109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2.具有药学类专业研究生及以上学历、硕士及以上学位，且获得本科学历、学士学位。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专业知识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问答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陈小力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13789154189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卫生健康局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人民医院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差额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眼科医师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110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1.1979年1月1日以后出生；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具有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3.具有眼科学副高及以上职称；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4.具有相应执业医师资格证；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5.省级三甲以上医院眼科进修半年以上结业证书，公立三级以上医院3年以上工作经历。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专业知识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问答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陈小力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13789154189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第一中学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高中语文教师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111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Style w:val="22"/>
                <w:rFonts w:hint="default"/>
                <w:color w:val="auto"/>
                <w:sz w:val="21"/>
                <w:szCs w:val="21"/>
              </w:rPr>
              <w:t>1.1989年1月1日以后出生；</w:t>
            </w:r>
            <w:r>
              <w:rPr>
                <w:rStyle w:val="22"/>
                <w:rFonts w:hint="default"/>
                <w:color w:val="auto"/>
                <w:sz w:val="21"/>
                <w:szCs w:val="21"/>
              </w:rPr>
              <w:br w:type="textWrapping"/>
            </w:r>
            <w:r>
              <w:rPr>
                <w:rStyle w:val="22"/>
                <w:rFonts w:hint="default"/>
                <w:color w:val="auto"/>
                <w:sz w:val="21"/>
                <w:szCs w:val="21"/>
              </w:rPr>
              <w:t>2.具有中国语言文学类、学科教学（语文）专业研究生及以上学历、硕士及以上学位，且获得本科学历、学士学位；</w:t>
            </w:r>
            <w:r>
              <w:rPr>
                <w:rStyle w:val="22"/>
                <w:rFonts w:hint="default"/>
                <w:color w:val="auto"/>
                <w:sz w:val="21"/>
                <w:szCs w:val="21"/>
              </w:rPr>
              <w:br w:type="textWrapping"/>
            </w:r>
            <w:r>
              <w:rPr>
                <w:rStyle w:val="22"/>
                <w:rFonts w:hint="default"/>
                <w:color w:val="auto"/>
                <w:sz w:val="21"/>
                <w:szCs w:val="21"/>
              </w:rPr>
              <w:t>3.具有高中语文教师资格证及以上。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阳春晖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18173906887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第一中学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高中历史教师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112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2.具有专门史、中国古代史、中国近现代史、世界史、学科教学（历史）专业研究生及以上学历、硕士及以上学位，且获得本科学历、学士学位；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3.具有高中历史教师资格证及以上。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阳春晖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18173906887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第二中学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高中心理健康教育教师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113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2.具有心理学类专业研究生及以上学历、硕士及以上学位，且获得本科学历、学士学位；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3.具有心理咨询师资格证；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4.具有高中心理健康教育教师资格证及以上。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刘述雄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13973942821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第二中学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高中物理教师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114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2.具有物理学类、力学类、学科教学（物理）专业研究生及以上学历、硕士及以上学位，且获得本科学历、学士学位；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3.具有高中物理教师资格证及以上。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刘述雄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13973942821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第二中学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高中化学教师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115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1.1989年1月1日以后出生；           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2.具有化学类、学科教学（化学）专业硕士研究生以上学历、硕士以上学位，且获得本科学历、学士学位；                                   3.具有高中化学教师资格证及以上。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刘述雄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13973942821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第六中学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高中数学教师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116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2.具有数学与统计类、学科教学（数学）专业研究生及以上学历、硕士及以上学位，且获得本科学历、学士学位；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3.具有高中数学教师资格证及以上。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陈今凯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13973913907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第六中学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高中物理教师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117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2.具有物理学类、力学类、学科教学（物理）专业研究生及以上学历、硕士及以上学位，且获得本科学历、学士学位；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3.具有高中物理教师资格证及以上。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陈今凯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13973913908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第六中学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高中政治教师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118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2.具有政治学类、学科教学（政治）专业研究生及以上学历、硕士及以上学位，且获得本科学历、学士学位；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3.具有高中政治教师资格证及以上。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陈今凯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13973913909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第六中学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高中心理健康教育教师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119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2.具有心理学类专业研究生及以上学历、硕士及以上学位，且获得本科学历、学士学位；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3.具有心理咨询师资格证；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4.具有高中心理健康教育教师资格证及以上。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陈今凯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13973913909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第九中学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高中心理健康教育教师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120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2.具有心理学类专业研究生及以上学历、硕士及以上学位，且获得本科学历、学士学位；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3.具有心理咨询师资格证；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4.具有高中心理健康教育教师资格证及以上。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王文溢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13973553525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职业中等专业学校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高中语文教师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121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2.具有中国语言文学类、学科教学（语文）专业研究生及以上学历、硕士及以上学位，且获得本科学历、学士学位；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3.具有高中（中职）语文教师资格证及以上。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15273928197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职业中等专业学校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高中数学教师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122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2.具有数学与统计类、学科教学（数学）专业研究生及以上学历、硕士及以上学位，且获得本科学历、学士学位；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3.具有高中（中职）数学教师资格证及以上。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15273928197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职业中等专业学校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高中英语教师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123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2.具有外国语言文学类（英语方向）、学科教学（英语）专业研究生及以上学历、硕士及以上学位，且获得本科学历、学士学位；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3.具有高中（中职）英语教师资格证及以上。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15273928197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教育局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职业中等专业学校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高中政治教师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124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2.具有政治学类、学科教学（政治）专业研究生及以上学历、硕士及以上学位，且获得本科学历、学士学位；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3.具有高中（中职）政治教师资格证及以上。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面试：微型课（备课60分钟，试讲15分钟）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刘斌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15273928197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交通运输局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交通运输综合执法保障中心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法律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125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2.具有法学类专业研究生以上学历、硕士以上学位，且获得本科学历、学士学位；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3.具有法律职业资格证。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刘晓兵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13975979766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交通运输局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交通运输综合执法保障中心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财会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126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2.具有会计学、会计硕士、审计硕士、审计学、企业管理（财务管理方向）、财政学、金融学、金融硕士专业研究生及以上学历、硕士及以上学位，且获得本科学历、学士学位。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刘晓兵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13975979767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交通运输局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交通运输综合执法保障中心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文秘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127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2.具有中国语言文学类、新闻传播学类、历史学类专业研究生及以上学历、硕士及以上学位，且获得本科学历、学士学位。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饶春辉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18230665503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隆回县文化旅游广电体育局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文化馆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舞蹈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128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2.具有艺术类、学科教育（限舞蹈专业方向）专业研究生及以上学历、硕士及以上学位，且获得本科学历、学士学位。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结构化面试+技能测试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黄建军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13337395959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隆回县文化旅游广电体育局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隆回县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魏源故居服务中心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讲解员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129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2.具有中国语言文学类、新闻传播学类、历史学类、旅游管理、旅游管理硕士专业研究生以上学历、硕士以上学位，且获得本科学历、学士学位。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3.取得二级甲等及以上普通话水平测试等级证书。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刘飞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18307395482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隆回高新区管委会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隆回高新区管委会社会事务服务中心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数据分析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130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2.具有国民经济学、产业经济学、统计学、数量经济学、金融硕士、应用统计硕士、资产评估硕士、审计硕士、财政学（含税收学）、金融学（含保险学）硕士生及以上学位，且获得本科学历、学士学位。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周鹏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18607395808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邵阳市六都寨灌区管理局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邵阳市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六都寨灌区管理局机关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社会工作者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131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2.具有法学类、政治学类、社会学类专业研究生及以上学历、硕士及以上学位，且获得本科学历、学士学位。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肖少林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15973291298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邵阳市六都寨灌区管理局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邵阳市六都寨灌区隆回县供水管理所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水利水电工程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132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2.具有水利工程类、测绘类、地建类专业研究生及以上学历、硕士及以上学位，且获得本科学历、学士学位。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肖少林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15973291298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33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邵阳市六都寨灌区管理局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邵阳市六都寨灌区隆回县供水管理所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全额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信息化专业技术人员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133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1.1989年1月1日以后出生；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2.具有电子信息类、计算机类专业研究生及以上学历、硕士及以上学位，且获得本科学历、学士学位。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结构化面试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肖少林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15973291298</w:t>
            </w:r>
          </w:p>
        </w:tc>
      </w:tr>
    </w:tbl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ascii="黑体" w:hAnsi="黑体" w:eastAsia="黑体"/>
          <w:color w:val="auto"/>
          <w:sz w:val="28"/>
          <w:szCs w:val="28"/>
        </w:rPr>
        <w:t>2</w:t>
      </w:r>
    </w:p>
    <w:p>
      <w:pPr>
        <w:pStyle w:val="2"/>
        <w:spacing w:line="560" w:lineRule="exact"/>
        <w:ind w:firstLine="0"/>
        <w:jc w:val="center"/>
        <w:rPr>
          <w:rFonts w:ascii="方正小标宋简体" w:hAnsi="方正小标宋简体" w:eastAsia="方正小标宋简体" w:cs="方正小标宋简体"/>
          <w:color w:val="auto"/>
          <w:spacing w:val="-17"/>
          <w:w w:val="95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pacing w:val="-17"/>
          <w:w w:val="95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7"/>
          <w:w w:val="95"/>
          <w:sz w:val="44"/>
          <w:szCs w:val="44"/>
        </w:rPr>
        <w:t>4年隆回县县直事业单位人才引进报名登记表</w:t>
      </w:r>
    </w:p>
    <w:p>
      <w:pPr>
        <w:spacing w:beforeLines="100" w:afterLines="50" w:line="32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引进单位：引进岗位：报名序号：</w:t>
      </w:r>
    </w:p>
    <w:tbl>
      <w:tblPr>
        <w:tblStyle w:val="8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民族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参加工作时间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籍贯</w:t>
            </w:r>
          </w:p>
        </w:tc>
        <w:tc>
          <w:tcPr>
            <w:tcW w:w="13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成长地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婚姻状况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有何特长</w:t>
            </w: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60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pacing w:val="-16"/>
                <w:sz w:val="24"/>
              </w:rPr>
              <w:t>证书编号</w:t>
            </w:r>
          </w:p>
        </w:tc>
        <w:tc>
          <w:tcPr>
            <w:tcW w:w="1602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</w:t>
            </w:r>
          </w:p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联系方式</w:t>
            </w:r>
          </w:p>
        </w:tc>
        <w:tc>
          <w:tcPr>
            <w:tcW w:w="2665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（技术等级）</w:t>
            </w:r>
          </w:p>
        </w:tc>
        <w:tc>
          <w:tcPr>
            <w:tcW w:w="7198" w:type="dxa"/>
            <w:gridSpan w:val="11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color w:val="auto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级</w:t>
            </w:r>
          </w:p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证书编号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8"/>
                <w:sz w:val="24"/>
              </w:rPr>
              <w:t>及证书编号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级</w:t>
            </w:r>
          </w:p>
          <w:p>
            <w:pPr>
              <w:spacing w:line="280" w:lineRule="exact"/>
              <w:rPr>
                <w:rFonts w:ascii="仿宋" w:hAnsi="仿宋" w:eastAsia="仿宋"/>
                <w:color w:val="auto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4"/>
                <w:sz w:val="24"/>
              </w:rPr>
              <w:t>档案保管单位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邮政编码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电子邮箱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历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与引进岗位相关的实践经历或取得的成绩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承诺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pStyle w:val="18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18"/>
              <w:snapToGrid w:val="0"/>
              <w:spacing w:line="360" w:lineRule="exact"/>
              <w:ind w:firstLine="352"/>
              <w:rPr>
                <w:rFonts w:ascii="仿宋" w:hAnsi="仿宋" w:eastAsia="仿宋"/>
                <w:bCs/>
                <w:color w:val="auto"/>
              </w:rPr>
            </w:pPr>
          </w:p>
          <w:p>
            <w:pPr>
              <w:pStyle w:val="18"/>
              <w:snapToGrid w:val="0"/>
              <w:spacing w:line="400" w:lineRule="exact"/>
              <w:ind w:firstLine="3780" w:firstLineChars="1800"/>
              <w:rPr>
                <w:rFonts w:ascii="仿宋" w:hAnsi="仿宋" w:eastAsia="仿宋"/>
                <w:bCs/>
                <w:color w:val="auto"/>
              </w:rPr>
            </w:pPr>
            <w:r>
              <w:rPr>
                <w:rFonts w:hint="eastAsia" w:ascii="仿宋" w:hAnsi="仿宋" w:eastAsia="仿宋"/>
                <w:bCs/>
                <w:color w:val="auto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pStyle w:val="19"/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引进单位</w:t>
            </w:r>
          </w:p>
          <w:p>
            <w:pPr>
              <w:pStyle w:val="19"/>
              <w:widowControl w:val="0"/>
              <w:spacing w:line="360" w:lineRule="exact"/>
              <w:jc w:val="center"/>
              <w:textAlignment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签名（盖章）：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审查意见</w:t>
            </w:r>
          </w:p>
        </w:tc>
        <w:tc>
          <w:tcPr>
            <w:tcW w:w="7621" w:type="dxa"/>
            <w:gridSpan w:val="1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签名（盖章）：</w:t>
            </w:r>
          </w:p>
          <w:p>
            <w:pPr>
              <w:spacing w:line="400" w:lineRule="exact"/>
              <w:rPr>
                <w:rFonts w:ascii="仿宋" w:hAnsi="仿宋" w:eastAsia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4"/>
              </w:rPr>
              <w:t>年月日</w:t>
            </w:r>
          </w:p>
        </w:tc>
      </w:tr>
    </w:tbl>
    <w:p>
      <w:pPr>
        <w:spacing w:line="20" w:lineRule="exact"/>
        <w:rPr>
          <w:rFonts w:ascii="仿宋" w:hAnsi="仿宋" w:eastAsia="仿宋"/>
          <w:color w:val="auto"/>
        </w:rPr>
      </w:pPr>
    </w:p>
    <w:p>
      <w:pPr>
        <w:spacing w:line="20" w:lineRule="exact"/>
        <w:rPr>
          <w:rFonts w:ascii="仿宋" w:hAnsi="仿宋" w:eastAsia="仿宋"/>
          <w:color w:val="auto"/>
        </w:rPr>
      </w:pPr>
    </w:p>
    <w:p>
      <w:pPr>
        <w:spacing w:line="20" w:lineRule="exact"/>
        <w:rPr>
          <w:rFonts w:ascii="仿宋" w:hAnsi="仿宋" w:eastAsia="仿宋"/>
          <w:color w:val="auto"/>
        </w:rPr>
      </w:pPr>
    </w:p>
    <w:p>
      <w:pPr>
        <w:spacing w:line="320" w:lineRule="exact"/>
        <w:ind w:left="665" w:hanging="665" w:hangingChars="350"/>
        <w:rPr>
          <w:rFonts w:ascii="仿宋" w:hAnsi="仿宋" w:eastAsia="仿宋"/>
          <w:color w:val="auto"/>
          <w:spacing w:val="-10"/>
          <w:szCs w:val="21"/>
        </w:rPr>
      </w:pPr>
      <w:r>
        <w:rPr>
          <w:rFonts w:hint="eastAsia" w:ascii="仿宋" w:hAnsi="仿宋" w:eastAsia="仿宋"/>
          <w:color w:val="auto"/>
          <w:spacing w:val="-10"/>
          <w:szCs w:val="21"/>
        </w:rPr>
        <w:t>注：</w:t>
      </w:r>
      <w:r>
        <w:rPr>
          <w:rFonts w:ascii="仿宋" w:hAnsi="仿宋" w:eastAsia="仿宋"/>
          <w:color w:val="auto"/>
          <w:spacing w:val="-10"/>
          <w:szCs w:val="21"/>
        </w:rPr>
        <w:t>1.</w:t>
      </w:r>
      <w:r>
        <w:rPr>
          <w:rFonts w:hint="eastAsia" w:ascii="仿宋" w:hAnsi="仿宋" w:eastAsia="仿宋"/>
          <w:color w:val="auto"/>
          <w:spacing w:val="-10"/>
          <w:szCs w:val="21"/>
        </w:rPr>
        <w:t>报名人员必须填写有效地址及固定电话、移动电话并保证电话畅通，否则因联系方式原因影响</w:t>
      </w:r>
    </w:p>
    <w:p>
      <w:pPr>
        <w:spacing w:line="320" w:lineRule="exact"/>
        <w:ind w:left="662" w:leftChars="270" w:hanging="95" w:hangingChars="50"/>
        <w:rPr>
          <w:rFonts w:ascii="仿宋" w:hAnsi="仿宋" w:eastAsia="仿宋"/>
          <w:color w:val="auto"/>
          <w:spacing w:val="-10"/>
          <w:szCs w:val="21"/>
        </w:rPr>
      </w:pPr>
      <w:r>
        <w:rPr>
          <w:rFonts w:hint="eastAsia" w:ascii="仿宋" w:hAnsi="仿宋" w:eastAsia="仿宋"/>
          <w:color w:val="auto"/>
          <w:spacing w:val="-10"/>
          <w:szCs w:val="21"/>
        </w:rPr>
        <w:t>考试的，由报名人员本人承担责任。</w:t>
      </w:r>
    </w:p>
    <w:p>
      <w:pPr>
        <w:spacing w:line="320" w:lineRule="exact"/>
        <w:ind w:left="663" w:leftChars="180" w:hanging="285" w:hangingChars="150"/>
        <w:rPr>
          <w:rFonts w:ascii="仿宋" w:hAnsi="仿宋" w:eastAsia="仿宋"/>
          <w:color w:val="auto"/>
          <w:spacing w:val="-10"/>
          <w:szCs w:val="21"/>
        </w:rPr>
      </w:pPr>
      <w:r>
        <w:rPr>
          <w:rFonts w:ascii="仿宋" w:hAnsi="仿宋" w:eastAsia="仿宋"/>
          <w:color w:val="auto"/>
          <w:spacing w:val="-10"/>
          <w:szCs w:val="21"/>
        </w:rPr>
        <w:t>2.</w:t>
      </w:r>
      <w:r>
        <w:rPr>
          <w:rFonts w:hint="eastAsia" w:ascii="仿宋" w:hAnsi="仿宋" w:eastAsia="仿宋"/>
          <w:color w:val="auto"/>
          <w:spacing w:val="-10"/>
          <w:szCs w:val="21"/>
        </w:rPr>
        <w:t>有工作单位的报考人员，现工作单位及联系方式必须填写。</w:t>
      </w:r>
    </w:p>
    <w:p>
      <w:pPr>
        <w:spacing w:line="320" w:lineRule="exact"/>
        <w:ind w:left="663" w:leftChars="180" w:hanging="285" w:hangingChars="150"/>
        <w:rPr>
          <w:color w:val="auto"/>
          <w:spacing w:val="-10"/>
          <w:szCs w:val="21"/>
        </w:rPr>
      </w:pPr>
      <w:r>
        <w:rPr>
          <w:rFonts w:ascii="仿宋" w:hAnsi="仿宋" w:eastAsia="仿宋"/>
          <w:color w:val="auto"/>
          <w:spacing w:val="-10"/>
          <w:szCs w:val="21"/>
        </w:rPr>
        <w:t>3</w:t>
      </w:r>
      <w:r>
        <w:rPr>
          <w:rFonts w:hint="eastAsia" w:ascii="仿宋" w:hAnsi="仿宋" w:eastAsia="仿宋"/>
          <w:color w:val="auto"/>
          <w:spacing w:val="-10"/>
          <w:szCs w:val="21"/>
        </w:rPr>
        <w:t>、本表一式两份，资格复审时连同相关证书（身份证、毕业证、学位证等）复印件交用人单位、主管部门各</w:t>
      </w:r>
      <w:r>
        <w:rPr>
          <w:rFonts w:ascii="仿宋" w:hAnsi="仿宋" w:eastAsia="仿宋"/>
          <w:color w:val="auto"/>
          <w:spacing w:val="-10"/>
          <w:szCs w:val="21"/>
        </w:rPr>
        <w:t>1</w:t>
      </w:r>
      <w:r>
        <w:rPr>
          <w:rFonts w:hint="eastAsia" w:ascii="仿宋" w:hAnsi="仿宋" w:eastAsia="仿宋"/>
          <w:color w:val="auto"/>
          <w:spacing w:val="-10"/>
          <w:szCs w:val="21"/>
        </w:rPr>
        <w:t>份。</w:t>
      </w:r>
    </w:p>
    <w:p>
      <w:pPr>
        <w:pStyle w:val="2"/>
        <w:spacing w:line="600" w:lineRule="exact"/>
        <w:ind w:right="1120" w:firstLine="0"/>
        <w:rPr>
          <w:rFonts w:hAnsi="仿宋" w:cs="仿宋"/>
          <w:color w:val="auto"/>
          <w:szCs w:val="32"/>
        </w:rPr>
      </w:pPr>
    </w:p>
    <w:sectPr>
      <w:pgSz w:w="11906" w:h="16838"/>
      <w:pgMar w:top="1417" w:right="113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Ｃ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4</w:t>
    </w:r>
    <w:r>
      <w:rPr>
        <w:rStyle w:val="11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OTlhYjk2ZTU0YjI3ZmUwYzJlN2U4OTBiNjAzZjgifQ=="/>
  </w:docVars>
  <w:rsids>
    <w:rsidRoot w:val="006C5CD0"/>
    <w:rsid w:val="000006DB"/>
    <w:rsid w:val="00001D5F"/>
    <w:rsid w:val="000026F2"/>
    <w:rsid w:val="0000562C"/>
    <w:rsid w:val="00005DDC"/>
    <w:rsid w:val="00007B03"/>
    <w:rsid w:val="00017298"/>
    <w:rsid w:val="00022353"/>
    <w:rsid w:val="00024A8F"/>
    <w:rsid w:val="00024AF4"/>
    <w:rsid w:val="00033372"/>
    <w:rsid w:val="00033421"/>
    <w:rsid w:val="000364EB"/>
    <w:rsid w:val="00040E30"/>
    <w:rsid w:val="000469E8"/>
    <w:rsid w:val="000538C0"/>
    <w:rsid w:val="0006280A"/>
    <w:rsid w:val="000639F3"/>
    <w:rsid w:val="00066804"/>
    <w:rsid w:val="000721DC"/>
    <w:rsid w:val="000726AC"/>
    <w:rsid w:val="00075D74"/>
    <w:rsid w:val="000844DA"/>
    <w:rsid w:val="00085851"/>
    <w:rsid w:val="000924F7"/>
    <w:rsid w:val="00095F02"/>
    <w:rsid w:val="000962C1"/>
    <w:rsid w:val="00096CFF"/>
    <w:rsid w:val="0009709B"/>
    <w:rsid w:val="000A087E"/>
    <w:rsid w:val="000A526E"/>
    <w:rsid w:val="000A704F"/>
    <w:rsid w:val="000B3CCB"/>
    <w:rsid w:val="000B660D"/>
    <w:rsid w:val="000C367C"/>
    <w:rsid w:val="000C45F3"/>
    <w:rsid w:val="000D1B96"/>
    <w:rsid w:val="000D200C"/>
    <w:rsid w:val="000D2641"/>
    <w:rsid w:val="000D3414"/>
    <w:rsid w:val="000E0AC8"/>
    <w:rsid w:val="000E2AA9"/>
    <w:rsid w:val="000E5A8E"/>
    <w:rsid w:val="000E5F55"/>
    <w:rsid w:val="000E62A7"/>
    <w:rsid w:val="000E7599"/>
    <w:rsid w:val="000F73AD"/>
    <w:rsid w:val="00101221"/>
    <w:rsid w:val="00104D94"/>
    <w:rsid w:val="00115729"/>
    <w:rsid w:val="00117485"/>
    <w:rsid w:val="001221DA"/>
    <w:rsid w:val="00124344"/>
    <w:rsid w:val="001262AA"/>
    <w:rsid w:val="00151463"/>
    <w:rsid w:val="001674FA"/>
    <w:rsid w:val="001677AC"/>
    <w:rsid w:val="00171944"/>
    <w:rsid w:val="001733C2"/>
    <w:rsid w:val="0017453E"/>
    <w:rsid w:val="001746B1"/>
    <w:rsid w:val="00177795"/>
    <w:rsid w:val="001822D4"/>
    <w:rsid w:val="00187765"/>
    <w:rsid w:val="001A3417"/>
    <w:rsid w:val="001A3D19"/>
    <w:rsid w:val="001B7078"/>
    <w:rsid w:val="001C54CA"/>
    <w:rsid w:val="001D1E0A"/>
    <w:rsid w:val="001D32AC"/>
    <w:rsid w:val="001D79D2"/>
    <w:rsid w:val="001E21A2"/>
    <w:rsid w:val="001E5B52"/>
    <w:rsid w:val="001F5A74"/>
    <w:rsid w:val="00200538"/>
    <w:rsid w:val="00200878"/>
    <w:rsid w:val="0020208C"/>
    <w:rsid w:val="00203EDF"/>
    <w:rsid w:val="0021041E"/>
    <w:rsid w:val="00213EAD"/>
    <w:rsid w:val="002319EE"/>
    <w:rsid w:val="00233824"/>
    <w:rsid w:val="00236A79"/>
    <w:rsid w:val="0023748F"/>
    <w:rsid w:val="002404A6"/>
    <w:rsid w:val="002479B2"/>
    <w:rsid w:val="00250AA9"/>
    <w:rsid w:val="00260543"/>
    <w:rsid w:val="00261E83"/>
    <w:rsid w:val="00261F65"/>
    <w:rsid w:val="00262D7A"/>
    <w:rsid w:val="002700E7"/>
    <w:rsid w:val="002716A9"/>
    <w:rsid w:val="00283890"/>
    <w:rsid w:val="00283FE1"/>
    <w:rsid w:val="00284BD5"/>
    <w:rsid w:val="0028717E"/>
    <w:rsid w:val="00295B03"/>
    <w:rsid w:val="002A1D9A"/>
    <w:rsid w:val="002A31FA"/>
    <w:rsid w:val="002A3558"/>
    <w:rsid w:val="002A75B7"/>
    <w:rsid w:val="002B0827"/>
    <w:rsid w:val="002B30B9"/>
    <w:rsid w:val="002B4447"/>
    <w:rsid w:val="002C24AA"/>
    <w:rsid w:val="002C3D15"/>
    <w:rsid w:val="002C5B98"/>
    <w:rsid w:val="002C7D4B"/>
    <w:rsid w:val="002D03AD"/>
    <w:rsid w:val="002D059B"/>
    <w:rsid w:val="002D4D87"/>
    <w:rsid w:val="002D742E"/>
    <w:rsid w:val="002E0A05"/>
    <w:rsid w:val="002E12F3"/>
    <w:rsid w:val="002F0D68"/>
    <w:rsid w:val="002F33E5"/>
    <w:rsid w:val="002F5BCC"/>
    <w:rsid w:val="00300889"/>
    <w:rsid w:val="00304816"/>
    <w:rsid w:val="00307FB5"/>
    <w:rsid w:val="00320576"/>
    <w:rsid w:val="00322DEA"/>
    <w:rsid w:val="00326295"/>
    <w:rsid w:val="00332A00"/>
    <w:rsid w:val="00335523"/>
    <w:rsid w:val="003402FB"/>
    <w:rsid w:val="0034333F"/>
    <w:rsid w:val="00345221"/>
    <w:rsid w:val="00351CE5"/>
    <w:rsid w:val="003546EC"/>
    <w:rsid w:val="003549C6"/>
    <w:rsid w:val="00356E97"/>
    <w:rsid w:val="00357A57"/>
    <w:rsid w:val="00363688"/>
    <w:rsid w:val="0036419D"/>
    <w:rsid w:val="00367A96"/>
    <w:rsid w:val="00382C4C"/>
    <w:rsid w:val="00382D24"/>
    <w:rsid w:val="00383076"/>
    <w:rsid w:val="003849DF"/>
    <w:rsid w:val="00385F82"/>
    <w:rsid w:val="00390F8F"/>
    <w:rsid w:val="0039201E"/>
    <w:rsid w:val="0039333A"/>
    <w:rsid w:val="00393608"/>
    <w:rsid w:val="003A444B"/>
    <w:rsid w:val="003C00B2"/>
    <w:rsid w:val="003C590C"/>
    <w:rsid w:val="003C7104"/>
    <w:rsid w:val="003C753F"/>
    <w:rsid w:val="003D678C"/>
    <w:rsid w:val="003E38EC"/>
    <w:rsid w:val="003F5F5D"/>
    <w:rsid w:val="003F67B3"/>
    <w:rsid w:val="00402E1C"/>
    <w:rsid w:val="004060E7"/>
    <w:rsid w:val="0040656A"/>
    <w:rsid w:val="00407091"/>
    <w:rsid w:val="004072F7"/>
    <w:rsid w:val="00407916"/>
    <w:rsid w:val="00410A63"/>
    <w:rsid w:val="00413F10"/>
    <w:rsid w:val="00415913"/>
    <w:rsid w:val="00415AD3"/>
    <w:rsid w:val="00415B81"/>
    <w:rsid w:val="00420675"/>
    <w:rsid w:val="0042481C"/>
    <w:rsid w:val="00425CFF"/>
    <w:rsid w:val="00431A85"/>
    <w:rsid w:val="00431BC0"/>
    <w:rsid w:val="00435AE5"/>
    <w:rsid w:val="00443931"/>
    <w:rsid w:val="004526C2"/>
    <w:rsid w:val="0045687C"/>
    <w:rsid w:val="00464547"/>
    <w:rsid w:val="004646E1"/>
    <w:rsid w:val="00474582"/>
    <w:rsid w:val="00476EBA"/>
    <w:rsid w:val="004817C8"/>
    <w:rsid w:val="00485530"/>
    <w:rsid w:val="0048713F"/>
    <w:rsid w:val="00487D65"/>
    <w:rsid w:val="00490D84"/>
    <w:rsid w:val="00496564"/>
    <w:rsid w:val="004969BD"/>
    <w:rsid w:val="004A000B"/>
    <w:rsid w:val="004A3A00"/>
    <w:rsid w:val="004A5042"/>
    <w:rsid w:val="004A7439"/>
    <w:rsid w:val="004A7B63"/>
    <w:rsid w:val="004B3D70"/>
    <w:rsid w:val="004B5D87"/>
    <w:rsid w:val="004B7399"/>
    <w:rsid w:val="004D04EA"/>
    <w:rsid w:val="004D3242"/>
    <w:rsid w:val="004D45A9"/>
    <w:rsid w:val="004D539C"/>
    <w:rsid w:val="004F0B0C"/>
    <w:rsid w:val="004F3949"/>
    <w:rsid w:val="004F629A"/>
    <w:rsid w:val="0050361F"/>
    <w:rsid w:val="00506763"/>
    <w:rsid w:val="005103FD"/>
    <w:rsid w:val="005331D1"/>
    <w:rsid w:val="00544D21"/>
    <w:rsid w:val="00547AD0"/>
    <w:rsid w:val="00551266"/>
    <w:rsid w:val="005517E6"/>
    <w:rsid w:val="00552ABC"/>
    <w:rsid w:val="00555E67"/>
    <w:rsid w:val="00556721"/>
    <w:rsid w:val="00561B49"/>
    <w:rsid w:val="0056544D"/>
    <w:rsid w:val="005703D1"/>
    <w:rsid w:val="005809B2"/>
    <w:rsid w:val="0058745E"/>
    <w:rsid w:val="005916B6"/>
    <w:rsid w:val="00595881"/>
    <w:rsid w:val="00597669"/>
    <w:rsid w:val="005A09EB"/>
    <w:rsid w:val="005A1B74"/>
    <w:rsid w:val="005B5F6D"/>
    <w:rsid w:val="005B65C0"/>
    <w:rsid w:val="005C000D"/>
    <w:rsid w:val="005E062B"/>
    <w:rsid w:val="005E06CD"/>
    <w:rsid w:val="005E0D9C"/>
    <w:rsid w:val="005E2459"/>
    <w:rsid w:val="005E5320"/>
    <w:rsid w:val="005E63DA"/>
    <w:rsid w:val="005E76A2"/>
    <w:rsid w:val="005F041C"/>
    <w:rsid w:val="005F1D14"/>
    <w:rsid w:val="005F3B87"/>
    <w:rsid w:val="005F4763"/>
    <w:rsid w:val="00600D65"/>
    <w:rsid w:val="00600DA8"/>
    <w:rsid w:val="0060243D"/>
    <w:rsid w:val="00604D70"/>
    <w:rsid w:val="00607805"/>
    <w:rsid w:val="00615657"/>
    <w:rsid w:val="00615A0A"/>
    <w:rsid w:val="006213C5"/>
    <w:rsid w:val="0062683F"/>
    <w:rsid w:val="00631E8B"/>
    <w:rsid w:val="0063236F"/>
    <w:rsid w:val="00633085"/>
    <w:rsid w:val="00633907"/>
    <w:rsid w:val="0063661B"/>
    <w:rsid w:val="00636D9E"/>
    <w:rsid w:val="00641A02"/>
    <w:rsid w:val="006443AE"/>
    <w:rsid w:val="006509BE"/>
    <w:rsid w:val="00651370"/>
    <w:rsid w:val="00654BD4"/>
    <w:rsid w:val="00656D70"/>
    <w:rsid w:val="006607A6"/>
    <w:rsid w:val="0067177C"/>
    <w:rsid w:val="006728DE"/>
    <w:rsid w:val="006733D3"/>
    <w:rsid w:val="00681059"/>
    <w:rsid w:val="00681E7D"/>
    <w:rsid w:val="00682BD8"/>
    <w:rsid w:val="0068343E"/>
    <w:rsid w:val="00692141"/>
    <w:rsid w:val="00694F35"/>
    <w:rsid w:val="006A15FD"/>
    <w:rsid w:val="006B0876"/>
    <w:rsid w:val="006C0948"/>
    <w:rsid w:val="006C349B"/>
    <w:rsid w:val="006C5CD0"/>
    <w:rsid w:val="006D28F6"/>
    <w:rsid w:val="006D291C"/>
    <w:rsid w:val="006D3EA2"/>
    <w:rsid w:val="006D53BE"/>
    <w:rsid w:val="006D5796"/>
    <w:rsid w:val="006D78F5"/>
    <w:rsid w:val="006D7F87"/>
    <w:rsid w:val="006E197B"/>
    <w:rsid w:val="006F71B3"/>
    <w:rsid w:val="006F731E"/>
    <w:rsid w:val="006F73F7"/>
    <w:rsid w:val="0070160B"/>
    <w:rsid w:val="0070172B"/>
    <w:rsid w:val="00702B8B"/>
    <w:rsid w:val="0070669E"/>
    <w:rsid w:val="00707D2D"/>
    <w:rsid w:val="00710A9A"/>
    <w:rsid w:val="007127B2"/>
    <w:rsid w:val="00713E65"/>
    <w:rsid w:val="00714EAB"/>
    <w:rsid w:val="00721032"/>
    <w:rsid w:val="00723907"/>
    <w:rsid w:val="00737D47"/>
    <w:rsid w:val="00742BED"/>
    <w:rsid w:val="0074360A"/>
    <w:rsid w:val="00745B81"/>
    <w:rsid w:val="00746C5D"/>
    <w:rsid w:val="00764276"/>
    <w:rsid w:val="0077659E"/>
    <w:rsid w:val="00781B05"/>
    <w:rsid w:val="00786F57"/>
    <w:rsid w:val="00791123"/>
    <w:rsid w:val="007A0C0D"/>
    <w:rsid w:val="007A1EC1"/>
    <w:rsid w:val="007A2253"/>
    <w:rsid w:val="007A3D49"/>
    <w:rsid w:val="007A6C6C"/>
    <w:rsid w:val="007B2E1C"/>
    <w:rsid w:val="007C121B"/>
    <w:rsid w:val="007D2D31"/>
    <w:rsid w:val="007D3AC3"/>
    <w:rsid w:val="007E149B"/>
    <w:rsid w:val="007E6FB5"/>
    <w:rsid w:val="007F679F"/>
    <w:rsid w:val="008000BA"/>
    <w:rsid w:val="008047B8"/>
    <w:rsid w:val="00824CF3"/>
    <w:rsid w:val="00826F8C"/>
    <w:rsid w:val="00841A36"/>
    <w:rsid w:val="00843ABF"/>
    <w:rsid w:val="008504E3"/>
    <w:rsid w:val="00850A49"/>
    <w:rsid w:val="00850CEE"/>
    <w:rsid w:val="008518D2"/>
    <w:rsid w:val="00853014"/>
    <w:rsid w:val="00856ED9"/>
    <w:rsid w:val="0086011A"/>
    <w:rsid w:val="00861936"/>
    <w:rsid w:val="008621DC"/>
    <w:rsid w:val="0086407F"/>
    <w:rsid w:val="00866298"/>
    <w:rsid w:val="0087369E"/>
    <w:rsid w:val="00873D99"/>
    <w:rsid w:val="00876993"/>
    <w:rsid w:val="008867FE"/>
    <w:rsid w:val="00891534"/>
    <w:rsid w:val="008977E6"/>
    <w:rsid w:val="008A0D94"/>
    <w:rsid w:val="008A2F31"/>
    <w:rsid w:val="008A3A56"/>
    <w:rsid w:val="008A4B53"/>
    <w:rsid w:val="008A5C31"/>
    <w:rsid w:val="008A7782"/>
    <w:rsid w:val="008A7A6A"/>
    <w:rsid w:val="008A7D5A"/>
    <w:rsid w:val="008B19F4"/>
    <w:rsid w:val="008B4049"/>
    <w:rsid w:val="008C0F7D"/>
    <w:rsid w:val="008D3401"/>
    <w:rsid w:val="008D3467"/>
    <w:rsid w:val="008F0732"/>
    <w:rsid w:val="008F15A1"/>
    <w:rsid w:val="008F1EA8"/>
    <w:rsid w:val="008F3CCC"/>
    <w:rsid w:val="00901963"/>
    <w:rsid w:val="009033EC"/>
    <w:rsid w:val="009063EE"/>
    <w:rsid w:val="0091145F"/>
    <w:rsid w:val="00913D42"/>
    <w:rsid w:val="00921972"/>
    <w:rsid w:val="0092360D"/>
    <w:rsid w:val="009237FB"/>
    <w:rsid w:val="0092516C"/>
    <w:rsid w:val="00925842"/>
    <w:rsid w:val="00931502"/>
    <w:rsid w:val="009365BB"/>
    <w:rsid w:val="00937340"/>
    <w:rsid w:val="0094002B"/>
    <w:rsid w:val="00942345"/>
    <w:rsid w:val="0094723D"/>
    <w:rsid w:val="00951160"/>
    <w:rsid w:val="00951CF6"/>
    <w:rsid w:val="00952A42"/>
    <w:rsid w:val="0095726B"/>
    <w:rsid w:val="009626EA"/>
    <w:rsid w:val="0097304E"/>
    <w:rsid w:val="00973308"/>
    <w:rsid w:val="00976C5C"/>
    <w:rsid w:val="00982A38"/>
    <w:rsid w:val="0098303D"/>
    <w:rsid w:val="009852F2"/>
    <w:rsid w:val="00995440"/>
    <w:rsid w:val="00997910"/>
    <w:rsid w:val="00997967"/>
    <w:rsid w:val="009A2AE7"/>
    <w:rsid w:val="009A6BDE"/>
    <w:rsid w:val="009B2723"/>
    <w:rsid w:val="009B34B8"/>
    <w:rsid w:val="009B3E89"/>
    <w:rsid w:val="009B4DA1"/>
    <w:rsid w:val="009C3AA3"/>
    <w:rsid w:val="009C4539"/>
    <w:rsid w:val="009C663D"/>
    <w:rsid w:val="009D4DD4"/>
    <w:rsid w:val="009D51F2"/>
    <w:rsid w:val="009D5CF2"/>
    <w:rsid w:val="009D7746"/>
    <w:rsid w:val="009D7861"/>
    <w:rsid w:val="009E1854"/>
    <w:rsid w:val="009E2160"/>
    <w:rsid w:val="009E24A4"/>
    <w:rsid w:val="009E631B"/>
    <w:rsid w:val="009E76ED"/>
    <w:rsid w:val="009F02B0"/>
    <w:rsid w:val="009F140E"/>
    <w:rsid w:val="009F2F53"/>
    <w:rsid w:val="009F313A"/>
    <w:rsid w:val="009F3903"/>
    <w:rsid w:val="009F5DF4"/>
    <w:rsid w:val="009F5EAF"/>
    <w:rsid w:val="009F71A8"/>
    <w:rsid w:val="00A03CE2"/>
    <w:rsid w:val="00A04AF8"/>
    <w:rsid w:val="00A051A4"/>
    <w:rsid w:val="00A146AC"/>
    <w:rsid w:val="00A17202"/>
    <w:rsid w:val="00A20957"/>
    <w:rsid w:val="00A22741"/>
    <w:rsid w:val="00A247B5"/>
    <w:rsid w:val="00A25934"/>
    <w:rsid w:val="00A343B7"/>
    <w:rsid w:val="00A36587"/>
    <w:rsid w:val="00A36FB3"/>
    <w:rsid w:val="00A52893"/>
    <w:rsid w:val="00A5289B"/>
    <w:rsid w:val="00A623EC"/>
    <w:rsid w:val="00A631BF"/>
    <w:rsid w:val="00A64CE5"/>
    <w:rsid w:val="00A667F8"/>
    <w:rsid w:val="00A73253"/>
    <w:rsid w:val="00A92A8D"/>
    <w:rsid w:val="00A941E4"/>
    <w:rsid w:val="00AA1851"/>
    <w:rsid w:val="00AA4B40"/>
    <w:rsid w:val="00AB100E"/>
    <w:rsid w:val="00AB13DA"/>
    <w:rsid w:val="00AC0049"/>
    <w:rsid w:val="00AC22E5"/>
    <w:rsid w:val="00AC3EF0"/>
    <w:rsid w:val="00AC4E20"/>
    <w:rsid w:val="00AD1540"/>
    <w:rsid w:val="00AD3D2E"/>
    <w:rsid w:val="00AD4002"/>
    <w:rsid w:val="00AE0679"/>
    <w:rsid w:val="00AE1549"/>
    <w:rsid w:val="00AE5CA6"/>
    <w:rsid w:val="00AF1626"/>
    <w:rsid w:val="00AF42B2"/>
    <w:rsid w:val="00AF4C61"/>
    <w:rsid w:val="00B052CF"/>
    <w:rsid w:val="00B10AA3"/>
    <w:rsid w:val="00B13411"/>
    <w:rsid w:val="00B211A1"/>
    <w:rsid w:val="00B2392F"/>
    <w:rsid w:val="00B27902"/>
    <w:rsid w:val="00B37A0D"/>
    <w:rsid w:val="00B37CBE"/>
    <w:rsid w:val="00B45209"/>
    <w:rsid w:val="00B4676D"/>
    <w:rsid w:val="00B46985"/>
    <w:rsid w:val="00B5119E"/>
    <w:rsid w:val="00B60B7C"/>
    <w:rsid w:val="00B61BB9"/>
    <w:rsid w:val="00B6330B"/>
    <w:rsid w:val="00B642F3"/>
    <w:rsid w:val="00B76B5B"/>
    <w:rsid w:val="00B77610"/>
    <w:rsid w:val="00B831D5"/>
    <w:rsid w:val="00B84AE6"/>
    <w:rsid w:val="00B87782"/>
    <w:rsid w:val="00B878EC"/>
    <w:rsid w:val="00B947AA"/>
    <w:rsid w:val="00BA51A1"/>
    <w:rsid w:val="00BB0225"/>
    <w:rsid w:val="00BB3102"/>
    <w:rsid w:val="00BB746F"/>
    <w:rsid w:val="00BC16DD"/>
    <w:rsid w:val="00BC46D9"/>
    <w:rsid w:val="00BD0BA2"/>
    <w:rsid w:val="00BD26F7"/>
    <w:rsid w:val="00BD4884"/>
    <w:rsid w:val="00BD5B43"/>
    <w:rsid w:val="00BD6E22"/>
    <w:rsid w:val="00BE3502"/>
    <w:rsid w:val="00BE3C78"/>
    <w:rsid w:val="00BF0053"/>
    <w:rsid w:val="00BF1744"/>
    <w:rsid w:val="00BF324A"/>
    <w:rsid w:val="00BF70C0"/>
    <w:rsid w:val="00C001A5"/>
    <w:rsid w:val="00C06166"/>
    <w:rsid w:val="00C07DF6"/>
    <w:rsid w:val="00C11B1A"/>
    <w:rsid w:val="00C15D16"/>
    <w:rsid w:val="00C1667B"/>
    <w:rsid w:val="00C16A78"/>
    <w:rsid w:val="00C171EA"/>
    <w:rsid w:val="00C2091D"/>
    <w:rsid w:val="00C20BCD"/>
    <w:rsid w:val="00C216D3"/>
    <w:rsid w:val="00C27EEB"/>
    <w:rsid w:val="00C30044"/>
    <w:rsid w:val="00C31142"/>
    <w:rsid w:val="00C520B1"/>
    <w:rsid w:val="00C57871"/>
    <w:rsid w:val="00C61562"/>
    <w:rsid w:val="00C67D39"/>
    <w:rsid w:val="00C76476"/>
    <w:rsid w:val="00C9407E"/>
    <w:rsid w:val="00CA799F"/>
    <w:rsid w:val="00CB5F15"/>
    <w:rsid w:val="00CB677F"/>
    <w:rsid w:val="00CC1ECF"/>
    <w:rsid w:val="00CC3DAB"/>
    <w:rsid w:val="00CC7899"/>
    <w:rsid w:val="00CD266E"/>
    <w:rsid w:val="00CD5AE8"/>
    <w:rsid w:val="00CD7CEA"/>
    <w:rsid w:val="00CE3993"/>
    <w:rsid w:val="00CE553A"/>
    <w:rsid w:val="00CE59A0"/>
    <w:rsid w:val="00CE72D9"/>
    <w:rsid w:val="00CE7A56"/>
    <w:rsid w:val="00CF4826"/>
    <w:rsid w:val="00CF62F6"/>
    <w:rsid w:val="00CF7019"/>
    <w:rsid w:val="00CF727D"/>
    <w:rsid w:val="00CF7C4F"/>
    <w:rsid w:val="00D01BD8"/>
    <w:rsid w:val="00D02B4F"/>
    <w:rsid w:val="00D05A4C"/>
    <w:rsid w:val="00D078E7"/>
    <w:rsid w:val="00D11262"/>
    <w:rsid w:val="00D14F8C"/>
    <w:rsid w:val="00D227B3"/>
    <w:rsid w:val="00D25238"/>
    <w:rsid w:val="00D26589"/>
    <w:rsid w:val="00D34215"/>
    <w:rsid w:val="00D346F0"/>
    <w:rsid w:val="00D47690"/>
    <w:rsid w:val="00D568CD"/>
    <w:rsid w:val="00D705D6"/>
    <w:rsid w:val="00D717A1"/>
    <w:rsid w:val="00D74729"/>
    <w:rsid w:val="00D762E4"/>
    <w:rsid w:val="00D80E07"/>
    <w:rsid w:val="00D80FB8"/>
    <w:rsid w:val="00D81F45"/>
    <w:rsid w:val="00D8299F"/>
    <w:rsid w:val="00D85372"/>
    <w:rsid w:val="00D85A27"/>
    <w:rsid w:val="00D87A94"/>
    <w:rsid w:val="00D90790"/>
    <w:rsid w:val="00D920F7"/>
    <w:rsid w:val="00D93032"/>
    <w:rsid w:val="00D93C42"/>
    <w:rsid w:val="00D95B62"/>
    <w:rsid w:val="00D97B20"/>
    <w:rsid w:val="00DA1CAA"/>
    <w:rsid w:val="00DA1E93"/>
    <w:rsid w:val="00DA2776"/>
    <w:rsid w:val="00DA3A8A"/>
    <w:rsid w:val="00DB0E84"/>
    <w:rsid w:val="00DB2CD6"/>
    <w:rsid w:val="00DB7832"/>
    <w:rsid w:val="00DC1037"/>
    <w:rsid w:val="00DC67B6"/>
    <w:rsid w:val="00DC721A"/>
    <w:rsid w:val="00DC7CE3"/>
    <w:rsid w:val="00DD1249"/>
    <w:rsid w:val="00DD1EF9"/>
    <w:rsid w:val="00DD41B7"/>
    <w:rsid w:val="00DD74E8"/>
    <w:rsid w:val="00DE2A60"/>
    <w:rsid w:val="00DE6212"/>
    <w:rsid w:val="00DE7288"/>
    <w:rsid w:val="00DF76E7"/>
    <w:rsid w:val="00E027ED"/>
    <w:rsid w:val="00E02B28"/>
    <w:rsid w:val="00E1285B"/>
    <w:rsid w:val="00E1354F"/>
    <w:rsid w:val="00E1498C"/>
    <w:rsid w:val="00E1775C"/>
    <w:rsid w:val="00E1793B"/>
    <w:rsid w:val="00E201ED"/>
    <w:rsid w:val="00E21FE2"/>
    <w:rsid w:val="00E23314"/>
    <w:rsid w:val="00E23CC0"/>
    <w:rsid w:val="00E24153"/>
    <w:rsid w:val="00E25796"/>
    <w:rsid w:val="00E2589E"/>
    <w:rsid w:val="00E27CB6"/>
    <w:rsid w:val="00E31982"/>
    <w:rsid w:val="00E34529"/>
    <w:rsid w:val="00E3771E"/>
    <w:rsid w:val="00E40C55"/>
    <w:rsid w:val="00E47AB6"/>
    <w:rsid w:val="00E509E8"/>
    <w:rsid w:val="00E5158F"/>
    <w:rsid w:val="00E64E39"/>
    <w:rsid w:val="00E656FD"/>
    <w:rsid w:val="00E71B55"/>
    <w:rsid w:val="00E73A71"/>
    <w:rsid w:val="00E748A0"/>
    <w:rsid w:val="00E75AD9"/>
    <w:rsid w:val="00E82BFB"/>
    <w:rsid w:val="00E90852"/>
    <w:rsid w:val="00E9164C"/>
    <w:rsid w:val="00EA2D17"/>
    <w:rsid w:val="00EB76D8"/>
    <w:rsid w:val="00EC225D"/>
    <w:rsid w:val="00EC5360"/>
    <w:rsid w:val="00EC767A"/>
    <w:rsid w:val="00ED2FAE"/>
    <w:rsid w:val="00ED370F"/>
    <w:rsid w:val="00ED47B5"/>
    <w:rsid w:val="00ED58EF"/>
    <w:rsid w:val="00EE6896"/>
    <w:rsid w:val="00EF086F"/>
    <w:rsid w:val="00EF10A0"/>
    <w:rsid w:val="00EF61A6"/>
    <w:rsid w:val="00EF6BC1"/>
    <w:rsid w:val="00F0368E"/>
    <w:rsid w:val="00F13B55"/>
    <w:rsid w:val="00F2000E"/>
    <w:rsid w:val="00F20159"/>
    <w:rsid w:val="00F268F8"/>
    <w:rsid w:val="00F27F50"/>
    <w:rsid w:val="00F40CB3"/>
    <w:rsid w:val="00F419A7"/>
    <w:rsid w:val="00F53DE7"/>
    <w:rsid w:val="00F53F81"/>
    <w:rsid w:val="00F568A9"/>
    <w:rsid w:val="00F6166E"/>
    <w:rsid w:val="00F7208C"/>
    <w:rsid w:val="00F80BBC"/>
    <w:rsid w:val="00F82A01"/>
    <w:rsid w:val="00F82ABF"/>
    <w:rsid w:val="00F832BB"/>
    <w:rsid w:val="00F84570"/>
    <w:rsid w:val="00F91BBD"/>
    <w:rsid w:val="00F92C0B"/>
    <w:rsid w:val="00F93C88"/>
    <w:rsid w:val="00F96991"/>
    <w:rsid w:val="00FA762E"/>
    <w:rsid w:val="00FA7FCA"/>
    <w:rsid w:val="00FB3D6A"/>
    <w:rsid w:val="00FC28D3"/>
    <w:rsid w:val="00FC30A0"/>
    <w:rsid w:val="00FC4D71"/>
    <w:rsid w:val="00FC5F95"/>
    <w:rsid w:val="00FC6BE9"/>
    <w:rsid w:val="00FE0AB9"/>
    <w:rsid w:val="00FE185F"/>
    <w:rsid w:val="00FE3BC7"/>
    <w:rsid w:val="00FE4DCD"/>
    <w:rsid w:val="00FF3118"/>
    <w:rsid w:val="02E516AF"/>
    <w:rsid w:val="03087F5C"/>
    <w:rsid w:val="03686824"/>
    <w:rsid w:val="045C3808"/>
    <w:rsid w:val="0474499E"/>
    <w:rsid w:val="05001279"/>
    <w:rsid w:val="05566C6E"/>
    <w:rsid w:val="05922CF2"/>
    <w:rsid w:val="067476B2"/>
    <w:rsid w:val="07101279"/>
    <w:rsid w:val="079052BE"/>
    <w:rsid w:val="07F24C0A"/>
    <w:rsid w:val="080424EC"/>
    <w:rsid w:val="08934DEF"/>
    <w:rsid w:val="08CF6D7A"/>
    <w:rsid w:val="095F6539"/>
    <w:rsid w:val="09F3630B"/>
    <w:rsid w:val="0A586045"/>
    <w:rsid w:val="0AB30C0C"/>
    <w:rsid w:val="0AC4479E"/>
    <w:rsid w:val="0AD9025F"/>
    <w:rsid w:val="0ADF74BD"/>
    <w:rsid w:val="0B1A7057"/>
    <w:rsid w:val="0CA75DE3"/>
    <w:rsid w:val="0D864E36"/>
    <w:rsid w:val="0D8D48A8"/>
    <w:rsid w:val="0DE336EE"/>
    <w:rsid w:val="0DE95727"/>
    <w:rsid w:val="0E60565A"/>
    <w:rsid w:val="0ED022C3"/>
    <w:rsid w:val="0F16068D"/>
    <w:rsid w:val="0F702EE3"/>
    <w:rsid w:val="0FC7099A"/>
    <w:rsid w:val="10D57F9F"/>
    <w:rsid w:val="10EA4DE0"/>
    <w:rsid w:val="11036AF9"/>
    <w:rsid w:val="138C2630"/>
    <w:rsid w:val="150474DE"/>
    <w:rsid w:val="15A3760E"/>
    <w:rsid w:val="15DF1302"/>
    <w:rsid w:val="162966E2"/>
    <w:rsid w:val="164E5CC4"/>
    <w:rsid w:val="16AB2A25"/>
    <w:rsid w:val="18712C87"/>
    <w:rsid w:val="18825D43"/>
    <w:rsid w:val="18841DF8"/>
    <w:rsid w:val="188E687A"/>
    <w:rsid w:val="18DE232D"/>
    <w:rsid w:val="19A12856"/>
    <w:rsid w:val="1AC41BF6"/>
    <w:rsid w:val="1C8E2F8C"/>
    <w:rsid w:val="1D013826"/>
    <w:rsid w:val="1D5726AE"/>
    <w:rsid w:val="1E223C67"/>
    <w:rsid w:val="1E7C06DA"/>
    <w:rsid w:val="1E814834"/>
    <w:rsid w:val="1E9E60BA"/>
    <w:rsid w:val="1EB615E1"/>
    <w:rsid w:val="1EFF1C62"/>
    <w:rsid w:val="1F3F4AEA"/>
    <w:rsid w:val="1FB27619"/>
    <w:rsid w:val="20004181"/>
    <w:rsid w:val="205B410A"/>
    <w:rsid w:val="21B87493"/>
    <w:rsid w:val="21D4504F"/>
    <w:rsid w:val="21D81213"/>
    <w:rsid w:val="222208FA"/>
    <w:rsid w:val="229D4E5D"/>
    <w:rsid w:val="22D94B7D"/>
    <w:rsid w:val="255222C4"/>
    <w:rsid w:val="258957D0"/>
    <w:rsid w:val="25FE698E"/>
    <w:rsid w:val="265565F2"/>
    <w:rsid w:val="266553D1"/>
    <w:rsid w:val="26B61130"/>
    <w:rsid w:val="28216484"/>
    <w:rsid w:val="2940493E"/>
    <w:rsid w:val="2A486173"/>
    <w:rsid w:val="2B715BA0"/>
    <w:rsid w:val="2CC63291"/>
    <w:rsid w:val="2DDC2404"/>
    <w:rsid w:val="2EBB1476"/>
    <w:rsid w:val="2FE11C26"/>
    <w:rsid w:val="30831BC2"/>
    <w:rsid w:val="310235E5"/>
    <w:rsid w:val="311E70B9"/>
    <w:rsid w:val="31BF3A10"/>
    <w:rsid w:val="31F71713"/>
    <w:rsid w:val="32E87B0B"/>
    <w:rsid w:val="34426006"/>
    <w:rsid w:val="34D00453"/>
    <w:rsid w:val="35165911"/>
    <w:rsid w:val="35B857E6"/>
    <w:rsid w:val="3707304A"/>
    <w:rsid w:val="39877790"/>
    <w:rsid w:val="3A276D62"/>
    <w:rsid w:val="3B9A0CBB"/>
    <w:rsid w:val="3BA83AFE"/>
    <w:rsid w:val="3C8313CF"/>
    <w:rsid w:val="3D655AF8"/>
    <w:rsid w:val="3DC95590"/>
    <w:rsid w:val="3E800AEF"/>
    <w:rsid w:val="3E983B55"/>
    <w:rsid w:val="3E9E2ACB"/>
    <w:rsid w:val="3EFC3289"/>
    <w:rsid w:val="3F870C5B"/>
    <w:rsid w:val="413128FA"/>
    <w:rsid w:val="41990C37"/>
    <w:rsid w:val="41D61994"/>
    <w:rsid w:val="42724240"/>
    <w:rsid w:val="436C226B"/>
    <w:rsid w:val="44D4283C"/>
    <w:rsid w:val="46931F15"/>
    <w:rsid w:val="488C7C77"/>
    <w:rsid w:val="494B6551"/>
    <w:rsid w:val="495B4D37"/>
    <w:rsid w:val="499B77F4"/>
    <w:rsid w:val="49C20A03"/>
    <w:rsid w:val="4A394B11"/>
    <w:rsid w:val="4E1F620C"/>
    <w:rsid w:val="4E916CC7"/>
    <w:rsid w:val="4F5A5D8F"/>
    <w:rsid w:val="4F5F342C"/>
    <w:rsid w:val="50DF6D58"/>
    <w:rsid w:val="513647D5"/>
    <w:rsid w:val="513F7021"/>
    <w:rsid w:val="53A2472A"/>
    <w:rsid w:val="54FC28F6"/>
    <w:rsid w:val="55AA4D69"/>
    <w:rsid w:val="55DD6EED"/>
    <w:rsid w:val="575F33B6"/>
    <w:rsid w:val="58035E06"/>
    <w:rsid w:val="5AF91578"/>
    <w:rsid w:val="5AFD1BD7"/>
    <w:rsid w:val="5BE0177E"/>
    <w:rsid w:val="5BE16142"/>
    <w:rsid w:val="5BE57743"/>
    <w:rsid w:val="5C0B3853"/>
    <w:rsid w:val="5C0C707C"/>
    <w:rsid w:val="5D28721D"/>
    <w:rsid w:val="5D8365CC"/>
    <w:rsid w:val="5D883BE2"/>
    <w:rsid w:val="5E4905D5"/>
    <w:rsid w:val="5E7F46BA"/>
    <w:rsid w:val="60924DAF"/>
    <w:rsid w:val="619532D6"/>
    <w:rsid w:val="62274A22"/>
    <w:rsid w:val="63881D78"/>
    <w:rsid w:val="63FB440D"/>
    <w:rsid w:val="645A3EEA"/>
    <w:rsid w:val="65624D19"/>
    <w:rsid w:val="659C7106"/>
    <w:rsid w:val="663143A6"/>
    <w:rsid w:val="66953AA0"/>
    <w:rsid w:val="67AA4E8D"/>
    <w:rsid w:val="693C3DBA"/>
    <w:rsid w:val="69841B21"/>
    <w:rsid w:val="6AB84A7E"/>
    <w:rsid w:val="6ACB6496"/>
    <w:rsid w:val="6B2A2FDB"/>
    <w:rsid w:val="6BAF2C96"/>
    <w:rsid w:val="6BB01140"/>
    <w:rsid w:val="6D196156"/>
    <w:rsid w:val="6DD35E6C"/>
    <w:rsid w:val="6FA33116"/>
    <w:rsid w:val="6FBE355F"/>
    <w:rsid w:val="709A1EAF"/>
    <w:rsid w:val="71375E8D"/>
    <w:rsid w:val="716C028A"/>
    <w:rsid w:val="71D945B4"/>
    <w:rsid w:val="7578783F"/>
    <w:rsid w:val="761F387F"/>
    <w:rsid w:val="76D77F4E"/>
    <w:rsid w:val="77047C39"/>
    <w:rsid w:val="77300FD2"/>
    <w:rsid w:val="784507FF"/>
    <w:rsid w:val="78D519CF"/>
    <w:rsid w:val="78E254FE"/>
    <w:rsid w:val="790269BB"/>
    <w:rsid w:val="7B136CF2"/>
    <w:rsid w:val="7B320636"/>
    <w:rsid w:val="7CD52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autoRedefine/>
    <w:qFormat/>
    <w:uiPriority w:val="99"/>
    <w:pPr>
      <w:spacing w:line="620" w:lineRule="exact"/>
      <w:ind w:firstLine="645"/>
    </w:pPr>
    <w:rPr>
      <w:kern w:val="0"/>
      <w:sz w:val="24"/>
    </w:rPr>
  </w:style>
  <w:style w:type="paragraph" w:styleId="3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link w:val="17"/>
    <w:autoRedefine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7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autoRedefine/>
    <w:qFormat/>
    <w:locked/>
    <w:uiPriority w:val="99"/>
    <w:rPr>
      <w:rFonts w:cs="Times New Roman"/>
      <w:b/>
    </w:rPr>
  </w:style>
  <w:style w:type="character" w:styleId="11">
    <w:name w:val="page number"/>
    <w:basedOn w:val="9"/>
    <w:autoRedefine/>
    <w:qFormat/>
    <w:uiPriority w:val="99"/>
    <w:rPr>
      <w:rFonts w:cs="Times New Roman"/>
    </w:rPr>
  </w:style>
  <w:style w:type="character" w:styleId="12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正文文本缩进 Char"/>
    <w:basedOn w:val="9"/>
    <w:link w:val="2"/>
    <w:autoRedefine/>
    <w:semiHidden/>
    <w:qFormat/>
    <w:locked/>
    <w:uiPriority w:val="99"/>
    <w:rPr>
      <w:sz w:val="24"/>
    </w:rPr>
  </w:style>
  <w:style w:type="character" w:customStyle="1" w:styleId="14">
    <w:name w:val="批注框文本 Char"/>
    <w:basedOn w:val="9"/>
    <w:link w:val="3"/>
    <w:autoRedefine/>
    <w:semiHidden/>
    <w:qFormat/>
    <w:locked/>
    <w:uiPriority w:val="99"/>
    <w:rPr>
      <w:kern w:val="2"/>
      <w:sz w:val="18"/>
    </w:rPr>
  </w:style>
  <w:style w:type="character" w:customStyle="1" w:styleId="15">
    <w:name w:val="页脚 Char"/>
    <w:basedOn w:val="9"/>
    <w:link w:val="4"/>
    <w:autoRedefine/>
    <w:semiHidden/>
    <w:qFormat/>
    <w:locked/>
    <w:uiPriority w:val="99"/>
    <w:rPr>
      <w:sz w:val="18"/>
    </w:rPr>
  </w:style>
  <w:style w:type="character" w:customStyle="1" w:styleId="16">
    <w:name w:val="页眉 Char"/>
    <w:basedOn w:val="9"/>
    <w:link w:val="5"/>
    <w:autoRedefine/>
    <w:semiHidden/>
    <w:qFormat/>
    <w:locked/>
    <w:uiPriority w:val="99"/>
    <w:rPr>
      <w:sz w:val="18"/>
    </w:rPr>
  </w:style>
  <w:style w:type="character" w:customStyle="1" w:styleId="17">
    <w:name w:val="HTML 预设格式 Char"/>
    <w:basedOn w:val="9"/>
    <w:link w:val="6"/>
    <w:autoRedefine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18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19">
    <w:name w:val="WPS Plain"/>
    <w:autoRedefine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0">
    <w:name w:val="font31"/>
    <w:basedOn w:val="9"/>
    <w:autoRedefine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01"/>
    <w:basedOn w:val="9"/>
    <w:autoRedefine/>
    <w:qFormat/>
    <w:uiPriority w:val="99"/>
    <w:rPr>
      <w:rFonts w:ascii="宋体" w:hAnsi="宋体" w:eastAsia="宋体" w:cs="宋体"/>
      <w:color w:val="FF0000"/>
      <w:sz w:val="24"/>
      <w:szCs w:val="24"/>
      <w:u w:val="none"/>
    </w:rPr>
  </w:style>
  <w:style w:type="character" w:customStyle="1" w:styleId="2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61"/>
    <w:basedOn w:val="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swsj</Company>
  <Pages>19</Pages>
  <Words>7910</Words>
  <Characters>1770</Characters>
  <Lines>14</Lines>
  <Paragraphs>19</Paragraphs>
  <TotalTime>65</TotalTime>
  <ScaleCrop>false</ScaleCrop>
  <LinksUpToDate>false</LinksUpToDate>
  <CharactersWithSpaces>9661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2020-01-17T02:25:00Z</dcterms:created>
  <dc:creator>Administrator</dc:creator>
  <cp:lastModifiedBy>sWift</cp:lastModifiedBy>
  <cp:lastPrinted>2024-02-26T03:19:00Z</cp:lastPrinted>
  <dcterms:modified xsi:type="dcterms:W3CDTF">2024-03-04T06:54:54Z</dcterms:modified>
  <dc:title>邵阳市宝庆精神病医院</dc:title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151226CF13B74F4786779449E3C83873_13</vt:lpwstr>
  </property>
</Properties>
</file>