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pStyle w:val="2"/>
        <w:spacing w:line="560" w:lineRule="exact"/>
        <w:ind w:firstLine="0"/>
        <w:jc w:val="center"/>
        <w:rPr>
          <w:rFonts w:hint="eastAsia" w:ascii="黑体" w:hAnsi="仿宋" w:eastAsia="黑体"/>
          <w:b/>
          <w:spacing w:val="0"/>
          <w:sz w:val="36"/>
          <w:szCs w:val="36"/>
        </w:rPr>
      </w:pPr>
      <w:r>
        <w:rPr>
          <w:rFonts w:hint="eastAsia" w:ascii="黑体" w:hAnsi="仿宋" w:eastAsia="黑体"/>
          <w:b/>
          <w:spacing w:val="0"/>
          <w:sz w:val="36"/>
          <w:szCs w:val="36"/>
          <w:lang w:eastAsia="zh-CN"/>
        </w:rPr>
        <w:t>武冈</w:t>
      </w:r>
      <w:r>
        <w:rPr>
          <w:rFonts w:hint="eastAsia" w:ascii="黑体" w:hAnsi="仿宋" w:eastAsia="黑体"/>
          <w:b/>
          <w:spacing w:val="0"/>
          <w:sz w:val="36"/>
          <w:szCs w:val="36"/>
        </w:rPr>
        <w:t>市</w:t>
      </w:r>
      <w:r>
        <w:rPr>
          <w:rFonts w:hint="eastAsia" w:ascii="黑体" w:hAnsi="仿宋" w:eastAsia="黑体"/>
          <w:b/>
          <w:spacing w:val="0"/>
          <w:sz w:val="36"/>
          <w:szCs w:val="36"/>
          <w:lang w:val="en-US" w:eastAsia="zh-CN"/>
        </w:rPr>
        <w:t>2024年</w:t>
      </w:r>
      <w:r>
        <w:rPr>
          <w:rFonts w:hint="eastAsia" w:ascii="黑体" w:hAnsi="仿宋" w:eastAsia="黑体"/>
          <w:b/>
          <w:spacing w:val="0"/>
          <w:sz w:val="36"/>
          <w:szCs w:val="36"/>
        </w:rPr>
        <w:t>事业单位人才引进报名登记表</w:t>
      </w:r>
    </w:p>
    <w:p>
      <w:pPr>
        <w:spacing w:after="156" w:afterLines="50" w:line="32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                        引进岗位：            报名序号：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489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477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912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   诺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pStyle w:val="8"/>
              <w:snapToGrid w:val="0"/>
              <w:spacing w:line="360" w:lineRule="exact"/>
              <w:ind w:firstLine="420" w:firstLineChars="2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</w:rPr>
            </w:pPr>
          </w:p>
          <w:p>
            <w:pPr>
              <w:pStyle w:val="8"/>
              <w:snapToGrid w:val="0"/>
              <w:spacing w:line="400" w:lineRule="exact"/>
              <w:ind w:firstLine="3780" w:firstLineChars="18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引进单位</w:t>
            </w:r>
          </w:p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320" w:lineRule="exact"/>
        <w:ind w:left="665" w:hanging="665" w:hangingChars="3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注：1.报名人员必须填写有效地址及固定电话、移动电话并保证电话畅通，否则因联系方式原因影响考试的，由报名人员本人承担责任。</w:t>
      </w:r>
    </w:p>
    <w:p>
      <w:pPr>
        <w:spacing w:line="320" w:lineRule="exact"/>
        <w:ind w:left="663" w:leftChars="180" w:hanging="285" w:hangingChars="1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2.有工作单位的报考人员，必须填写现工作单位及联系方式。</w:t>
      </w:r>
    </w:p>
    <w:p>
      <w:pPr>
        <w:spacing w:line="320" w:lineRule="exact"/>
        <w:ind w:left="663" w:leftChars="180" w:hanging="285" w:hangingChars="150"/>
        <w:rPr>
          <w:rFonts w:hint="eastAsia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3</w:t>
      </w:r>
      <w:r>
        <w:rPr>
          <w:rFonts w:hint="eastAsia" w:ascii="仿宋" w:hAnsi="仿宋" w:eastAsia="仿宋"/>
          <w:color w:val="FF0000"/>
          <w:spacing w:val="-10"/>
          <w:szCs w:val="21"/>
        </w:rPr>
        <w:t>.</w:t>
      </w:r>
      <w:r>
        <w:rPr>
          <w:rFonts w:hint="eastAsia" w:ascii="仿宋" w:hAnsi="仿宋" w:eastAsia="仿宋"/>
          <w:spacing w:val="-10"/>
          <w:szCs w:val="21"/>
        </w:rPr>
        <w:t>本表一式</w:t>
      </w:r>
      <w:r>
        <w:rPr>
          <w:rFonts w:hint="eastAsia" w:ascii="仿宋" w:hAnsi="仿宋" w:eastAsia="仿宋"/>
          <w:spacing w:val="-10"/>
          <w:szCs w:val="21"/>
          <w:lang w:eastAsia="zh-CN"/>
        </w:rPr>
        <w:t>三</w:t>
      </w:r>
      <w:r>
        <w:rPr>
          <w:rFonts w:hint="eastAsia" w:ascii="仿宋" w:hAnsi="仿宋" w:eastAsia="仿宋"/>
          <w:spacing w:val="-10"/>
          <w:szCs w:val="21"/>
        </w:rPr>
        <w:t>份，资格复审时连同相关证书复印件（身份证、毕业证、学位证等）交用人单位、主管部门</w:t>
      </w:r>
      <w:r>
        <w:rPr>
          <w:rFonts w:hint="eastAsia" w:ascii="仿宋" w:hAnsi="仿宋" w:eastAsia="仿宋"/>
          <w:spacing w:val="-10"/>
          <w:szCs w:val="21"/>
          <w:lang w:eastAsia="zh-CN"/>
        </w:rPr>
        <w:t>、组织部门</w:t>
      </w:r>
      <w:r>
        <w:rPr>
          <w:rFonts w:hint="eastAsia" w:ascii="仿宋" w:hAnsi="仿宋" w:eastAsia="仿宋"/>
          <w:spacing w:val="-10"/>
          <w:szCs w:val="21"/>
        </w:rPr>
        <w:t>各1份。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134" w:left="1701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jA1NjNjZWZhYzJmN2I2YTBlNzllMWVhOWRmMzgifQ=="/>
  </w:docVars>
  <w:rsids>
    <w:rsidRoot w:val="24BA1E4B"/>
    <w:rsid w:val="063A150A"/>
    <w:rsid w:val="24BA1E4B"/>
    <w:rsid w:val="3A0B41DF"/>
    <w:rsid w:val="3C1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WPS Plain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2023-02-24T08:37:00Z</dcterms:created>
  <dc:creator>乖乖渔oO</dc:creator>
  <cp:lastModifiedBy>Administrator</cp:lastModifiedBy>
  <cp:lastPrinted>2023-11-23T00:55:00Z</cp:lastPrinted>
  <dcterms:modified xsi:type="dcterms:W3CDTF">2023-11-29T03:17:16Z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1F855ADB0ADF41E4AE4D4A91EC625D1C</vt:lpwstr>
  </property>
</Properties>
</file>