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line="19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忻城县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eastAsia="zh-CN"/>
        </w:rPr>
        <w:t>残疾人联合会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人员报名登记表</w:t>
      </w:r>
    </w:p>
    <w:tbl>
      <w:tblPr>
        <w:tblStyle w:val="4"/>
        <w:tblpPr w:leftFromText="180" w:rightFromText="180" w:vertAnchor="text" w:horzAnchor="page" w:tblpXSpec="center" w:tblpY="23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603"/>
        <w:gridCol w:w="900"/>
        <w:gridCol w:w="602"/>
        <w:gridCol w:w="838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  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取得资格证书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 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有何专长</w:t>
            </w:r>
          </w:p>
        </w:tc>
        <w:tc>
          <w:tcPr>
            <w:tcW w:w="25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 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99" w:firstLineChars="2583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     月 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领导审查意见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96" w:firstLineChars="258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     月    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</w:rPr>
        <w:t>注：简历从高中起填写。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56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9550E"/>
    <w:rsid w:val="06C56D08"/>
    <w:rsid w:val="196B2171"/>
    <w:rsid w:val="4A7F57BF"/>
    <w:rsid w:val="4CCD49CD"/>
    <w:rsid w:val="4CCE2F4C"/>
    <w:rsid w:val="4DA42B26"/>
    <w:rsid w:val="4ED9550E"/>
    <w:rsid w:val="57A0776C"/>
    <w:rsid w:val="60F5214A"/>
    <w:rsid w:val="64EA79B4"/>
    <w:rsid w:val="6F5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2021-01-03T07:54:00Z</dcterms:created>
  <dc:creator>一只小酷点、</dc:creator>
  <cp:lastModifiedBy>忻城县党政机关</cp:lastModifiedBy>
  <dcterms:modified xsi:type="dcterms:W3CDTF">2024-01-17T03:07:38Z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