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jc w:val="center"/>
        <w:rPr>
          <w:rFonts w:hint="eastAsia" w:ascii="方正小标宋简体" w:hAnsi="宋体" w:eastAsia="方正小标宋简体" w:cs="Times New Roman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方正小标宋简体" w:hAnsi="宋体" w:eastAsia="方正小标宋简体" w:cs="Times New Roman"/>
          <w:b/>
          <w:color w:val="auto"/>
          <w:sz w:val="44"/>
          <w:szCs w:val="44"/>
          <w:highlight w:val="none"/>
          <w:lang w:eastAsia="zh-CN"/>
        </w:rPr>
        <w:t>考试信息查询</w:t>
      </w:r>
      <w:r>
        <w:rPr>
          <w:rFonts w:hint="eastAsia" w:ascii="方正小标宋简体" w:hAnsi="宋体" w:eastAsia="方正小标宋简体" w:cs="Times New Roman"/>
          <w:b/>
          <w:color w:val="auto"/>
          <w:sz w:val="44"/>
          <w:szCs w:val="44"/>
          <w:highlight w:val="none"/>
        </w:rPr>
        <w:t>二维码</w:t>
      </w:r>
    </w:p>
    <w:bookmarkEnd w:id="0"/>
    <w:p>
      <w:pPr>
        <w:spacing w:line="700" w:lineRule="exact"/>
        <w:jc w:val="center"/>
        <w:rPr>
          <w:rFonts w:hint="eastAsia" w:ascii="方正小标宋简体" w:hAnsi="宋体" w:eastAsia="方正小标宋简体" w:cs="Times New Roman"/>
          <w:b/>
          <w:color w:val="auto"/>
          <w:sz w:val="44"/>
          <w:szCs w:val="44"/>
          <w:highlight w:val="none"/>
        </w:rPr>
      </w:pP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highlight w:val="none"/>
        </w:rPr>
        <w:drawing>
          <wp:inline distT="0" distB="0" distL="114300" distR="114300">
            <wp:extent cx="3000375" cy="3667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8B6808C-D3A8-47B3-AEA9-4B8E94F878F4}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1CABFD-1838-4B02-84BB-69919310E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5E3A70-2871-4D17-8026-704CE0E1C0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WRkMGJlNGExZGRkNmQyYjdlNDc2OTY4NWIzY2QifQ=="/>
  </w:docVars>
  <w:rsids>
    <w:rsidRoot w:val="00000000"/>
    <w:rsid w:val="21F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2024-03-06T08:20:04Z</dcterms:created>
  <dc:creator>admin</dc:creator>
  <cp:lastModifiedBy>红雨滴</cp:lastModifiedBy>
  <dcterms:modified xsi:type="dcterms:W3CDTF">2024-03-06T08:20:24Z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D96785C2B51F42E68B44F63F4EC25FB2_12</vt:lpwstr>
  </property>
</Properties>
</file>