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附件2</w:t>
      </w:r>
    </w:p>
    <w:tbl>
      <w:tblPr>
        <w:tblStyle w:val="3"/>
        <w:tblW w:w="9958" w:type="dxa"/>
        <w:tblInd w:w="-9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678"/>
        <w:gridCol w:w="1275"/>
        <w:gridCol w:w="2102"/>
        <w:gridCol w:w="1303"/>
        <w:gridCol w:w="227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95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-23"/>
                <w:w w:val="9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-23"/>
                <w:w w:val="90"/>
                <w:sz w:val="44"/>
                <w:szCs w:val="44"/>
                <w:shd w:val="clear" w:color="auto" w:fill="FFFFFF"/>
                <w:lang w:val="en-US" w:eastAsia="zh-CN"/>
              </w:rPr>
              <w:t>石棉县2023年大学生乡村医生补录计划专项招聘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-23"/>
                <w:w w:val="90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事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-23"/>
                <w:w w:val="90"/>
                <w:sz w:val="44"/>
                <w:szCs w:val="44"/>
                <w:shd w:val="clear" w:color="auto" w:fill="FFFFFF"/>
              </w:rPr>
              <w:t>业单位工作人员报名表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2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学习类别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执（职、从、专）业资格证书（含类别）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考生类型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基层服务项目类别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所受奖惩情况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请报考者如实填写以上信息后，签字认可：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520" w:lineRule="exact"/>
        <w:jc w:val="left"/>
        <w:rPr>
          <w:rFonts w:hint="eastAsia"/>
        </w:rPr>
      </w:pPr>
    </w:p>
    <w:sectPr>
      <w:pgSz w:w="11906" w:h="16838"/>
      <w:pgMar w:top="1157" w:right="1797" w:bottom="1089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M3NjliYWMwOTQxYTlhYmM1NmUyODA4YzNlNWUifQ=="/>
  </w:docVars>
  <w:rsids>
    <w:rsidRoot w:val="6BDD6F46"/>
    <w:rsid w:val="18304C23"/>
    <w:rsid w:val="22B54114"/>
    <w:rsid w:val="523B4127"/>
    <w:rsid w:val="612C6B84"/>
    <w:rsid w:val="657B3A26"/>
    <w:rsid w:val="6BD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2021-11-04T09:27:00Z</dcterms:created>
  <dc:creator>丿 Soul ゞ </dc:creator>
  <cp:lastModifiedBy>rsj6209</cp:lastModifiedBy>
  <dcterms:modified xsi:type="dcterms:W3CDTF">2024-03-07T12:49:29Z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218E2534EE4D42FF86CF10E21042E0D9_13</vt:lpwstr>
  </property>
</Properties>
</file>