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hint="eastAsia" w:ascii="黑体" w:eastAsia="黑体" w:cs="宋体"/>
          <w:spacing w:val="-6"/>
          <w:sz w:val="28"/>
          <w:szCs w:val="28"/>
        </w:rPr>
      </w:pPr>
      <w:r>
        <w:rPr>
          <w:rFonts w:hint="eastAsia" w:ascii="黑体" w:eastAsia="黑体" w:cs="宋体"/>
          <w:spacing w:val="-6"/>
          <w:sz w:val="28"/>
          <w:szCs w:val="28"/>
        </w:rPr>
        <w:t>四川省药品监督管理局</w:t>
      </w:r>
    </w:p>
    <w:p>
      <w:pPr>
        <w:spacing w:line="520" w:lineRule="exact"/>
        <w:jc w:val="center"/>
        <w:rPr>
          <w:rFonts w:ascii="黑体" w:eastAsia="黑体" w:cs="宋体"/>
          <w:spacing w:val="-6"/>
          <w:sz w:val="28"/>
          <w:szCs w:val="28"/>
        </w:rPr>
      </w:pPr>
      <w:r>
        <w:rPr>
          <w:rFonts w:hint="eastAsia" w:ascii="黑体" w:eastAsia="黑体" w:cs="宋体"/>
          <w:spacing w:val="-6"/>
          <w:sz w:val="28"/>
          <w:szCs w:val="28"/>
        </w:rPr>
        <w:t>2024年上半年公开招聘工作人员岗位和条件要求一览表</w:t>
      </w:r>
    </w:p>
    <w:p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Style w:val="7"/>
        <w:tblW w:w="133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746"/>
        <w:gridCol w:w="855"/>
        <w:gridCol w:w="772"/>
        <w:gridCol w:w="564"/>
        <w:gridCol w:w="1091"/>
        <w:gridCol w:w="1291"/>
        <w:gridCol w:w="2009"/>
        <w:gridCol w:w="945"/>
        <w:gridCol w:w="709"/>
        <w:gridCol w:w="964"/>
        <w:gridCol w:w="700"/>
        <w:gridCol w:w="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招聘单位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招聘岗位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编码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招聘人数</w:t>
            </w:r>
          </w:p>
        </w:tc>
        <w:tc>
          <w:tcPr>
            <w:tcW w:w="5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291"/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其他条件要求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开考比例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专业笔试名称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岗位类别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黑体" w:eastAsia="黑体" w:cs="宋体"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名称</w:t>
            </w: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年龄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或学位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专业条件要求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药品检查岗1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02401001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研究生及以上学历并取得硕士及以上学位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微生物学、细胞生物学、生物化学与分子生物学、生物技术与工程、微生物与生化药学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能适应经常外出派驻检查需要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药品检查岗2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02401002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研究生及以上学历并取得硕士及以上学位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中药学（一级学科）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能适应经常外出检查需要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药品检查岗3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02401003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研究生及以上学历并取得硕士及以上学位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药学（一级学科）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能适应经常外出检查需要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药品检查岗4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02401004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研究生及以上学历并取得硕士及以上学位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生物医学工程（一级学科）、临床医学（一级学科）、公共卫生与预防医学（一级学科）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能适应经常外出检查需要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药品检查岗5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02401005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1993年1月1日及以后出生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研究生及以上学历并取得硕士及以上学位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药物分析学、材料学、材料加工工程、高分子化学与物理、微生物与生化药学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能适应经常外出检查需要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四川省药品技术检查中心（四川省疫苗检查中心）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药品检查岗6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02401006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1993年1月1日及以后出生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研究生及以上学历并取得硕士及以上学位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口腔基础医学、口腔临床医学、免疫学、病理学与病理生理学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能适应经常外出检查需要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四川省药品检验研究院（四川省医疗器械检测中心）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药品检验岗1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02402007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研究生及以上学历并取得硕士及以上学位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药物分析学、药物化学、生药学、制药工程、绿色化学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需具有两年及以上基层工作经历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四川省药品检验研究院（四川省医疗器械检测中心）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药品检验岗2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02402008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研究生及以上学历并取得硕士及以上学位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生物化学与分子生物学、微生物学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需具有两年及以上基层工作经历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四川省药品检验研究院（四川省医疗器械检测中心）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药品检验岗3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02402009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研究生及以上学历并取得硕士及以上学位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需具有两年及以上基层工作经历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四川省药品检验研究院（四川省医疗器械检测中心）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病理检验岗4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02402010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1988年1月1日及以后出生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研究生及以上学历并取得硕士及以上学位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临床病理、病理学与病理生理学、基础兽医学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需具有两年及以上基层工作经历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综合知识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楷体_GB2312" w:eastAsia="楷体_GB2312"/>
          <w:sz w:val="24"/>
          <w:szCs w:val="24"/>
        </w:rPr>
      </w:pPr>
    </w:p>
    <w:p>
      <w:pPr>
        <w:rPr>
          <w:dstrike/>
        </w:rPr>
      </w:pPr>
      <w:bookmarkStart w:id="0" w:name="_GoBack"/>
      <w:bookmarkEnd w:id="0"/>
      <w:r>
        <w:rPr>
          <w:rFonts w:hint="eastAsia" w:ascii="楷体_GB2312" w:eastAsia="楷体_GB2312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，应与拟报考岗位的“学历”要求相符，岗位专业条件要求均为二级学科专业。</w:t>
      </w:r>
    </w:p>
    <w:sectPr>
      <w:footerReference r:id="rId3" w:type="default"/>
      <w:footerReference r:id="rId4" w:type="even"/>
      <w:pgSz w:w="14572" w:h="10319" w:orient="landscape"/>
      <w:pgMar w:top="1588" w:right="1361" w:bottom="1418" w:left="136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4"/>
        <w:szCs w:val="24"/>
      </w:rPr>
    </w:pPr>
    <w:r>
      <w:rPr>
        <w:rFonts w:hint="eastAsia" w:ascii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17</w:t>
    </w:r>
    <w:r>
      <w:rPr>
        <w:sz w:val="24"/>
        <w:szCs w:val="24"/>
      </w:rPr>
      <w:fldChar w:fldCharType="end"/>
    </w:r>
    <w:r>
      <w:rPr>
        <w:rFonts w:hint="eastAsia" w:ascii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4"/>
        <w:szCs w:val="24"/>
      </w:rPr>
    </w:pPr>
    <w:r>
      <w:rPr>
        <w:rFonts w:hint="eastAsia" w:ascii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16</w:t>
    </w:r>
    <w:r>
      <w:rPr>
        <w:sz w:val="24"/>
        <w:szCs w:val="24"/>
      </w:rPr>
      <w:fldChar w:fldCharType="end"/>
    </w:r>
    <w:r>
      <w:rPr>
        <w:rFonts w:hint="eastAsia" w:ascii="宋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NotTrackMoves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I3ZjNlZjRiNWM5YzRiZDdhMTZkNThkMGQ2OWM5NTkifQ=="/>
  </w:docVars>
  <w:rsids>
    <w:rsidRoot w:val="00172A27"/>
    <w:rsid w:val="00006FF3"/>
    <w:rsid w:val="00010084"/>
    <w:rsid w:val="0002195A"/>
    <w:rsid w:val="00047B26"/>
    <w:rsid w:val="00055DA4"/>
    <w:rsid w:val="00056B24"/>
    <w:rsid w:val="00056B65"/>
    <w:rsid w:val="00057956"/>
    <w:rsid w:val="000605BE"/>
    <w:rsid w:val="00082475"/>
    <w:rsid w:val="0009430D"/>
    <w:rsid w:val="000A0A86"/>
    <w:rsid w:val="000B1515"/>
    <w:rsid w:val="000B3325"/>
    <w:rsid w:val="000B638A"/>
    <w:rsid w:val="000B7ABD"/>
    <w:rsid w:val="000C0CBF"/>
    <w:rsid w:val="000D3912"/>
    <w:rsid w:val="000E31CC"/>
    <w:rsid w:val="000E4D0F"/>
    <w:rsid w:val="000E772D"/>
    <w:rsid w:val="000F74CE"/>
    <w:rsid w:val="001006F1"/>
    <w:rsid w:val="00103E71"/>
    <w:rsid w:val="00112CDD"/>
    <w:rsid w:val="001259CF"/>
    <w:rsid w:val="00126A96"/>
    <w:rsid w:val="00132393"/>
    <w:rsid w:val="001529C2"/>
    <w:rsid w:val="00167B64"/>
    <w:rsid w:val="00172A27"/>
    <w:rsid w:val="00176500"/>
    <w:rsid w:val="001812C9"/>
    <w:rsid w:val="00182D63"/>
    <w:rsid w:val="00182F8F"/>
    <w:rsid w:val="001837C5"/>
    <w:rsid w:val="001860AB"/>
    <w:rsid w:val="00190D3B"/>
    <w:rsid w:val="00194282"/>
    <w:rsid w:val="001A351B"/>
    <w:rsid w:val="001A51EE"/>
    <w:rsid w:val="001A74A2"/>
    <w:rsid w:val="001C49D6"/>
    <w:rsid w:val="001C70CC"/>
    <w:rsid w:val="001D5E8B"/>
    <w:rsid w:val="001D6FFD"/>
    <w:rsid w:val="001F19CB"/>
    <w:rsid w:val="002044AE"/>
    <w:rsid w:val="00214B49"/>
    <w:rsid w:val="00220306"/>
    <w:rsid w:val="00221C56"/>
    <w:rsid w:val="0023164C"/>
    <w:rsid w:val="00244C26"/>
    <w:rsid w:val="0025595C"/>
    <w:rsid w:val="002575D4"/>
    <w:rsid w:val="00262214"/>
    <w:rsid w:val="00274BAE"/>
    <w:rsid w:val="002857CF"/>
    <w:rsid w:val="002C15F2"/>
    <w:rsid w:val="002D4C1E"/>
    <w:rsid w:val="002D574F"/>
    <w:rsid w:val="002E7184"/>
    <w:rsid w:val="002F1432"/>
    <w:rsid w:val="002F2941"/>
    <w:rsid w:val="00310D66"/>
    <w:rsid w:val="003330D5"/>
    <w:rsid w:val="00334B4C"/>
    <w:rsid w:val="00345BAE"/>
    <w:rsid w:val="00347705"/>
    <w:rsid w:val="003500ED"/>
    <w:rsid w:val="00364932"/>
    <w:rsid w:val="00365F5C"/>
    <w:rsid w:val="00376F64"/>
    <w:rsid w:val="00376FAA"/>
    <w:rsid w:val="0038612C"/>
    <w:rsid w:val="00392661"/>
    <w:rsid w:val="0039408A"/>
    <w:rsid w:val="0039771F"/>
    <w:rsid w:val="003A2FD7"/>
    <w:rsid w:val="003C770E"/>
    <w:rsid w:val="003D3002"/>
    <w:rsid w:val="003D6769"/>
    <w:rsid w:val="003E166A"/>
    <w:rsid w:val="003E6E46"/>
    <w:rsid w:val="004000C8"/>
    <w:rsid w:val="00404A49"/>
    <w:rsid w:val="00421D76"/>
    <w:rsid w:val="004244D0"/>
    <w:rsid w:val="00426A34"/>
    <w:rsid w:val="00427E6F"/>
    <w:rsid w:val="00430E34"/>
    <w:rsid w:val="00433873"/>
    <w:rsid w:val="00440072"/>
    <w:rsid w:val="004474BA"/>
    <w:rsid w:val="00456185"/>
    <w:rsid w:val="00466E6B"/>
    <w:rsid w:val="00483FD6"/>
    <w:rsid w:val="004A2686"/>
    <w:rsid w:val="004A4BE9"/>
    <w:rsid w:val="004A7159"/>
    <w:rsid w:val="004B2F8C"/>
    <w:rsid w:val="004B7070"/>
    <w:rsid w:val="004C3467"/>
    <w:rsid w:val="004F24D9"/>
    <w:rsid w:val="004F7D2C"/>
    <w:rsid w:val="005168FF"/>
    <w:rsid w:val="005211ED"/>
    <w:rsid w:val="00521F88"/>
    <w:rsid w:val="00523D85"/>
    <w:rsid w:val="0052499E"/>
    <w:rsid w:val="005372EA"/>
    <w:rsid w:val="00546E1C"/>
    <w:rsid w:val="00557A6D"/>
    <w:rsid w:val="00560046"/>
    <w:rsid w:val="005613AC"/>
    <w:rsid w:val="00562B12"/>
    <w:rsid w:val="005826E1"/>
    <w:rsid w:val="00593DEE"/>
    <w:rsid w:val="005942CE"/>
    <w:rsid w:val="0059697A"/>
    <w:rsid w:val="005A07A5"/>
    <w:rsid w:val="005B03D8"/>
    <w:rsid w:val="005C1B09"/>
    <w:rsid w:val="005C31A0"/>
    <w:rsid w:val="005D13AA"/>
    <w:rsid w:val="005D200A"/>
    <w:rsid w:val="005E055C"/>
    <w:rsid w:val="005E6B72"/>
    <w:rsid w:val="00603CF5"/>
    <w:rsid w:val="00610413"/>
    <w:rsid w:val="0062264D"/>
    <w:rsid w:val="00631947"/>
    <w:rsid w:val="006353E5"/>
    <w:rsid w:val="00646F8B"/>
    <w:rsid w:val="00650F9D"/>
    <w:rsid w:val="0065118F"/>
    <w:rsid w:val="006543A3"/>
    <w:rsid w:val="00654574"/>
    <w:rsid w:val="00662ECB"/>
    <w:rsid w:val="00665BA6"/>
    <w:rsid w:val="006666DC"/>
    <w:rsid w:val="006676A8"/>
    <w:rsid w:val="0068057A"/>
    <w:rsid w:val="006868AE"/>
    <w:rsid w:val="00695223"/>
    <w:rsid w:val="00695CB4"/>
    <w:rsid w:val="006960BE"/>
    <w:rsid w:val="006A1688"/>
    <w:rsid w:val="006B2569"/>
    <w:rsid w:val="006B4C20"/>
    <w:rsid w:val="006C3522"/>
    <w:rsid w:val="006F77E6"/>
    <w:rsid w:val="007003B2"/>
    <w:rsid w:val="007056E5"/>
    <w:rsid w:val="007057C7"/>
    <w:rsid w:val="00732F0C"/>
    <w:rsid w:val="00736D03"/>
    <w:rsid w:val="00740EF5"/>
    <w:rsid w:val="007428E7"/>
    <w:rsid w:val="0074568E"/>
    <w:rsid w:val="00747927"/>
    <w:rsid w:val="007515FE"/>
    <w:rsid w:val="00767650"/>
    <w:rsid w:val="00777082"/>
    <w:rsid w:val="00781D99"/>
    <w:rsid w:val="007841E3"/>
    <w:rsid w:val="0078463F"/>
    <w:rsid w:val="0078486B"/>
    <w:rsid w:val="007867E7"/>
    <w:rsid w:val="00790B09"/>
    <w:rsid w:val="007A283E"/>
    <w:rsid w:val="007A57B9"/>
    <w:rsid w:val="007B4668"/>
    <w:rsid w:val="007C1FF3"/>
    <w:rsid w:val="007D7F5C"/>
    <w:rsid w:val="007E342A"/>
    <w:rsid w:val="007E461D"/>
    <w:rsid w:val="007F1759"/>
    <w:rsid w:val="007F232C"/>
    <w:rsid w:val="0081166A"/>
    <w:rsid w:val="00811DBC"/>
    <w:rsid w:val="008204C1"/>
    <w:rsid w:val="00823D78"/>
    <w:rsid w:val="00830A42"/>
    <w:rsid w:val="008340BE"/>
    <w:rsid w:val="00836604"/>
    <w:rsid w:val="0084474D"/>
    <w:rsid w:val="0085390D"/>
    <w:rsid w:val="00854C75"/>
    <w:rsid w:val="008637EF"/>
    <w:rsid w:val="0087085A"/>
    <w:rsid w:val="00877F40"/>
    <w:rsid w:val="00880BDD"/>
    <w:rsid w:val="008907F7"/>
    <w:rsid w:val="0089500C"/>
    <w:rsid w:val="00897647"/>
    <w:rsid w:val="008A1FFF"/>
    <w:rsid w:val="008A2DF4"/>
    <w:rsid w:val="008A2E55"/>
    <w:rsid w:val="008C48E4"/>
    <w:rsid w:val="008D0064"/>
    <w:rsid w:val="008D091E"/>
    <w:rsid w:val="008D2D2C"/>
    <w:rsid w:val="008F2703"/>
    <w:rsid w:val="009005B6"/>
    <w:rsid w:val="00910031"/>
    <w:rsid w:val="0091289F"/>
    <w:rsid w:val="00914DAF"/>
    <w:rsid w:val="00914F08"/>
    <w:rsid w:val="00924062"/>
    <w:rsid w:val="00926F8A"/>
    <w:rsid w:val="0092784A"/>
    <w:rsid w:val="00932924"/>
    <w:rsid w:val="00947D45"/>
    <w:rsid w:val="00947E0D"/>
    <w:rsid w:val="00985272"/>
    <w:rsid w:val="0099074E"/>
    <w:rsid w:val="009E17EF"/>
    <w:rsid w:val="009E5CF3"/>
    <w:rsid w:val="009F17B4"/>
    <w:rsid w:val="00A13483"/>
    <w:rsid w:val="00A3643B"/>
    <w:rsid w:val="00A3773E"/>
    <w:rsid w:val="00A63EE8"/>
    <w:rsid w:val="00A643D9"/>
    <w:rsid w:val="00A71481"/>
    <w:rsid w:val="00A76926"/>
    <w:rsid w:val="00A8606B"/>
    <w:rsid w:val="00A9220F"/>
    <w:rsid w:val="00AA0CC6"/>
    <w:rsid w:val="00AA1FD3"/>
    <w:rsid w:val="00AA7E0A"/>
    <w:rsid w:val="00AB1114"/>
    <w:rsid w:val="00AB3249"/>
    <w:rsid w:val="00AB6927"/>
    <w:rsid w:val="00AB71A8"/>
    <w:rsid w:val="00AE1913"/>
    <w:rsid w:val="00AE2086"/>
    <w:rsid w:val="00AE571A"/>
    <w:rsid w:val="00AF1D18"/>
    <w:rsid w:val="00AF4510"/>
    <w:rsid w:val="00B04CFE"/>
    <w:rsid w:val="00B10F0A"/>
    <w:rsid w:val="00B220EF"/>
    <w:rsid w:val="00B31546"/>
    <w:rsid w:val="00B33835"/>
    <w:rsid w:val="00B42BA0"/>
    <w:rsid w:val="00B45011"/>
    <w:rsid w:val="00B511CB"/>
    <w:rsid w:val="00B518A4"/>
    <w:rsid w:val="00B566D5"/>
    <w:rsid w:val="00B605D7"/>
    <w:rsid w:val="00B61B88"/>
    <w:rsid w:val="00B751CC"/>
    <w:rsid w:val="00B7568A"/>
    <w:rsid w:val="00B90EAD"/>
    <w:rsid w:val="00B921AE"/>
    <w:rsid w:val="00BA072E"/>
    <w:rsid w:val="00BA2CF2"/>
    <w:rsid w:val="00BB2399"/>
    <w:rsid w:val="00BB44B0"/>
    <w:rsid w:val="00BB5E08"/>
    <w:rsid w:val="00BB7721"/>
    <w:rsid w:val="00BC1C85"/>
    <w:rsid w:val="00BC261A"/>
    <w:rsid w:val="00BC3740"/>
    <w:rsid w:val="00BD26E6"/>
    <w:rsid w:val="00BD4273"/>
    <w:rsid w:val="00BE36CB"/>
    <w:rsid w:val="00BF3B67"/>
    <w:rsid w:val="00BF7E1D"/>
    <w:rsid w:val="00C06EB7"/>
    <w:rsid w:val="00C17012"/>
    <w:rsid w:val="00C27FCD"/>
    <w:rsid w:val="00C3104F"/>
    <w:rsid w:val="00C325AB"/>
    <w:rsid w:val="00C3604A"/>
    <w:rsid w:val="00C36339"/>
    <w:rsid w:val="00C53AC4"/>
    <w:rsid w:val="00C540C3"/>
    <w:rsid w:val="00C605A4"/>
    <w:rsid w:val="00C623C4"/>
    <w:rsid w:val="00C63CC1"/>
    <w:rsid w:val="00C76B3A"/>
    <w:rsid w:val="00C82618"/>
    <w:rsid w:val="00C83B0C"/>
    <w:rsid w:val="00C90F84"/>
    <w:rsid w:val="00CA592B"/>
    <w:rsid w:val="00CA79F9"/>
    <w:rsid w:val="00CD6183"/>
    <w:rsid w:val="00CF1190"/>
    <w:rsid w:val="00CF192E"/>
    <w:rsid w:val="00CF3894"/>
    <w:rsid w:val="00D00A52"/>
    <w:rsid w:val="00D04799"/>
    <w:rsid w:val="00D1019C"/>
    <w:rsid w:val="00D1795D"/>
    <w:rsid w:val="00D329D2"/>
    <w:rsid w:val="00D467AA"/>
    <w:rsid w:val="00D55867"/>
    <w:rsid w:val="00D63141"/>
    <w:rsid w:val="00D6352C"/>
    <w:rsid w:val="00D64C3E"/>
    <w:rsid w:val="00D7575B"/>
    <w:rsid w:val="00D76C39"/>
    <w:rsid w:val="00D82C4D"/>
    <w:rsid w:val="00D86C59"/>
    <w:rsid w:val="00D93D4F"/>
    <w:rsid w:val="00D95724"/>
    <w:rsid w:val="00DA154E"/>
    <w:rsid w:val="00DA7656"/>
    <w:rsid w:val="00DB1155"/>
    <w:rsid w:val="00DB1EC5"/>
    <w:rsid w:val="00DB3CB2"/>
    <w:rsid w:val="00DD1188"/>
    <w:rsid w:val="00DE14DB"/>
    <w:rsid w:val="00DE695B"/>
    <w:rsid w:val="00DE7357"/>
    <w:rsid w:val="00DE7C02"/>
    <w:rsid w:val="00DF488B"/>
    <w:rsid w:val="00E229A7"/>
    <w:rsid w:val="00E250EA"/>
    <w:rsid w:val="00E461F5"/>
    <w:rsid w:val="00E5243A"/>
    <w:rsid w:val="00E55F0D"/>
    <w:rsid w:val="00E5716B"/>
    <w:rsid w:val="00E62DC5"/>
    <w:rsid w:val="00E670C0"/>
    <w:rsid w:val="00E84584"/>
    <w:rsid w:val="00E86466"/>
    <w:rsid w:val="00E936F8"/>
    <w:rsid w:val="00E97BB4"/>
    <w:rsid w:val="00EA1D92"/>
    <w:rsid w:val="00EA691C"/>
    <w:rsid w:val="00EB1BC7"/>
    <w:rsid w:val="00ED1FC7"/>
    <w:rsid w:val="00ED35D8"/>
    <w:rsid w:val="00EE0C6D"/>
    <w:rsid w:val="00EE6492"/>
    <w:rsid w:val="00EF61AE"/>
    <w:rsid w:val="00F0155A"/>
    <w:rsid w:val="00F07FDB"/>
    <w:rsid w:val="00F10498"/>
    <w:rsid w:val="00F11916"/>
    <w:rsid w:val="00F21035"/>
    <w:rsid w:val="00F37AAD"/>
    <w:rsid w:val="00F60E3F"/>
    <w:rsid w:val="00F62E45"/>
    <w:rsid w:val="00F63927"/>
    <w:rsid w:val="00F679D0"/>
    <w:rsid w:val="00F859C7"/>
    <w:rsid w:val="00F87F0A"/>
    <w:rsid w:val="00FA0E93"/>
    <w:rsid w:val="00FA5C7C"/>
    <w:rsid w:val="00FA7221"/>
    <w:rsid w:val="00FA7A25"/>
    <w:rsid w:val="00FD1502"/>
    <w:rsid w:val="00FD7FD6"/>
    <w:rsid w:val="00FE2F36"/>
    <w:rsid w:val="00FF3337"/>
    <w:rsid w:val="012017AC"/>
    <w:rsid w:val="016B1CEC"/>
    <w:rsid w:val="01CB03B3"/>
    <w:rsid w:val="055C5351"/>
    <w:rsid w:val="056A6ABC"/>
    <w:rsid w:val="056D35B9"/>
    <w:rsid w:val="06520CD2"/>
    <w:rsid w:val="0A4A209B"/>
    <w:rsid w:val="0B0F299D"/>
    <w:rsid w:val="0BCB2D68"/>
    <w:rsid w:val="0BCF39BE"/>
    <w:rsid w:val="0CA62541"/>
    <w:rsid w:val="0EE505E5"/>
    <w:rsid w:val="0F5E3B82"/>
    <w:rsid w:val="0FAA5348"/>
    <w:rsid w:val="119D29D4"/>
    <w:rsid w:val="124E2E79"/>
    <w:rsid w:val="126637EB"/>
    <w:rsid w:val="14CA6E88"/>
    <w:rsid w:val="155327EA"/>
    <w:rsid w:val="17052A3A"/>
    <w:rsid w:val="18BD1970"/>
    <w:rsid w:val="196761C6"/>
    <w:rsid w:val="19B05C20"/>
    <w:rsid w:val="19BA706F"/>
    <w:rsid w:val="1BC067EE"/>
    <w:rsid w:val="1CA92C52"/>
    <w:rsid w:val="1FD51490"/>
    <w:rsid w:val="20751AE2"/>
    <w:rsid w:val="22C523D9"/>
    <w:rsid w:val="235161EF"/>
    <w:rsid w:val="23FC3075"/>
    <w:rsid w:val="246906AF"/>
    <w:rsid w:val="28515532"/>
    <w:rsid w:val="29CC2210"/>
    <w:rsid w:val="2F3A4283"/>
    <w:rsid w:val="3274305A"/>
    <w:rsid w:val="331A1D5C"/>
    <w:rsid w:val="33C05CE9"/>
    <w:rsid w:val="38673C95"/>
    <w:rsid w:val="3990617C"/>
    <w:rsid w:val="3A955149"/>
    <w:rsid w:val="3CB050D8"/>
    <w:rsid w:val="3D861A33"/>
    <w:rsid w:val="3F153794"/>
    <w:rsid w:val="450A39F1"/>
    <w:rsid w:val="45352A25"/>
    <w:rsid w:val="460A3EB2"/>
    <w:rsid w:val="464907C8"/>
    <w:rsid w:val="466F23FB"/>
    <w:rsid w:val="489932CB"/>
    <w:rsid w:val="48EA4A19"/>
    <w:rsid w:val="4A3E7111"/>
    <w:rsid w:val="4B4C5A41"/>
    <w:rsid w:val="4EED611E"/>
    <w:rsid w:val="4F712596"/>
    <w:rsid w:val="4F913E18"/>
    <w:rsid w:val="52F55821"/>
    <w:rsid w:val="553E5F6C"/>
    <w:rsid w:val="55AC432D"/>
    <w:rsid w:val="55CB540B"/>
    <w:rsid w:val="57C2639A"/>
    <w:rsid w:val="57F25CB8"/>
    <w:rsid w:val="5A3A7CF7"/>
    <w:rsid w:val="5ACC4BA3"/>
    <w:rsid w:val="5D3C00C7"/>
    <w:rsid w:val="5D4A130C"/>
    <w:rsid w:val="5DB25245"/>
    <w:rsid w:val="5E17190F"/>
    <w:rsid w:val="5E837B81"/>
    <w:rsid w:val="60AB6975"/>
    <w:rsid w:val="60D560BA"/>
    <w:rsid w:val="61363955"/>
    <w:rsid w:val="61EE74F0"/>
    <w:rsid w:val="656952F9"/>
    <w:rsid w:val="6817541A"/>
    <w:rsid w:val="68A035D7"/>
    <w:rsid w:val="6A1567FD"/>
    <w:rsid w:val="6A522019"/>
    <w:rsid w:val="6CE76F07"/>
    <w:rsid w:val="6E623EE0"/>
    <w:rsid w:val="6F332A28"/>
    <w:rsid w:val="70A5348B"/>
    <w:rsid w:val="719826C9"/>
    <w:rsid w:val="72C60FDD"/>
    <w:rsid w:val="73AA460B"/>
    <w:rsid w:val="74143E88"/>
    <w:rsid w:val="77B11FE8"/>
    <w:rsid w:val="796700B3"/>
    <w:rsid w:val="7AA67DD0"/>
    <w:rsid w:val="7AC52EEB"/>
    <w:rsid w:val="7C296138"/>
    <w:rsid w:val="7D360636"/>
    <w:rsid w:val="7D8E2D00"/>
    <w:rsid w:val="ABB9372C"/>
    <w:rsid w:val="DFB7F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200" w:leftChars="200"/>
    </w:p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autoRedefine/>
    <w:qFormat/>
    <w:uiPriority w:val="0"/>
    <w:rPr>
      <w:rFonts w:ascii="Times New Roman" w:hAnsi="Times New Roman" w:eastAsia="宋体" w:cs="Times New Roman"/>
      <w:color w:val="800080"/>
      <w:u w:val="single"/>
      <w:lang w:bidi="ar-SA"/>
    </w:rPr>
  </w:style>
  <w:style w:type="character" w:styleId="11">
    <w:name w:val="Hyperlink"/>
    <w:autoRedefine/>
    <w:qFormat/>
    <w:uiPriority w:val="0"/>
    <w:rPr>
      <w:rFonts w:ascii="Times New Roman" w:hAnsi="Times New Roman" w:eastAsia="宋体" w:cs="Times New Roman"/>
      <w:color w:val="0000FF"/>
      <w:u w:val="single"/>
      <w:lang w:bidi="ar-SA"/>
    </w:rPr>
  </w:style>
  <w:style w:type="character" w:customStyle="1" w:styleId="12">
    <w:name w:val="style51"/>
    <w:autoRedefine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2623</Words>
  <Characters>14955</Characters>
  <Lines>124</Lines>
  <Paragraphs>35</Paragraphs>
  <TotalTime>4</TotalTime>
  <ScaleCrop>false</ScaleCrop>
  <LinksUpToDate>false</LinksUpToDate>
  <CharactersWithSpaces>17543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2024-03-05T01:28:00Z</dcterms:created>
  <dc:creator>lenovo</dc:creator>
  <cp:lastModifiedBy>WPS_1635833183</cp:lastModifiedBy>
  <cp:lastPrinted>2024-03-06T02:02:00Z</cp:lastPrinted>
  <dcterms:modified xsi:type="dcterms:W3CDTF">2024-03-11T08:11:01Z</dcterms:modified>
  <dc:title>省政府序列事业单位公开招聘方案和公告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DCBCACE2A84F4A70BBB364398D739DBF_13</vt:lpwstr>
  </property>
</Properties>
</file>