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山东省昌邑市202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年公开招聘教师报名表</w:t>
      </w:r>
    </w:p>
    <w:p>
      <w:pPr>
        <w:pStyle w:val="3"/>
        <w:spacing w:before="0" w:beforeAutospacing="0" w:after="0" w:afterAutospacing="0" w:line="560" w:lineRule="exact"/>
        <w:jc w:val="left"/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</w:rPr>
      </w:pPr>
      <w:r>
        <w:rPr>
          <w:rFonts w:hint="eastAsia" w:ascii="仿宋_GB2312" w:hAnsi="微软雅黑" w:eastAsia="仿宋_GB2312"/>
          <w:spacing w:val="8"/>
          <w:sz w:val="32"/>
          <w:szCs w:val="32"/>
          <w:lang w:val="en-US" w:eastAsia="zh-CN"/>
        </w:rPr>
        <w:t>报考岗位：</w:t>
      </w:r>
      <w:r>
        <w:rPr>
          <w:rFonts w:hint="eastAsia" w:ascii="仿宋_GB2312" w:hAnsi="微软雅黑" w:eastAsia="仿宋_GB2312"/>
          <w:spacing w:val="8"/>
          <w:sz w:val="32"/>
          <w:szCs w:val="32"/>
          <w:u w:val="single"/>
          <w:lang w:val="en-US" w:eastAsia="zh-CN"/>
        </w:rPr>
        <w:t xml:space="preserve">            </w:t>
      </w:r>
    </w:p>
    <w:tbl>
      <w:tblPr>
        <w:tblStyle w:val="4"/>
        <w:tblpPr w:leftFromText="180" w:rightFromText="180" w:vertAnchor="text" w:horzAnchor="margin" w:tblpX="11" w:tblpY="133"/>
        <w:tblW w:w="9155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239"/>
        <w:gridCol w:w="616"/>
        <w:gridCol w:w="698"/>
        <w:gridCol w:w="22"/>
        <w:gridCol w:w="980"/>
        <w:gridCol w:w="295"/>
        <w:gridCol w:w="75"/>
        <w:gridCol w:w="1803"/>
        <w:gridCol w:w="1061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　　名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1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72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照片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（近期正面1寸免冠彩色照片）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联系电话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57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    历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    位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sz w:val="22"/>
              </w:rPr>
              <w:t>院校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所学专业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毕业时间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担任学生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干部情况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报考岗位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(限报一项)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403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教师资格证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学习工作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简    历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主要荣誉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</w:trPr>
        <w:tc>
          <w:tcPr>
            <w:tcW w:w="140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　信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承诺书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2" w:lineRule="atLeast"/>
              <w:ind w:firstLine="482" w:firstLineChars="200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1"/>
              </w:rPr>
              <w:t>我郑重承诺：本人所提供的个人信息、证明资料、证件等，真实、准确，并自觉遵守招聘的各项规定，诚实守信，严守纪律，认真履行报考人员的义务。202</w:t>
            </w:r>
            <w:r>
              <w:rPr>
                <w:rFonts w:hint="eastAsia" w:ascii="仿宋" w:hAnsi="仿宋" w:eastAsia="仿宋" w:cs="宋体"/>
                <w:b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/>
                <w:sz w:val="24"/>
                <w:szCs w:val="21"/>
              </w:rPr>
              <w:t>年8月</w:t>
            </w:r>
            <w:r>
              <w:rPr>
                <w:rFonts w:hint="eastAsia" w:ascii="仿宋" w:hAnsi="仿宋" w:eastAsia="仿宋" w:cs="宋体"/>
                <w:b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/>
                <w:sz w:val="24"/>
                <w:szCs w:val="21"/>
              </w:rPr>
              <w:t>1日前能取得相应学历、学位、教师资格证书。对因提供有关信息、证件不实或违反有关纪律规定所造成的后果，本人自愿承担相应的责任。</w:t>
            </w:r>
            <w:r>
              <w:rPr>
                <w:rFonts w:hint="eastAsia" w:ascii="仿宋" w:hAnsi="仿宋" w:eastAsia="仿宋" w:cs="宋体"/>
                <w:b/>
                <w:sz w:val="32"/>
                <w:szCs w:val="21"/>
              </w:rPr>
              <w:t>　</w:t>
            </w:r>
            <w:r>
              <w:rPr>
                <w:rFonts w:hint="eastAsia" w:ascii="仿宋" w:hAnsi="仿宋" w:eastAsia="仿宋" w:cs="宋体"/>
                <w:b/>
                <w:sz w:val="40"/>
                <w:szCs w:val="24"/>
              </w:rPr>
              <w:t>　　　　　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报考人员签名：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>　　　　　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2024</w:t>
            </w:r>
            <w:r>
              <w:rPr>
                <w:rFonts w:hint="eastAsia" w:ascii="宋体" w:hAnsi="宋体" w:eastAsia="宋体" w:cs="宋体"/>
                <w:szCs w:val="21"/>
              </w:rPr>
              <w:t>年    月　　日</w:t>
            </w:r>
          </w:p>
        </w:tc>
      </w:tr>
    </w:tbl>
    <w:p>
      <w:pPr>
        <w:pStyle w:val="2"/>
      </w:pPr>
      <w:r>
        <w:rPr>
          <w:rFonts w:hint="eastAsia" w:ascii="仿宋_GB2312" w:hAnsi="仿宋_GB2312" w:eastAsia="仿宋_GB2312" w:cs="仿宋_GB2312"/>
          <w:sz w:val="21"/>
          <w:szCs w:val="13"/>
        </w:rPr>
        <w:t>备注：此表可手填、可打印，</w:t>
      </w:r>
      <w:r>
        <w:rPr>
          <w:rFonts w:hint="eastAsia" w:ascii="仿宋_GB2312" w:hAnsi="仿宋_GB2312" w:eastAsia="仿宋_GB2312" w:cs="仿宋_GB2312"/>
          <w:sz w:val="21"/>
          <w:szCs w:val="13"/>
          <w:lang w:val="en-US" w:eastAsia="zh-CN"/>
        </w:rPr>
        <w:t>多页</w:t>
      </w:r>
      <w:r>
        <w:rPr>
          <w:rFonts w:hint="eastAsia" w:ascii="仿宋_GB2312" w:hAnsi="仿宋_GB2312" w:eastAsia="仿宋_GB2312" w:cs="仿宋_GB2312"/>
          <w:sz w:val="21"/>
          <w:szCs w:val="13"/>
        </w:rPr>
        <w:t>请正反面打印。                    昌邑市教育和体育局制</w:t>
      </w:r>
    </w:p>
    <w:p/>
    <w:p/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44A76"/>
    <w:rsid w:val="09744A76"/>
    <w:rsid w:val="1F3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600" w:lineRule="exact"/>
      <w:jc w:val="left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2023-03-06T08:41:00Z</dcterms:created>
  <dc:creator>Administrator</dc:creator>
  <cp:lastModifiedBy>暖煦</cp:lastModifiedBy>
  <dcterms:modified xsi:type="dcterms:W3CDTF">2024-03-20T11:31:05Z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2666B076491C42A3A25954682817C19A</vt:lpwstr>
  </property>
</Properties>
</file>