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附件1</w:t>
      </w:r>
    </w:p>
    <w:p>
      <w:pPr>
        <w:pStyle w:val="6"/>
        <w:ind w:left="1300" w:hanging="88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公开招聘单位基本情况表</w:t>
      </w:r>
    </w:p>
    <w:p>
      <w:pPr>
        <w:rPr>
          <w:color w:val="auto"/>
        </w:rPr>
      </w:pPr>
    </w:p>
    <w:tbl>
      <w:tblPr>
        <w:tblStyle w:val="8"/>
        <w:tblW w:w="5048" w:type="pct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2"/>
        <w:gridCol w:w="1365"/>
        <w:gridCol w:w="1699"/>
        <w:gridCol w:w="590"/>
        <w:gridCol w:w="1785"/>
        <w:gridCol w:w="2089"/>
        <w:gridCol w:w="96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tblHeader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序号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主管部门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招　聘　单　位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经费</w:t>
            </w:r>
          </w:p>
          <w:p>
            <w:pPr>
              <w:spacing w:line="32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形式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单　位　地　址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主要职能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tblHeader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相关乡镇人民政府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农业综合服务中心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全额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相应乡镇人民政府所在地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主要</w:t>
            </w:r>
            <w:r>
              <w:rPr>
                <w:rFonts w:hint="eastAsia" w:ascii="宋体" w:hAnsi="宋体" w:cs="宋体"/>
                <w:color w:val="auto"/>
                <w:sz w:val="24"/>
              </w:rPr>
              <w:t>从事农业综合服务工作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tblHeader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相关乡镇人民政府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农民工服务中心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Times New Roman" w:eastAsia="楷体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全额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相应乡镇人民政府所在地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主要</w:t>
            </w:r>
            <w:r>
              <w:rPr>
                <w:rFonts w:hint="eastAsia" w:ascii="宋体" w:hAnsi="宋体" w:cs="宋体"/>
                <w:color w:val="auto"/>
                <w:sz w:val="24"/>
              </w:rPr>
              <w:t>从事农民工服务工作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tblHeader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Calibri" w:eastAsia="黑体" w:cs="Calibri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3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相关乡镇人民政府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便民服务中心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全额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相应乡镇人民政府所在地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主要</w:t>
            </w:r>
            <w:r>
              <w:rPr>
                <w:rFonts w:hint="eastAsia" w:ascii="宋体" w:hAnsi="宋体" w:cs="宋体"/>
                <w:color w:val="auto"/>
                <w:sz w:val="24"/>
              </w:rPr>
              <w:t>从事人力资源社会保障、医疗保障、退役军人服务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等</w:t>
            </w:r>
            <w:r>
              <w:rPr>
                <w:rFonts w:hint="eastAsia" w:ascii="宋体" w:hAnsi="宋体" w:cs="宋体"/>
                <w:color w:val="auto"/>
                <w:sz w:val="24"/>
              </w:rPr>
              <w:t>工作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tblHeader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Calibri" w:eastAsia="黑体" w:cs="Calibri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4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相关乡镇人民政府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乡村建设和文化旅游服务中心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全额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相应乡镇人民政府所在地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主要</w:t>
            </w:r>
            <w:r>
              <w:rPr>
                <w:rFonts w:hint="eastAsia" w:ascii="宋体" w:hAnsi="宋体" w:cs="宋体"/>
                <w:color w:val="auto"/>
                <w:sz w:val="24"/>
              </w:rPr>
              <w:t>从事乡村建设和文化旅游服务工作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tblHeader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Calibri" w:eastAsia="黑体" w:cs="Calibri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5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相关乡镇人民政府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环境卫生综合治理服务中心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全额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相应乡镇人民政府所在地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主要</w:t>
            </w:r>
            <w:r>
              <w:rPr>
                <w:rFonts w:hint="eastAsia" w:ascii="宋体" w:hAnsi="宋体" w:cs="宋体"/>
                <w:color w:val="auto"/>
                <w:sz w:val="24"/>
              </w:rPr>
              <w:t>从事乡村环境卫生综合治理服务工作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tblHeader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Calibri" w:eastAsia="黑体" w:cs="Calibri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6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县卫生健康局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乡镇（中心）卫生院、社区卫生服务中心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全额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相应乡镇行政区域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主要从事基层基本医疗和公共卫生服务等工作。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tblHeader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Calibri" w:eastAsia="黑体" w:cs="Calibri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7</w:t>
            </w:r>
          </w:p>
        </w:tc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县教育和科学技术局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乡镇中小学校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全额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相应乡镇行政区域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主要从事初中、小学、幼儿园教育工作。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</w:p>
        </w:tc>
      </w:tr>
    </w:tbl>
    <w:p>
      <w:pPr>
        <w:adjustRightInd w:val="0"/>
        <w:snapToGrid w:val="0"/>
        <w:spacing w:line="576" w:lineRule="exact"/>
        <w:ind w:firstLine="420" w:firstLineChars="200"/>
        <w:rPr>
          <w:color w:val="auto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74" w:gutter="0"/>
      <w:cols w:space="72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8.15pt;width:56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lRLzLRAAAABAEAAA8AAAAAAAAAAQAgAAAAIgAAAGRycy9k&#10;b3ducmV2LnhtbFBLAQIUABQAAAAIAIdO4kAmCDzg0AEAAJoDAAAOAAAAAAAAAAEAIAAAACA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M2ZhYjc2MzEwOTg1ZjA3YWI3OTlkMzM2ODJjZTEifQ=="/>
  </w:docVars>
  <w:rsids>
    <w:rsidRoot w:val="4E647C1A"/>
    <w:rsid w:val="000B7B6B"/>
    <w:rsid w:val="002E091A"/>
    <w:rsid w:val="006037CE"/>
    <w:rsid w:val="00630833"/>
    <w:rsid w:val="00A31DD3"/>
    <w:rsid w:val="00AC3253"/>
    <w:rsid w:val="00B2494E"/>
    <w:rsid w:val="00C02C08"/>
    <w:rsid w:val="00DE5E81"/>
    <w:rsid w:val="00EB6243"/>
    <w:rsid w:val="01D63A4C"/>
    <w:rsid w:val="02825B4C"/>
    <w:rsid w:val="02906F11"/>
    <w:rsid w:val="042A0CA0"/>
    <w:rsid w:val="042E36EA"/>
    <w:rsid w:val="042F4508"/>
    <w:rsid w:val="06304C93"/>
    <w:rsid w:val="067949C0"/>
    <w:rsid w:val="07B0770E"/>
    <w:rsid w:val="07F545F4"/>
    <w:rsid w:val="080A1514"/>
    <w:rsid w:val="090F545C"/>
    <w:rsid w:val="096451FA"/>
    <w:rsid w:val="09AE6FFC"/>
    <w:rsid w:val="0B990CC9"/>
    <w:rsid w:val="0C030754"/>
    <w:rsid w:val="0DDD0F99"/>
    <w:rsid w:val="0EB709F1"/>
    <w:rsid w:val="0F7C0466"/>
    <w:rsid w:val="11CC64D3"/>
    <w:rsid w:val="11CD01E0"/>
    <w:rsid w:val="14A0610D"/>
    <w:rsid w:val="150222E5"/>
    <w:rsid w:val="15CC605B"/>
    <w:rsid w:val="166938A9"/>
    <w:rsid w:val="16E24DAF"/>
    <w:rsid w:val="16FC64CC"/>
    <w:rsid w:val="177B1AE6"/>
    <w:rsid w:val="19393A07"/>
    <w:rsid w:val="19CA275E"/>
    <w:rsid w:val="1AEE25CF"/>
    <w:rsid w:val="1AFB1DE2"/>
    <w:rsid w:val="1B407534"/>
    <w:rsid w:val="1C2C0DE2"/>
    <w:rsid w:val="1C5432F6"/>
    <w:rsid w:val="1E7F70CB"/>
    <w:rsid w:val="209B4611"/>
    <w:rsid w:val="211674DF"/>
    <w:rsid w:val="21BB4DC0"/>
    <w:rsid w:val="233165DD"/>
    <w:rsid w:val="23621DAC"/>
    <w:rsid w:val="24364E6E"/>
    <w:rsid w:val="248F6BD1"/>
    <w:rsid w:val="24FD1D8D"/>
    <w:rsid w:val="260A1C62"/>
    <w:rsid w:val="26575474"/>
    <w:rsid w:val="27806CA5"/>
    <w:rsid w:val="27975683"/>
    <w:rsid w:val="280478D6"/>
    <w:rsid w:val="290F5140"/>
    <w:rsid w:val="29DB0C21"/>
    <w:rsid w:val="2A90274F"/>
    <w:rsid w:val="2C2E74DC"/>
    <w:rsid w:val="2E064A20"/>
    <w:rsid w:val="2EC92CDF"/>
    <w:rsid w:val="2F7B42A1"/>
    <w:rsid w:val="2F843CC3"/>
    <w:rsid w:val="2F8813FA"/>
    <w:rsid w:val="2FA84FEB"/>
    <w:rsid w:val="320078A7"/>
    <w:rsid w:val="327F7178"/>
    <w:rsid w:val="33130ECB"/>
    <w:rsid w:val="38AD796D"/>
    <w:rsid w:val="39D75733"/>
    <w:rsid w:val="3A0948D8"/>
    <w:rsid w:val="3C2554CB"/>
    <w:rsid w:val="3DEF7BC0"/>
    <w:rsid w:val="401D2EB2"/>
    <w:rsid w:val="43D13E35"/>
    <w:rsid w:val="445D154B"/>
    <w:rsid w:val="446A5DBE"/>
    <w:rsid w:val="4475773A"/>
    <w:rsid w:val="45163349"/>
    <w:rsid w:val="46C84AA7"/>
    <w:rsid w:val="47503421"/>
    <w:rsid w:val="48613AEB"/>
    <w:rsid w:val="49AD34D2"/>
    <w:rsid w:val="4A201847"/>
    <w:rsid w:val="4A674354"/>
    <w:rsid w:val="4CEF44A3"/>
    <w:rsid w:val="4D577057"/>
    <w:rsid w:val="4E647C1A"/>
    <w:rsid w:val="4EDD2163"/>
    <w:rsid w:val="52884ADC"/>
    <w:rsid w:val="52C2415D"/>
    <w:rsid w:val="53E04DBD"/>
    <w:rsid w:val="53FF492A"/>
    <w:rsid w:val="542170B0"/>
    <w:rsid w:val="56CF2CD9"/>
    <w:rsid w:val="56E878F7"/>
    <w:rsid w:val="5717642E"/>
    <w:rsid w:val="573D41D6"/>
    <w:rsid w:val="5856578B"/>
    <w:rsid w:val="58CA7D7C"/>
    <w:rsid w:val="5A352E70"/>
    <w:rsid w:val="5BC90981"/>
    <w:rsid w:val="5C4C26D6"/>
    <w:rsid w:val="5F487ACD"/>
    <w:rsid w:val="5F9E1714"/>
    <w:rsid w:val="607167FE"/>
    <w:rsid w:val="626A5FAC"/>
    <w:rsid w:val="62C456BC"/>
    <w:rsid w:val="63057A83"/>
    <w:rsid w:val="64124205"/>
    <w:rsid w:val="64A357A5"/>
    <w:rsid w:val="653308D7"/>
    <w:rsid w:val="65376193"/>
    <w:rsid w:val="65CD0D2C"/>
    <w:rsid w:val="66C80531"/>
    <w:rsid w:val="66DB2D8C"/>
    <w:rsid w:val="67194F86"/>
    <w:rsid w:val="67E47C1A"/>
    <w:rsid w:val="68D162F3"/>
    <w:rsid w:val="6AD466B8"/>
    <w:rsid w:val="6B061AB8"/>
    <w:rsid w:val="6B9145AA"/>
    <w:rsid w:val="6BAF60B3"/>
    <w:rsid w:val="6BBF1117"/>
    <w:rsid w:val="6C8B2DA7"/>
    <w:rsid w:val="6D016CC4"/>
    <w:rsid w:val="6D7762A4"/>
    <w:rsid w:val="6E1A0886"/>
    <w:rsid w:val="6EC32CCC"/>
    <w:rsid w:val="6F2D640A"/>
    <w:rsid w:val="6F2F5568"/>
    <w:rsid w:val="706F478E"/>
    <w:rsid w:val="729B2EE8"/>
    <w:rsid w:val="73672D00"/>
    <w:rsid w:val="74FF07D6"/>
    <w:rsid w:val="752D31C0"/>
    <w:rsid w:val="7568637B"/>
    <w:rsid w:val="7863107C"/>
    <w:rsid w:val="796D3063"/>
    <w:rsid w:val="79733230"/>
    <w:rsid w:val="7B5C08FD"/>
    <w:rsid w:val="7C07400A"/>
    <w:rsid w:val="7C5765F5"/>
    <w:rsid w:val="7D280C01"/>
    <w:rsid w:val="7F28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able of figures"/>
    <w:basedOn w:val="1"/>
    <w:next w:val="1"/>
    <w:autoRedefine/>
    <w:semiHidden/>
    <w:qFormat/>
    <w:uiPriority w:val="99"/>
    <w:pPr>
      <w:ind w:left="200" w:leftChars="200" w:hanging="200" w:hangingChars="200"/>
    </w:pPr>
    <w:rPr>
      <w:rFonts w:ascii="Times New Roman" w:hAnsi="Times New Roman" w:eastAsia="仿宋_GB2312" w:cs="Times New Roman"/>
      <w:sz w:val="32"/>
      <w:szCs w:val="32"/>
    </w:rPr>
  </w:style>
  <w:style w:type="paragraph" w:styleId="7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10">
    <w:name w:val="page number"/>
    <w:basedOn w:val="9"/>
    <w:autoRedefine/>
    <w:qFormat/>
    <w:uiPriority w:val="99"/>
  </w:style>
  <w:style w:type="character" w:customStyle="1" w:styleId="11">
    <w:name w:val="21"/>
    <w:basedOn w:val="9"/>
    <w:autoRedefine/>
    <w:qFormat/>
    <w:uiPriority w:val="0"/>
    <w:rPr>
      <w:rFonts w:hint="default" w:ascii="Times New Roman" w:hAnsi="Times New Roman" w:eastAsia="楷体_GB2312" w:cs="Times New Roman"/>
      <w:sz w:val="28"/>
      <w:szCs w:val="28"/>
    </w:rPr>
  </w:style>
  <w:style w:type="character" w:customStyle="1" w:styleId="12">
    <w:name w:val="22"/>
    <w:basedOn w:val="9"/>
    <w:autoRedefine/>
    <w:qFormat/>
    <w:uiPriority w:val="0"/>
    <w:rPr>
      <w:rFonts w:hint="default" w:ascii="Times New Roman" w:hAnsi="Times New Roman" w:eastAsia="楷体_GB2312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2175</Words>
  <Characters>12399</Characters>
  <Lines>103</Lines>
  <Paragraphs>29</Paragraphs>
  <TotalTime>1</TotalTime>
  <ScaleCrop>false</ScaleCrop>
  <LinksUpToDate>false</LinksUpToDate>
  <CharactersWithSpaces>14545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2024-02-27T02:24:00Z</dcterms:created>
  <dc:creator>asd</dc:creator>
  <cp:lastModifiedBy>111</cp:lastModifiedBy>
  <cp:lastPrinted>2024-03-22T03:40:00Z</cp:lastPrinted>
  <dcterms:modified xsi:type="dcterms:W3CDTF">2024-03-22T07:32:00Z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61754F8CBF744B4F85A1A6AF8EC37ADE_13</vt:lpwstr>
  </property>
</Properties>
</file>