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4" w:line="372" w:lineRule="auto"/>
        <w:ind w:right="13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2</w:t>
      </w:r>
    </w:p>
    <w:p>
      <w:pPr>
        <w:spacing w:before="139" w:line="224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8"/>
          <w:sz w:val="44"/>
          <w:szCs w:val="44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本人承诺</w:t>
      </w:r>
      <w:r>
        <w:rPr>
          <w:rFonts w:ascii="宋体" w:hAnsi="宋体" w:eastAsia="宋体" w:cs="宋体"/>
          <w:spacing w:val="7"/>
          <w:sz w:val="44"/>
          <w:szCs w:val="44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spacing w:line="379" w:lineRule="auto"/>
        <w:ind w:right="13"/>
        <w:rPr>
          <w:rFonts w:ascii="Arial"/>
          <w:sz w:val="32"/>
          <w:szCs w:val="32"/>
        </w:rPr>
      </w:pPr>
    </w:p>
    <w:p>
      <w:pPr>
        <w:tabs>
          <w:tab w:val="left" w:pos="555"/>
        </w:tabs>
        <w:spacing w:before="101" w:line="226" w:lineRule="auto"/>
        <w:ind w:left="1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 w:color="auto"/>
        </w:rPr>
        <w:t>中国农业科学院农业经济与发展研究所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：</w:t>
      </w:r>
    </w:p>
    <w:p>
      <w:pPr>
        <w:spacing w:before="243" w:line="624" w:lineRule="exact"/>
        <w:ind w:left="67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position w:val="23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pacing w:val="6"/>
          <w:position w:val="23"/>
          <w:sz w:val="32"/>
          <w:szCs w:val="32"/>
        </w:rPr>
        <w:t>人郑重承诺如下：</w:t>
      </w:r>
    </w:p>
    <w:p>
      <w:pPr>
        <w:spacing w:before="1" w:line="225" w:lineRule="auto"/>
        <w:ind w:left="69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本人提供材料均真实有效。</w:t>
      </w:r>
    </w:p>
    <w:p>
      <w:pPr>
        <w:spacing w:before="244" w:line="372" w:lineRule="auto"/>
        <w:ind w:left="31" w:right="13" w:firstLine="63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在校期间为非在职、非就业状态，即在校期间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在全国范围内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无社保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缴纳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记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录、聘用合同等。</w:t>
      </w:r>
    </w:p>
    <w:p>
      <w:pPr>
        <w:spacing w:line="379" w:lineRule="auto"/>
        <w:ind w:left="35" w:right="13" w:firstLine="637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.如本人提供材料存在不真实情况，视为本人自愿放弃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考职位录用资格。</w:t>
      </w:r>
    </w:p>
    <w:p>
      <w:pPr>
        <w:spacing w:line="379" w:lineRule="auto"/>
        <w:ind w:left="35" w:right="13" w:firstLine="637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</w:p>
    <w:p>
      <w:pPr>
        <w:spacing w:line="379" w:lineRule="auto"/>
        <w:ind w:left="35" w:right="13" w:firstLine="637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</w:p>
    <w:p>
      <w:pPr>
        <w:spacing w:line="379" w:lineRule="auto"/>
        <w:ind w:left="35" w:right="13" w:firstLine="637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</w:p>
    <w:p>
      <w:pPr>
        <w:spacing w:line="379" w:lineRule="auto"/>
        <w:ind w:left="35" w:right="13" w:firstLine="4322" w:firstLineChars="1302"/>
        <w:jc w:val="left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 xml:space="preserve">             </w:t>
      </w:r>
    </w:p>
    <w:p>
      <w:pPr>
        <w:spacing w:line="379" w:lineRule="auto"/>
        <w:ind w:right="13" w:firstLine="4316" w:firstLineChars="1300"/>
        <w:jc w:val="left"/>
        <w:rPr>
          <w:rFonts w:hint="default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日  期：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 xml:space="preserve">             </w:t>
      </w: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QzNjc3ZmM1MWQzYWM2ZjFmMDBjODJjMTU1MGQ3ZDMifQ=="/>
  </w:docVars>
  <w:rsids>
    <w:rsidRoot w:val="00000000"/>
    <w:rsid w:val="1BD47A17"/>
    <w:rsid w:val="1CF446FF"/>
    <w:rsid w:val="49787384"/>
    <w:rsid w:val="5B68122B"/>
    <w:rsid w:val="61B45B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123</Words>
  <Characters>126</Characters>
  <TotalTime>0</TotalTime>
  <ScaleCrop>false</ScaleCrop>
  <LinksUpToDate>false</LinksUpToDate>
  <CharactersWithSpaces>154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2022-02-18T17:47:00Z</dcterms:created>
  <dc:creator>huawei</dc:creator>
  <cp:lastModifiedBy>房悦</cp:lastModifiedBy>
  <dcterms:modified xsi:type="dcterms:W3CDTF">2024-03-06T03:12:23Z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2022-12-26T17:24:32Z</vt:filetime>
  </property>
  <property fmtid="{D5CDD505-2E9C-101B-9397-08002B2CF9AE}" pid="4" name="KSOProductBuildVer">
    <vt:lpwstr>2052-12.1.0.16388</vt:lpwstr>
  </property>
  <property fmtid="{D5CDD505-2E9C-101B-9397-08002B2CF9AE}" pid="5" name="ICV">
    <vt:lpwstr>49CF93A105AB495F92E407AF579A52DF</vt:lpwstr>
  </property>
</Properties>
</file>